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01E" w:rsidRPr="002B2C0E" w:rsidRDefault="00217475" w:rsidP="00C217D2">
      <w:pPr>
        <w:spacing w:line="276" w:lineRule="auto"/>
        <w:jc w:val="center"/>
        <w:rPr>
          <w:b/>
          <w:color w:val="0F243E"/>
          <w:sz w:val="28"/>
          <w:szCs w:val="28"/>
        </w:rPr>
      </w:pPr>
      <w:r>
        <w:rPr>
          <w:noProof/>
          <w:sz w:val="28"/>
          <w:szCs w:val="28"/>
        </w:rPr>
        <w:drawing>
          <wp:inline distT="0" distB="0" distL="0" distR="0">
            <wp:extent cx="3582035" cy="20027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ECE1B3"/>
                        </a:clrFrom>
                        <a:clrTo>
                          <a:srgbClr val="ECE1B3">
                            <a:alpha val="0"/>
                          </a:srgbClr>
                        </a:clrTo>
                      </a:clrChange>
                      <a:lum bright="10000" contrast="20000"/>
                      <a:extLst>
                        <a:ext uri="{28A0092B-C50C-407E-A947-70E740481C1C}">
                          <a14:useLocalDpi xmlns:a14="http://schemas.microsoft.com/office/drawing/2010/main" val="0"/>
                        </a:ext>
                      </a:extLst>
                    </a:blip>
                    <a:srcRect/>
                    <a:stretch>
                      <a:fillRect/>
                    </a:stretch>
                  </pic:blipFill>
                  <pic:spPr bwMode="auto">
                    <a:xfrm>
                      <a:off x="0" y="0"/>
                      <a:ext cx="3582035" cy="2002790"/>
                    </a:xfrm>
                    <a:prstGeom prst="rect">
                      <a:avLst/>
                    </a:prstGeom>
                    <a:noFill/>
                    <a:ln>
                      <a:noFill/>
                    </a:ln>
                  </pic:spPr>
                </pic:pic>
              </a:graphicData>
            </a:graphic>
          </wp:inline>
        </w:drawing>
      </w:r>
    </w:p>
    <w:p w:rsidR="000E201E" w:rsidRPr="002B2C0E" w:rsidRDefault="000E201E" w:rsidP="00C217D2">
      <w:pPr>
        <w:spacing w:line="276" w:lineRule="auto"/>
        <w:jc w:val="center"/>
        <w:rPr>
          <w:b/>
          <w:color w:val="0F243E"/>
          <w:sz w:val="28"/>
          <w:szCs w:val="28"/>
        </w:rPr>
      </w:pPr>
    </w:p>
    <w:p w:rsidR="000E201E" w:rsidRPr="002B2C0E" w:rsidRDefault="000E201E" w:rsidP="00C217D2">
      <w:pPr>
        <w:spacing w:line="276" w:lineRule="auto"/>
        <w:jc w:val="center"/>
        <w:rPr>
          <w:b/>
          <w:color w:val="0F243E"/>
          <w:sz w:val="32"/>
          <w:szCs w:val="32"/>
        </w:rPr>
      </w:pPr>
      <w:r w:rsidRPr="002B2C0E">
        <w:rPr>
          <w:b/>
          <w:color w:val="0F243E"/>
          <w:sz w:val="32"/>
          <w:szCs w:val="32"/>
        </w:rPr>
        <w:t xml:space="preserve">ТЕРРИТОРИАЛЬНАЯ ИЗБИРАТЕЛЬНАЯ КОМИССИЯ </w:t>
      </w:r>
    </w:p>
    <w:p w:rsidR="000E201E" w:rsidRPr="002B2C0E" w:rsidRDefault="000E201E" w:rsidP="00C217D2">
      <w:pPr>
        <w:spacing w:line="276" w:lineRule="auto"/>
        <w:jc w:val="center"/>
        <w:rPr>
          <w:b/>
          <w:color w:val="0F243E"/>
          <w:sz w:val="32"/>
          <w:szCs w:val="32"/>
        </w:rPr>
      </w:pPr>
      <w:r w:rsidRPr="002B2C0E">
        <w:rPr>
          <w:b/>
          <w:color w:val="0F243E"/>
          <w:sz w:val="32"/>
          <w:szCs w:val="32"/>
        </w:rPr>
        <w:t>БЕЛОРЕЧЕНСКАЯ</w:t>
      </w: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Default="000E201E" w:rsidP="00C217D2">
      <w:pPr>
        <w:spacing w:line="276" w:lineRule="auto"/>
        <w:jc w:val="center"/>
        <w:rPr>
          <w:b/>
          <w:color w:val="FF0000"/>
          <w:sz w:val="56"/>
          <w:szCs w:val="56"/>
        </w:rPr>
      </w:pPr>
      <w:r w:rsidRPr="000E201E">
        <w:rPr>
          <w:b/>
          <w:color w:val="FF0000"/>
          <w:sz w:val="56"/>
          <w:szCs w:val="56"/>
        </w:rPr>
        <w:t>ШКОЛА ПРАВОВЫХ ЗНАНИЙ</w:t>
      </w:r>
    </w:p>
    <w:p w:rsidR="000E201E" w:rsidRPr="000E201E" w:rsidRDefault="000E201E" w:rsidP="00C217D2">
      <w:pPr>
        <w:spacing w:line="276" w:lineRule="auto"/>
        <w:jc w:val="center"/>
        <w:rPr>
          <w:b/>
          <w:color w:val="FF0000"/>
          <w:sz w:val="56"/>
          <w:szCs w:val="56"/>
        </w:rPr>
      </w:pPr>
    </w:p>
    <w:p w:rsidR="000E201E" w:rsidRPr="000E201E" w:rsidRDefault="000E201E" w:rsidP="00C217D2">
      <w:pPr>
        <w:spacing w:line="276" w:lineRule="auto"/>
        <w:jc w:val="center"/>
        <w:rPr>
          <w:b/>
          <w:i/>
          <w:sz w:val="36"/>
          <w:szCs w:val="36"/>
        </w:rPr>
      </w:pPr>
      <w:r w:rsidRPr="000E201E">
        <w:rPr>
          <w:b/>
          <w:i/>
          <w:sz w:val="36"/>
          <w:szCs w:val="36"/>
        </w:rPr>
        <w:t xml:space="preserve">МЕТОДИЧЕСКОЕ ПОСОБИЕ </w:t>
      </w:r>
      <w:r w:rsidR="004D3110">
        <w:rPr>
          <w:b/>
          <w:i/>
          <w:sz w:val="36"/>
          <w:szCs w:val="36"/>
        </w:rPr>
        <w:t>ПО</w:t>
      </w:r>
      <w:r w:rsidRPr="000E201E">
        <w:rPr>
          <w:b/>
          <w:i/>
          <w:sz w:val="36"/>
          <w:szCs w:val="36"/>
        </w:rPr>
        <w:t xml:space="preserve"> ОРГАНИЗАЦИИ </w:t>
      </w:r>
    </w:p>
    <w:p w:rsidR="000E201E" w:rsidRPr="000E201E" w:rsidRDefault="000E201E" w:rsidP="00C217D2">
      <w:pPr>
        <w:spacing w:line="276" w:lineRule="auto"/>
        <w:jc w:val="center"/>
        <w:rPr>
          <w:b/>
          <w:i/>
          <w:sz w:val="36"/>
          <w:szCs w:val="36"/>
        </w:rPr>
      </w:pPr>
      <w:r w:rsidRPr="000E201E">
        <w:rPr>
          <w:b/>
          <w:i/>
          <w:sz w:val="36"/>
          <w:szCs w:val="36"/>
        </w:rPr>
        <w:t xml:space="preserve">ОБУЧЕНИЯ ЧЛЕНОВ УЧАСТКОВЫХ </w:t>
      </w:r>
    </w:p>
    <w:p w:rsidR="00993B8B" w:rsidRDefault="000E201E" w:rsidP="00C217D2">
      <w:pPr>
        <w:spacing w:line="276" w:lineRule="auto"/>
        <w:jc w:val="center"/>
        <w:rPr>
          <w:b/>
          <w:i/>
          <w:sz w:val="36"/>
          <w:szCs w:val="36"/>
        </w:rPr>
      </w:pPr>
      <w:r w:rsidRPr="000E201E">
        <w:rPr>
          <w:b/>
          <w:i/>
          <w:sz w:val="36"/>
          <w:szCs w:val="36"/>
        </w:rPr>
        <w:t>ИЗБИРАТЕЛЬНЫХ КОМИССИЙ</w:t>
      </w:r>
      <w:r w:rsidR="00993B8B">
        <w:rPr>
          <w:b/>
          <w:i/>
          <w:sz w:val="36"/>
          <w:szCs w:val="36"/>
        </w:rPr>
        <w:t>, ИХ РЕЗЕРВА</w:t>
      </w:r>
      <w:r w:rsidRPr="000E201E">
        <w:rPr>
          <w:b/>
          <w:i/>
          <w:sz w:val="36"/>
          <w:szCs w:val="36"/>
        </w:rPr>
        <w:t xml:space="preserve"> </w:t>
      </w:r>
    </w:p>
    <w:p w:rsidR="000E201E" w:rsidRPr="000E201E" w:rsidRDefault="000E201E" w:rsidP="00C217D2">
      <w:pPr>
        <w:spacing w:line="276" w:lineRule="auto"/>
        <w:jc w:val="center"/>
        <w:rPr>
          <w:b/>
          <w:i/>
          <w:sz w:val="36"/>
          <w:szCs w:val="36"/>
        </w:rPr>
      </w:pPr>
      <w:r w:rsidRPr="000E201E">
        <w:rPr>
          <w:b/>
          <w:i/>
          <w:sz w:val="36"/>
          <w:szCs w:val="36"/>
        </w:rPr>
        <w:t>И ИНЫХ КАТЕГОРИЙ УЧАСТНИКОВ ИЗБИРАТЕЛЬНОГО ПРОЦЕССА</w:t>
      </w: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p>
    <w:p w:rsidR="000E201E" w:rsidRPr="002B2C0E" w:rsidRDefault="000E201E" w:rsidP="00C217D2">
      <w:pPr>
        <w:spacing w:line="276" w:lineRule="auto"/>
        <w:jc w:val="center"/>
        <w:rPr>
          <w:sz w:val="28"/>
          <w:szCs w:val="28"/>
        </w:rPr>
      </w:pPr>
      <w:r w:rsidRPr="002B2C0E">
        <w:rPr>
          <w:sz w:val="28"/>
          <w:szCs w:val="28"/>
        </w:rPr>
        <w:t xml:space="preserve">Белореченск </w:t>
      </w:r>
    </w:p>
    <w:p w:rsidR="000E201E" w:rsidRPr="002B2C0E" w:rsidRDefault="000E201E" w:rsidP="00C217D2">
      <w:pPr>
        <w:spacing w:line="276" w:lineRule="auto"/>
        <w:jc w:val="center"/>
        <w:rPr>
          <w:sz w:val="28"/>
          <w:szCs w:val="28"/>
        </w:rPr>
      </w:pPr>
      <w:r w:rsidRPr="002B2C0E">
        <w:rPr>
          <w:sz w:val="28"/>
          <w:szCs w:val="28"/>
        </w:rPr>
        <w:t>201</w:t>
      </w:r>
      <w:r w:rsidR="00DE1473">
        <w:rPr>
          <w:sz w:val="28"/>
          <w:szCs w:val="28"/>
        </w:rPr>
        <w:t>8</w:t>
      </w:r>
    </w:p>
    <w:p w:rsidR="00C217D2" w:rsidRPr="002B2C0E" w:rsidRDefault="00C217D2" w:rsidP="00C217D2">
      <w:pPr>
        <w:spacing w:line="276" w:lineRule="auto"/>
        <w:jc w:val="center"/>
        <w:rPr>
          <w:sz w:val="28"/>
          <w:szCs w:val="28"/>
        </w:rPr>
      </w:pPr>
    </w:p>
    <w:p w:rsidR="000E201E" w:rsidRPr="002B2C0E" w:rsidRDefault="000E201E" w:rsidP="00C217D2">
      <w:pPr>
        <w:spacing w:line="276" w:lineRule="auto"/>
        <w:ind w:firstLine="709"/>
        <w:jc w:val="both"/>
        <w:rPr>
          <w:sz w:val="28"/>
          <w:szCs w:val="28"/>
        </w:rPr>
      </w:pPr>
      <w:r w:rsidRPr="002B2C0E">
        <w:rPr>
          <w:sz w:val="28"/>
          <w:szCs w:val="28"/>
        </w:rPr>
        <w:t>Настоящее Методическое пособие подготовлено территориальной изб</w:t>
      </w:r>
      <w:r w:rsidRPr="002B2C0E">
        <w:rPr>
          <w:sz w:val="28"/>
          <w:szCs w:val="28"/>
        </w:rPr>
        <w:t>и</w:t>
      </w:r>
      <w:r w:rsidRPr="002B2C0E">
        <w:rPr>
          <w:sz w:val="28"/>
          <w:szCs w:val="28"/>
        </w:rPr>
        <w:t xml:space="preserve">рательной комиссией Белореченская с использованием разработок Российского центра обучения избирательным технологиям (РЦОИТ) </w:t>
      </w:r>
      <w:proofErr w:type="gramStart"/>
      <w:r w:rsidRPr="002B2C0E">
        <w:rPr>
          <w:sz w:val="28"/>
          <w:szCs w:val="28"/>
        </w:rPr>
        <w:t>при</w:t>
      </w:r>
      <w:proofErr w:type="gramEnd"/>
      <w:r w:rsidRPr="002B2C0E">
        <w:rPr>
          <w:sz w:val="28"/>
          <w:szCs w:val="28"/>
        </w:rPr>
        <w:t xml:space="preserve"> </w:t>
      </w:r>
      <w:proofErr w:type="gramStart"/>
      <w:r w:rsidRPr="002B2C0E">
        <w:rPr>
          <w:sz w:val="28"/>
          <w:szCs w:val="28"/>
        </w:rPr>
        <w:t>ЦИК</w:t>
      </w:r>
      <w:proofErr w:type="gramEnd"/>
      <w:r w:rsidRPr="002B2C0E">
        <w:rPr>
          <w:sz w:val="28"/>
          <w:szCs w:val="28"/>
        </w:rPr>
        <w:t xml:space="preserve"> России. П</w:t>
      </w:r>
      <w:r w:rsidRPr="002B2C0E">
        <w:rPr>
          <w:sz w:val="28"/>
          <w:szCs w:val="28"/>
        </w:rPr>
        <w:t>о</w:t>
      </w:r>
      <w:r w:rsidRPr="002B2C0E">
        <w:rPr>
          <w:sz w:val="28"/>
          <w:szCs w:val="28"/>
        </w:rPr>
        <w:t>собие адресовано организаторам обучения членов участковых избирательных комиссий</w:t>
      </w:r>
      <w:r w:rsidR="0093342A">
        <w:rPr>
          <w:sz w:val="28"/>
          <w:szCs w:val="28"/>
        </w:rPr>
        <w:t>, их резерва</w:t>
      </w:r>
      <w:r w:rsidRPr="002B2C0E">
        <w:rPr>
          <w:sz w:val="28"/>
          <w:szCs w:val="28"/>
        </w:rPr>
        <w:t xml:space="preserve"> и </w:t>
      </w:r>
      <w:r w:rsidR="00993B8B">
        <w:rPr>
          <w:sz w:val="28"/>
          <w:szCs w:val="28"/>
        </w:rPr>
        <w:t xml:space="preserve">других участников избирательного процесса, </w:t>
      </w:r>
      <w:r w:rsidRPr="002B2C0E">
        <w:rPr>
          <w:sz w:val="28"/>
          <w:szCs w:val="28"/>
        </w:rPr>
        <w:t>призвано способствовать повышению уровня профессиональной подготовки указанной категории обучающихся.</w:t>
      </w:r>
    </w:p>
    <w:p w:rsidR="000E201E" w:rsidRPr="002B2C0E" w:rsidRDefault="000E201E" w:rsidP="00C217D2">
      <w:pPr>
        <w:spacing w:line="276" w:lineRule="auto"/>
        <w:ind w:firstLine="708"/>
        <w:jc w:val="both"/>
        <w:rPr>
          <w:sz w:val="28"/>
          <w:szCs w:val="28"/>
        </w:rPr>
      </w:pPr>
      <w:r w:rsidRPr="002B2C0E">
        <w:rPr>
          <w:sz w:val="28"/>
          <w:szCs w:val="28"/>
        </w:rPr>
        <w:t>Содержание Методического пособия имеет прикладной характер и ор</w:t>
      </w:r>
      <w:r w:rsidRPr="002B2C0E">
        <w:rPr>
          <w:sz w:val="28"/>
          <w:szCs w:val="28"/>
        </w:rPr>
        <w:t>и</w:t>
      </w:r>
      <w:r w:rsidRPr="002B2C0E">
        <w:rPr>
          <w:sz w:val="28"/>
          <w:szCs w:val="28"/>
        </w:rPr>
        <w:t>ентировано на практические проблемы, с которыми приходится сталкиваться организаторам выборов в ходе избирательных кампаний. Пособие состоит из</w:t>
      </w:r>
      <w:r>
        <w:rPr>
          <w:sz w:val="28"/>
          <w:szCs w:val="28"/>
        </w:rPr>
        <w:t xml:space="preserve"> примерных программ обучения,</w:t>
      </w:r>
      <w:r w:rsidRPr="002B2C0E">
        <w:rPr>
          <w:sz w:val="28"/>
          <w:szCs w:val="28"/>
        </w:rPr>
        <w:t xml:space="preserve"> тестовых заданий, задач (казусов), деловых игр, аналитических заданий и планов практических занятий.</w:t>
      </w:r>
    </w:p>
    <w:p w:rsidR="000E201E" w:rsidRPr="002B2C0E" w:rsidRDefault="000E201E" w:rsidP="00C217D2">
      <w:pPr>
        <w:spacing w:line="276" w:lineRule="auto"/>
        <w:jc w:val="both"/>
        <w:rPr>
          <w:sz w:val="28"/>
          <w:szCs w:val="28"/>
        </w:rPr>
      </w:pPr>
    </w:p>
    <w:p w:rsidR="000E201E" w:rsidRPr="002B2C0E" w:rsidRDefault="000E201E" w:rsidP="00C217D2">
      <w:pPr>
        <w:shd w:val="clear" w:color="auto" w:fill="FFFFFF"/>
        <w:spacing w:line="276" w:lineRule="auto"/>
        <w:ind w:firstLine="835"/>
        <w:jc w:val="both"/>
        <w:rPr>
          <w:b/>
          <w:i/>
          <w:iCs/>
          <w:sz w:val="28"/>
          <w:szCs w:val="28"/>
        </w:rPr>
      </w:pPr>
      <w:r w:rsidRPr="002B2C0E">
        <w:rPr>
          <w:b/>
          <w:i/>
          <w:iCs/>
          <w:sz w:val="28"/>
          <w:szCs w:val="28"/>
        </w:rPr>
        <w:t xml:space="preserve">Пособие подготовили: </w:t>
      </w:r>
    </w:p>
    <w:p w:rsidR="000E201E" w:rsidRPr="002B2C0E" w:rsidRDefault="000E201E" w:rsidP="00C217D2">
      <w:pPr>
        <w:shd w:val="clear" w:color="auto" w:fill="FFFFFF"/>
        <w:spacing w:line="276" w:lineRule="auto"/>
        <w:ind w:firstLine="835"/>
        <w:jc w:val="both"/>
        <w:rPr>
          <w:iCs/>
          <w:sz w:val="28"/>
          <w:szCs w:val="28"/>
        </w:rPr>
      </w:pPr>
      <w:r w:rsidRPr="002B2C0E">
        <w:rPr>
          <w:b/>
          <w:iCs/>
          <w:sz w:val="28"/>
          <w:szCs w:val="28"/>
        </w:rPr>
        <w:t>Белоус А.Л.</w:t>
      </w:r>
      <w:r w:rsidRPr="002B2C0E">
        <w:rPr>
          <w:iCs/>
          <w:sz w:val="28"/>
          <w:szCs w:val="28"/>
        </w:rPr>
        <w:t xml:space="preserve"> </w:t>
      </w:r>
      <w:r w:rsidR="009366B3">
        <w:rPr>
          <w:iCs/>
          <w:sz w:val="28"/>
          <w:szCs w:val="28"/>
        </w:rPr>
        <w:t xml:space="preserve">– главный специалист-эксперт организационно-правового отдела аппарата </w:t>
      </w:r>
      <w:r w:rsidRPr="002B2C0E">
        <w:rPr>
          <w:iCs/>
          <w:sz w:val="28"/>
          <w:szCs w:val="28"/>
        </w:rPr>
        <w:t xml:space="preserve">Избирательной комиссии Краснодарского края, заместитель председателя территориальной избирательной комиссии Белореченская  </w:t>
      </w:r>
    </w:p>
    <w:p w:rsidR="000E201E" w:rsidRPr="002B2C0E" w:rsidRDefault="000E201E" w:rsidP="00C217D2">
      <w:pPr>
        <w:shd w:val="clear" w:color="auto" w:fill="FFFFFF"/>
        <w:spacing w:line="276" w:lineRule="auto"/>
        <w:ind w:firstLine="835"/>
        <w:jc w:val="both"/>
        <w:rPr>
          <w:iCs/>
          <w:sz w:val="28"/>
          <w:szCs w:val="28"/>
        </w:rPr>
      </w:pPr>
      <w:r w:rsidRPr="002B2C0E">
        <w:rPr>
          <w:b/>
          <w:iCs/>
          <w:sz w:val="28"/>
          <w:szCs w:val="28"/>
        </w:rPr>
        <w:t>Крутиков М.В.</w:t>
      </w:r>
      <w:r w:rsidRPr="002B2C0E">
        <w:rPr>
          <w:iCs/>
          <w:sz w:val="28"/>
          <w:szCs w:val="28"/>
        </w:rPr>
        <w:t xml:space="preserve"> </w:t>
      </w:r>
      <w:r w:rsidR="009366B3">
        <w:rPr>
          <w:iCs/>
          <w:sz w:val="28"/>
          <w:szCs w:val="28"/>
        </w:rPr>
        <w:t>–</w:t>
      </w:r>
      <w:r w:rsidRPr="002B2C0E">
        <w:rPr>
          <w:iCs/>
          <w:sz w:val="28"/>
          <w:szCs w:val="28"/>
        </w:rPr>
        <w:t xml:space="preserve"> главный</w:t>
      </w:r>
      <w:r w:rsidR="009366B3">
        <w:rPr>
          <w:iCs/>
          <w:sz w:val="28"/>
          <w:szCs w:val="28"/>
        </w:rPr>
        <w:t xml:space="preserve"> </w:t>
      </w:r>
      <w:r w:rsidRPr="002B2C0E">
        <w:rPr>
          <w:iCs/>
          <w:sz w:val="28"/>
          <w:szCs w:val="28"/>
        </w:rPr>
        <w:t>консультант</w:t>
      </w:r>
      <w:r w:rsidR="009366B3">
        <w:rPr>
          <w:iCs/>
          <w:sz w:val="28"/>
          <w:szCs w:val="28"/>
        </w:rPr>
        <w:t xml:space="preserve"> организационно-правового отд</w:t>
      </w:r>
      <w:r w:rsidR="009366B3">
        <w:rPr>
          <w:iCs/>
          <w:sz w:val="28"/>
          <w:szCs w:val="28"/>
        </w:rPr>
        <w:t>е</w:t>
      </w:r>
      <w:r w:rsidR="009366B3">
        <w:rPr>
          <w:iCs/>
          <w:sz w:val="28"/>
          <w:szCs w:val="28"/>
        </w:rPr>
        <w:t>ла аппарата</w:t>
      </w:r>
      <w:r w:rsidRPr="002B2C0E">
        <w:rPr>
          <w:iCs/>
          <w:sz w:val="28"/>
          <w:szCs w:val="28"/>
        </w:rPr>
        <w:t xml:space="preserve"> Избирательной комиссии Краснодарского края, председатель те</w:t>
      </w:r>
      <w:r w:rsidRPr="002B2C0E">
        <w:rPr>
          <w:iCs/>
          <w:sz w:val="28"/>
          <w:szCs w:val="28"/>
        </w:rPr>
        <w:t>р</w:t>
      </w:r>
      <w:r w:rsidRPr="002B2C0E">
        <w:rPr>
          <w:iCs/>
          <w:sz w:val="28"/>
          <w:szCs w:val="28"/>
        </w:rPr>
        <w:t>риториальной избирательной комиссии Белореченская</w:t>
      </w:r>
    </w:p>
    <w:p w:rsidR="000E201E" w:rsidRPr="002B2C0E" w:rsidRDefault="000E201E" w:rsidP="00C217D2">
      <w:pPr>
        <w:spacing w:line="276" w:lineRule="auto"/>
        <w:jc w:val="both"/>
        <w:rPr>
          <w:sz w:val="28"/>
          <w:szCs w:val="28"/>
        </w:rPr>
      </w:pPr>
    </w:p>
    <w:p w:rsidR="000E201E" w:rsidRPr="002B2C0E" w:rsidRDefault="000E201E" w:rsidP="00C217D2">
      <w:pPr>
        <w:spacing w:line="276" w:lineRule="auto"/>
        <w:jc w:val="both"/>
        <w:rPr>
          <w:sz w:val="28"/>
          <w:szCs w:val="28"/>
        </w:rPr>
      </w:pPr>
    </w:p>
    <w:p w:rsidR="000E201E" w:rsidRPr="002B2C0E" w:rsidRDefault="000E201E" w:rsidP="00C217D2">
      <w:pPr>
        <w:spacing w:line="276" w:lineRule="auto"/>
        <w:jc w:val="both"/>
        <w:rPr>
          <w:sz w:val="28"/>
          <w:szCs w:val="28"/>
        </w:rPr>
      </w:pPr>
      <w:r w:rsidRPr="002B2C0E">
        <w:rPr>
          <w:sz w:val="28"/>
          <w:szCs w:val="28"/>
        </w:rPr>
        <w:t>Используемые сокращения:</w:t>
      </w:r>
    </w:p>
    <w:p w:rsidR="000E201E" w:rsidRPr="002B2C0E" w:rsidRDefault="000E201E" w:rsidP="00C217D2">
      <w:pPr>
        <w:spacing w:line="276" w:lineRule="auto"/>
        <w:jc w:val="both"/>
        <w:rPr>
          <w:sz w:val="28"/>
          <w:szCs w:val="28"/>
        </w:rPr>
      </w:pPr>
    </w:p>
    <w:p w:rsidR="000E201E" w:rsidRPr="002B2C0E" w:rsidRDefault="000E201E" w:rsidP="00C217D2">
      <w:pPr>
        <w:spacing w:line="276" w:lineRule="auto"/>
        <w:jc w:val="both"/>
        <w:rPr>
          <w:sz w:val="28"/>
          <w:szCs w:val="28"/>
        </w:rPr>
      </w:pPr>
      <w:r w:rsidRPr="002B2C0E">
        <w:rPr>
          <w:b/>
          <w:sz w:val="28"/>
          <w:szCs w:val="28"/>
        </w:rPr>
        <w:t>УИК</w:t>
      </w:r>
      <w:r w:rsidRPr="002B2C0E">
        <w:rPr>
          <w:sz w:val="28"/>
          <w:szCs w:val="28"/>
        </w:rPr>
        <w:t xml:space="preserve"> – участковая избирательная комиссия;</w:t>
      </w:r>
    </w:p>
    <w:p w:rsidR="000E201E" w:rsidRPr="002B2C0E" w:rsidRDefault="000E201E" w:rsidP="00C217D2">
      <w:pPr>
        <w:spacing w:line="276" w:lineRule="auto"/>
        <w:jc w:val="both"/>
        <w:rPr>
          <w:sz w:val="28"/>
          <w:szCs w:val="28"/>
        </w:rPr>
      </w:pPr>
      <w:r w:rsidRPr="002B2C0E">
        <w:rPr>
          <w:b/>
          <w:sz w:val="28"/>
          <w:szCs w:val="28"/>
        </w:rPr>
        <w:t>ТИК</w:t>
      </w:r>
      <w:r w:rsidRPr="002B2C0E">
        <w:rPr>
          <w:sz w:val="28"/>
          <w:szCs w:val="28"/>
        </w:rPr>
        <w:t xml:space="preserve"> – территориальная избирательная комиссия;</w:t>
      </w:r>
    </w:p>
    <w:p w:rsidR="000E201E" w:rsidRPr="002B2C0E" w:rsidRDefault="000E201E" w:rsidP="00C217D2">
      <w:pPr>
        <w:spacing w:line="276" w:lineRule="auto"/>
        <w:jc w:val="both"/>
        <w:rPr>
          <w:sz w:val="28"/>
          <w:szCs w:val="28"/>
        </w:rPr>
      </w:pPr>
      <w:r w:rsidRPr="002B2C0E">
        <w:rPr>
          <w:b/>
          <w:sz w:val="28"/>
          <w:szCs w:val="28"/>
        </w:rPr>
        <w:t>ИКМО</w:t>
      </w:r>
      <w:r w:rsidRPr="002B2C0E">
        <w:rPr>
          <w:sz w:val="28"/>
          <w:szCs w:val="28"/>
        </w:rPr>
        <w:t xml:space="preserve"> – избирательная комиссия муниципального образования;</w:t>
      </w:r>
    </w:p>
    <w:p w:rsidR="000E201E" w:rsidRPr="002B2C0E" w:rsidRDefault="000E201E" w:rsidP="00C217D2">
      <w:pPr>
        <w:spacing w:line="276" w:lineRule="auto"/>
        <w:jc w:val="both"/>
        <w:rPr>
          <w:sz w:val="28"/>
          <w:szCs w:val="28"/>
        </w:rPr>
      </w:pPr>
      <w:r w:rsidRPr="002B2C0E">
        <w:rPr>
          <w:b/>
          <w:sz w:val="28"/>
          <w:szCs w:val="28"/>
        </w:rPr>
        <w:t>СМИ</w:t>
      </w:r>
      <w:r w:rsidRPr="002B2C0E">
        <w:rPr>
          <w:sz w:val="28"/>
          <w:szCs w:val="28"/>
        </w:rPr>
        <w:t xml:space="preserve"> – средства массовой информации;</w:t>
      </w:r>
    </w:p>
    <w:p w:rsidR="000E201E" w:rsidRPr="002B2C0E" w:rsidRDefault="000E201E" w:rsidP="00C217D2">
      <w:pPr>
        <w:spacing w:line="276" w:lineRule="auto"/>
        <w:jc w:val="both"/>
        <w:rPr>
          <w:sz w:val="28"/>
          <w:szCs w:val="28"/>
        </w:rPr>
      </w:pPr>
      <w:r w:rsidRPr="002B2C0E">
        <w:rPr>
          <w:b/>
          <w:sz w:val="28"/>
          <w:szCs w:val="28"/>
        </w:rPr>
        <w:t>Федеральный закон «Об основных гарантиях…»</w:t>
      </w:r>
      <w:r w:rsidRPr="002B2C0E">
        <w:rPr>
          <w:sz w:val="28"/>
          <w:szCs w:val="28"/>
        </w:rPr>
        <w:t xml:space="preserve"> – Федеральный закон «Об основных гарантиях избирательных прав и права на участие в референдуме граждан Российской Федерации».</w:t>
      </w:r>
    </w:p>
    <w:p w:rsidR="000E201E" w:rsidRPr="002B2C0E" w:rsidRDefault="000E201E" w:rsidP="00C217D2">
      <w:pPr>
        <w:spacing w:line="276" w:lineRule="auto"/>
        <w:jc w:val="both"/>
        <w:rPr>
          <w:sz w:val="28"/>
          <w:szCs w:val="28"/>
        </w:rPr>
      </w:pPr>
    </w:p>
    <w:p w:rsidR="000E201E" w:rsidRPr="002B2C0E" w:rsidRDefault="000E201E" w:rsidP="00C217D2">
      <w:pPr>
        <w:spacing w:line="276" w:lineRule="auto"/>
        <w:jc w:val="both"/>
        <w:rPr>
          <w:sz w:val="28"/>
          <w:szCs w:val="28"/>
        </w:rPr>
      </w:pPr>
    </w:p>
    <w:p w:rsidR="000E201E" w:rsidRPr="002B2C0E" w:rsidRDefault="000E201E" w:rsidP="00C217D2">
      <w:pPr>
        <w:spacing w:line="276" w:lineRule="auto"/>
        <w:jc w:val="both"/>
        <w:rPr>
          <w:sz w:val="20"/>
          <w:szCs w:val="20"/>
        </w:rPr>
      </w:pPr>
      <w:r w:rsidRPr="002B2C0E">
        <w:rPr>
          <w:sz w:val="20"/>
          <w:szCs w:val="20"/>
        </w:rPr>
        <w:t xml:space="preserve">Методическое пособие </w:t>
      </w:r>
      <w:r w:rsidR="004D3110">
        <w:rPr>
          <w:sz w:val="20"/>
          <w:szCs w:val="20"/>
        </w:rPr>
        <w:t>по</w:t>
      </w:r>
      <w:r w:rsidRPr="002B2C0E">
        <w:rPr>
          <w:sz w:val="20"/>
          <w:szCs w:val="20"/>
        </w:rPr>
        <w:t xml:space="preserve"> организации обучения членов участковый избирательных комиссий</w:t>
      </w:r>
      <w:r w:rsidR="00993B8B">
        <w:rPr>
          <w:sz w:val="20"/>
          <w:szCs w:val="20"/>
        </w:rPr>
        <w:t>, их резерва</w:t>
      </w:r>
      <w:r w:rsidR="001A4315">
        <w:rPr>
          <w:sz w:val="20"/>
          <w:szCs w:val="20"/>
        </w:rPr>
        <w:t xml:space="preserve"> и иных категорий участников избирательного процесса</w:t>
      </w:r>
      <w:r w:rsidRPr="002B2C0E">
        <w:rPr>
          <w:b/>
          <w:sz w:val="20"/>
          <w:szCs w:val="20"/>
        </w:rPr>
        <w:t>.</w:t>
      </w:r>
      <w:r w:rsidRPr="002B2C0E">
        <w:rPr>
          <w:sz w:val="20"/>
          <w:szCs w:val="20"/>
        </w:rPr>
        <w:t>- Белореченск: базовая (опорная) территориальная изб</w:t>
      </w:r>
      <w:r w:rsidRPr="002B2C0E">
        <w:rPr>
          <w:sz w:val="20"/>
          <w:szCs w:val="20"/>
        </w:rPr>
        <w:t>и</w:t>
      </w:r>
      <w:r w:rsidRPr="002B2C0E">
        <w:rPr>
          <w:sz w:val="20"/>
          <w:szCs w:val="20"/>
        </w:rPr>
        <w:t>рательная  комиссия Белореченская, 201</w:t>
      </w:r>
      <w:r w:rsidR="00DE1473">
        <w:rPr>
          <w:sz w:val="20"/>
          <w:szCs w:val="20"/>
        </w:rPr>
        <w:t>8</w:t>
      </w:r>
      <w:r w:rsidRPr="002B2C0E">
        <w:rPr>
          <w:sz w:val="20"/>
          <w:szCs w:val="20"/>
        </w:rPr>
        <w:t xml:space="preserve">. -  </w:t>
      </w:r>
      <w:r w:rsidR="00D67B26">
        <w:rPr>
          <w:sz w:val="20"/>
          <w:szCs w:val="20"/>
        </w:rPr>
        <w:t>11</w:t>
      </w:r>
      <w:r w:rsidR="00592046">
        <w:rPr>
          <w:sz w:val="20"/>
          <w:szCs w:val="20"/>
        </w:rPr>
        <w:t>6</w:t>
      </w:r>
      <w:bookmarkStart w:id="0" w:name="_GoBack"/>
      <w:bookmarkEnd w:id="0"/>
      <w:r w:rsidRPr="002B2C0E">
        <w:rPr>
          <w:sz w:val="20"/>
          <w:szCs w:val="20"/>
        </w:rPr>
        <w:t xml:space="preserve"> с.</w:t>
      </w:r>
    </w:p>
    <w:p w:rsidR="000E201E" w:rsidRPr="002B2C0E" w:rsidRDefault="000E201E" w:rsidP="00C217D2">
      <w:pPr>
        <w:spacing w:line="276" w:lineRule="auto"/>
        <w:jc w:val="both"/>
        <w:rPr>
          <w:sz w:val="28"/>
          <w:szCs w:val="28"/>
        </w:rPr>
      </w:pPr>
    </w:p>
    <w:p w:rsidR="000E201E" w:rsidRPr="002B2C0E" w:rsidRDefault="000E201E" w:rsidP="00C217D2">
      <w:pPr>
        <w:spacing w:line="276" w:lineRule="auto"/>
        <w:rPr>
          <w:sz w:val="20"/>
          <w:szCs w:val="20"/>
        </w:rPr>
      </w:pPr>
      <w:r w:rsidRPr="002B2C0E">
        <w:rPr>
          <w:sz w:val="20"/>
          <w:szCs w:val="20"/>
        </w:rPr>
        <w:t>© Базовая (опорная) территориальная избирательная комиссия Белореченская. 201</w:t>
      </w:r>
      <w:r w:rsidR="00DE1473">
        <w:rPr>
          <w:sz w:val="20"/>
          <w:szCs w:val="20"/>
        </w:rPr>
        <w:t>8</w:t>
      </w:r>
      <w:r w:rsidRPr="002B2C0E">
        <w:rPr>
          <w:sz w:val="20"/>
          <w:szCs w:val="20"/>
        </w:rPr>
        <w:t xml:space="preserve"> год</w:t>
      </w:r>
    </w:p>
    <w:p w:rsidR="000E201E" w:rsidRDefault="000E201E" w:rsidP="00C217D2">
      <w:pPr>
        <w:spacing w:line="276" w:lineRule="auto"/>
      </w:pPr>
    </w:p>
    <w:p w:rsidR="00C217D2" w:rsidRPr="004D3110" w:rsidRDefault="009037F1" w:rsidP="00C217D2">
      <w:pPr>
        <w:spacing w:line="276" w:lineRule="auto"/>
        <w:jc w:val="center"/>
        <w:rPr>
          <w:b/>
          <w:spacing w:val="60"/>
          <w:sz w:val="28"/>
          <w:szCs w:val="28"/>
        </w:rPr>
      </w:pPr>
      <w:r w:rsidRPr="004D3110">
        <w:rPr>
          <w:b/>
          <w:spacing w:val="60"/>
          <w:sz w:val="28"/>
          <w:szCs w:val="28"/>
        </w:rPr>
        <w:lastRenderedPageBreak/>
        <w:t>СОДЕРЖАНИЕ</w:t>
      </w:r>
    </w:p>
    <w:p w:rsidR="009037F1" w:rsidRDefault="009037F1" w:rsidP="00C217D2">
      <w:pPr>
        <w:spacing w:line="276" w:lineRule="auto"/>
        <w:jc w:val="center"/>
        <w:rPr>
          <w:sz w:val="28"/>
          <w:szCs w:val="28"/>
        </w:rPr>
      </w:pPr>
    </w:p>
    <w:tbl>
      <w:tblPr>
        <w:tblW w:w="0" w:type="auto"/>
        <w:tblInd w:w="108" w:type="dxa"/>
        <w:tblLook w:val="04A0" w:firstRow="1" w:lastRow="0" w:firstColumn="1" w:lastColumn="0" w:noHBand="0" w:noVBand="1"/>
      </w:tblPr>
      <w:tblGrid>
        <w:gridCol w:w="8222"/>
        <w:gridCol w:w="283"/>
        <w:gridCol w:w="1241"/>
      </w:tblGrid>
      <w:tr w:rsidR="00C217D2" w:rsidRPr="002A7DF6" w:rsidTr="002A7DF6">
        <w:tc>
          <w:tcPr>
            <w:tcW w:w="8222" w:type="dxa"/>
          </w:tcPr>
          <w:p w:rsidR="00C217D2" w:rsidRPr="002A7DF6" w:rsidRDefault="00C5293F" w:rsidP="00575498">
            <w:pPr>
              <w:pStyle w:val="a8"/>
              <w:tabs>
                <w:tab w:val="left" w:pos="5640"/>
              </w:tabs>
              <w:spacing w:line="276" w:lineRule="auto"/>
              <w:ind w:right="0"/>
              <w:rPr>
                <w:rFonts w:ascii="Times New Roman" w:hAnsi="Times New Roman"/>
                <w:sz w:val="28"/>
                <w:szCs w:val="28"/>
              </w:rPr>
            </w:pPr>
            <w:r>
              <w:rPr>
                <w:rFonts w:ascii="Times New Roman" w:hAnsi="Times New Roman"/>
                <w:sz w:val="28"/>
                <w:szCs w:val="28"/>
              </w:rPr>
              <w:t>Введение</w:t>
            </w:r>
          </w:p>
        </w:tc>
        <w:tc>
          <w:tcPr>
            <w:tcW w:w="283" w:type="dxa"/>
          </w:tcPr>
          <w:p w:rsidR="00C217D2" w:rsidRPr="002A7DF6" w:rsidRDefault="00C217D2" w:rsidP="002A7DF6">
            <w:pPr>
              <w:spacing w:line="276" w:lineRule="auto"/>
              <w:jc w:val="both"/>
              <w:rPr>
                <w:sz w:val="28"/>
                <w:szCs w:val="28"/>
              </w:rPr>
            </w:pPr>
          </w:p>
        </w:tc>
        <w:tc>
          <w:tcPr>
            <w:tcW w:w="1241" w:type="dxa"/>
            <w:vAlign w:val="bottom"/>
          </w:tcPr>
          <w:p w:rsidR="00C217D2" w:rsidRPr="002A7DF6" w:rsidRDefault="00C5293F" w:rsidP="002C01B2">
            <w:pPr>
              <w:spacing w:line="276" w:lineRule="auto"/>
              <w:jc w:val="center"/>
              <w:rPr>
                <w:sz w:val="28"/>
                <w:szCs w:val="28"/>
              </w:rPr>
            </w:pPr>
            <w:r>
              <w:rPr>
                <w:sz w:val="28"/>
                <w:szCs w:val="28"/>
              </w:rPr>
              <w:t xml:space="preserve">стр. </w:t>
            </w:r>
            <w:r w:rsidR="002C01B2">
              <w:rPr>
                <w:sz w:val="28"/>
                <w:szCs w:val="28"/>
              </w:rPr>
              <w:t>6</w:t>
            </w:r>
          </w:p>
        </w:tc>
      </w:tr>
      <w:tr w:rsidR="00C5293F" w:rsidRPr="002A7DF6" w:rsidTr="002A7DF6">
        <w:tc>
          <w:tcPr>
            <w:tcW w:w="8222" w:type="dxa"/>
          </w:tcPr>
          <w:p w:rsidR="00C5293F" w:rsidRPr="002A7DF6" w:rsidRDefault="00C5293F" w:rsidP="00DE1473">
            <w:pPr>
              <w:pStyle w:val="a8"/>
              <w:tabs>
                <w:tab w:val="left" w:pos="5640"/>
              </w:tabs>
              <w:spacing w:line="276" w:lineRule="auto"/>
              <w:ind w:right="0"/>
              <w:rPr>
                <w:rFonts w:ascii="Times New Roman" w:hAnsi="Times New Roman"/>
                <w:sz w:val="28"/>
                <w:szCs w:val="28"/>
              </w:rPr>
            </w:pPr>
            <w:r w:rsidRPr="002A7DF6">
              <w:rPr>
                <w:rFonts w:ascii="Times New Roman" w:hAnsi="Times New Roman"/>
                <w:sz w:val="28"/>
                <w:szCs w:val="28"/>
              </w:rPr>
              <w:t>Решение территориальной избирательной комиссии Белорече</w:t>
            </w:r>
            <w:r w:rsidRPr="002A7DF6">
              <w:rPr>
                <w:rFonts w:ascii="Times New Roman" w:hAnsi="Times New Roman"/>
                <w:sz w:val="28"/>
                <w:szCs w:val="28"/>
              </w:rPr>
              <w:t>н</w:t>
            </w:r>
            <w:r w:rsidRPr="002A7DF6">
              <w:rPr>
                <w:rFonts w:ascii="Times New Roman" w:hAnsi="Times New Roman"/>
                <w:sz w:val="28"/>
                <w:szCs w:val="28"/>
              </w:rPr>
              <w:t xml:space="preserve">ская от </w:t>
            </w:r>
            <w:r>
              <w:rPr>
                <w:rFonts w:ascii="Times New Roman" w:hAnsi="Times New Roman"/>
                <w:sz w:val="28"/>
                <w:szCs w:val="28"/>
              </w:rPr>
              <w:t>1</w:t>
            </w:r>
            <w:r w:rsidR="00DE1473">
              <w:rPr>
                <w:rFonts w:ascii="Times New Roman" w:hAnsi="Times New Roman"/>
                <w:sz w:val="28"/>
                <w:szCs w:val="28"/>
              </w:rPr>
              <w:t>9</w:t>
            </w:r>
            <w:r w:rsidRPr="002A7DF6">
              <w:rPr>
                <w:rFonts w:ascii="Times New Roman" w:hAnsi="Times New Roman"/>
                <w:sz w:val="28"/>
                <w:szCs w:val="28"/>
              </w:rPr>
              <w:t>.0</w:t>
            </w:r>
            <w:r>
              <w:rPr>
                <w:rFonts w:ascii="Times New Roman" w:hAnsi="Times New Roman"/>
                <w:sz w:val="28"/>
                <w:szCs w:val="28"/>
              </w:rPr>
              <w:t>3.201</w:t>
            </w:r>
            <w:r w:rsidR="00DE1473">
              <w:rPr>
                <w:rFonts w:ascii="Times New Roman" w:hAnsi="Times New Roman"/>
                <w:sz w:val="28"/>
                <w:szCs w:val="28"/>
              </w:rPr>
              <w:t>8</w:t>
            </w:r>
            <w:r>
              <w:rPr>
                <w:rFonts w:ascii="Times New Roman" w:hAnsi="Times New Roman"/>
                <w:sz w:val="28"/>
                <w:szCs w:val="28"/>
              </w:rPr>
              <w:t xml:space="preserve"> </w:t>
            </w:r>
            <w:r w:rsidRPr="002A7DF6">
              <w:rPr>
                <w:rFonts w:ascii="Times New Roman" w:hAnsi="Times New Roman"/>
                <w:sz w:val="28"/>
                <w:szCs w:val="28"/>
              </w:rPr>
              <w:t xml:space="preserve"> № </w:t>
            </w:r>
            <w:r w:rsidR="00DE1473">
              <w:rPr>
                <w:rFonts w:ascii="Times New Roman" w:hAnsi="Times New Roman"/>
                <w:sz w:val="28"/>
                <w:szCs w:val="28"/>
              </w:rPr>
              <w:t>100</w:t>
            </w:r>
            <w:r w:rsidRPr="002A7DF6">
              <w:rPr>
                <w:rFonts w:ascii="Times New Roman" w:hAnsi="Times New Roman"/>
                <w:sz w:val="28"/>
                <w:szCs w:val="28"/>
              </w:rPr>
              <w:t>/</w:t>
            </w:r>
            <w:r w:rsidR="00DE1473">
              <w:rPr>
                <w:rFonts w:ascii="Times New Roman" w:hAnsi="Times New Roman"/>
                <w:sz w:val="28"/>
                <w:szCs w:val="28"/>
              </w:rPr>
              <w:t>589</w:t>
            </w:r>
            <w:r w:rsidRPr="002A7DF6">
              <w:rPr>
                <w:rFonts w:ascii="Times New Roman" w:hAnsi="Times New Roman"/>
                <w:sz w:val="28"/>
                <w:szCs w:val="28"/>
              </w:rPr>
              <w:t>-</w:t>
            </w:r>
            <w:r w:rsidR="00DE1473">
              <w:rPr>
                <w:rFonts w:ascii="Times New Roman" w:hAnsi="Times New Roman"/>
                <w:sz w:val="28"/>
                <w:szCs w:val="28"/>
              </w:rPr>
              <w:t>4</w:t>
            </w:r>
            <w:r w:rsidRPr="002A7DF6">
              <w:rPr>
                <w:rFonts w:ascii="Times New Roman" w:hAnsi="Times New Roman"/>
                <w:sz w:val="28"/>
                <w:szCs w:val="28"/>
              </w:rPr>
              <w:t xml:space="preserve"> </w:t>
            </w:r>
            <w:r w:rsidRPr="0079789B">
              <w:rPr>
                <w:rFonts w:ascii="Times New Roman" w:hAnsi="Times New Roman"/>
                <w:sz w:val="28"/>
                <w:szCs w:val="28"/>
              </w:rPr>
              <w:t>«</w:t>
            </w:r>
            <w:r w:rsidR="00BA6474">
              <w:rPr>
                <w:rFonts w:ascii="Times New Roman" w:hAnsi="Times New Roman"/>
                <w:sz w:val="28"/>
                <w:szCs w:val="28"/>
              </w:rPr>
              <w:t xml:space="preserve">Об утверждении </w:t>
            </w:r>
            <w:r w:rsidRPr="0079789B">
              <w:rPr>
                <w:rFonts w:ascii="Times New Roman" w:hAnsi="Times New Roman"/>
                <w:sz w:val="28"/>
                <w:szCs w:val="28"/>
              </w:rPr>
              <w:t>Программы учебного курса «Правовые основы избирательного процесса и о</w:t>
            </w:r>
            <w:r w:rsidRPr="0079789B">
              <w:rPr>
                <w:rFonts w:ascii="Times New Roman" w:hAnsi="Times New Roman"/>
                <w:sz w:val="28"/>
                <w:szCs w:val="28"/>
              </w:rPr>
              <w:t>р</w:t>
            </w:r>
            <w:r w:rsidRPr="0079789B">
              <w:rPr>
                <w:rFonts w:ascii="Times New Roman" w:hAnsi="Times New Roman"/>
                <w:sz w:val="28"/>
                <w:szCs w:val="28"/>
              </w:rPr>
              <w:t xml:space="preserve">ганизация работы участковой избирательной комиссии» </w:t>
            </w:r>
            <w:r w:rsidRPr="0079789B">
              <w:rPr>
                <w:rFonts w:ascii="Times New Roman" w:hAnsi="Times New Roman"/>
                <w:bCs/>
                <w:color w:val="000000"/>
                <w:sz w:val="28"/>
                <w:szCs w:val="28"/>
              </w:rPr>
              <w:t>(для об</w:t>
            </w:r>
            <w:r w:rsidRPr="0079789B">
              <w:rPr>
                <w:rFonts w:ascii="Times New Roman" w:hAnsi="Times New Roman"/>
                <w:bCs/>
                <w:color w:val="000000"/>
                <w:sz w:val="28"/>
                <w:szCs w:val="28"/>
              </w:rPr>
              <w:t>у</w:t>
            </w:r>
            <w:r w:rsidRPr="0079789B">
              <w:rPr>
                <w:rFonts w:ascii="Times New Roman" w:hAnsi="Times New Roman"/>
                <w:bCs/>
                <w:color w:val="000000"/>
                <w:sz w:val="28"/>
                <w:szCs w:val="28"/>
              </w:rPr>
              <w:t>чения членов участковых избирательных комиссий и резерва с</w:t>
            </w:r>
            <w:r w:rsidRPr="0079789B">
              <w:rPr>
                <w:rFonts w:ascii="Times New Roman" w:hAnsi="Times New Roman"/>
                <w:bCs/>
                <w:color w:val="000000"/>
                <w:sz w:val="28"/>
                <w:szCs w:val="28"/>
              </w:rPr>
              <w:t>о</w:t>
            </w:r>
            <w:r w:rsidRPr="0079789B">
              <w:rPr>
                <w:rFonts w:ascii="Times New Roman" w:hAnsi="Times New Roman"/>
                <w:bCs/>
                <w:color w:val="000000"/>
                <w:sz w:val="28"/>
                <w:szCs w:val="28"/>
              </w:rPr>
              <w:t xml:space="preserve">ставов участковых комиссий) </w:t>
            </w:r>
            <w:r w:rsidRPr="0079789B">
              <w:rPr>
                <w:rFonts w:ascii="Times New Roman" w:hAnsi="Times New Roman"/>
                <w:sz w:val="28"/>
                <w:szCs w:val="28"/>
              </w:rPr>
              <w:t>на 201</w:t>
            </w:r>
            <w:r w:rsidR="00DE1473">
              <w:rPr>
                <w:rFonts w:ascii="Times New Roman" w:hAnsi="Times New Roman"/>
                <w:sz w:val="28"/>
                <w:szCs w:val="28"/>
              </w:rPr>
              <w:t>8</w:t>
            </w:r>
            <w:r w:rsidRPr="0079789B">
              <w:rPr>
                <w:rFonts w:ascii="Times New Roman" w:hAnsi="Times New Roman"/>
                <w:sz w:val="28"/>
                <w:szCs w:val="28"/>
              </w:rPr>
              <w:t xml:space="preserve"> год</w:t>
            </w:r>
            <w:r w:rsidR="0079789B">
              <w:rPr>
                <w:rFonts w:ascii="Times New Roman" w:hAnsi="Times New Roman"/>
                <w:sz w:val="28"/>
                <w:szCs w:val="28"/>
              </w:rPr>
              <w:t>»</w:t>
            </w:r>
          </w:p>
        </w:tc>
        <w:tc>
          <w:tcPr>
            <w:tcW w:w="283" w:type="dxa"/>
          </w:tcPr>
          <w:p w:rsidR="00C5293F" w:rsidRPr="002A7DF6" w:rsidRDefault="00C5293F" w:rsidP="006808CC">
            <w:pPr>
              <w:spacing w:line="276" w:lineRule="auto"/>
              <w:jc w:val="both"/>
              <w:rPr>
                <w:sz w:val="28"/>
                <w:szCs w:val="28"/>
              </w:rPr>
            </w:pPr>
          </w:p>
        </w:tc>
        <w:tc>
          <w:tcPr>
            <w:tcW w:w="1241" w:type="dxa"/>
            <w:vAlign w:val="bottom"/>
          </w:tcPr>
          <w:p w:rsidR="00C5293F" w:rsidRPr="002A7DF6" w:rsidRDefault="00C5293F" w:rsidP="002C01B2">
            <w:pPr>
              <w:spacing w:line="276" w:lineRule="auto"/>
              <w:jc w:val="center"/>
              <w:rPr>
                <w:sz w:val="28"/>
                <w:szCs w:val="28"/>
              </w:rPr>
            </w:pPr>
            <w:r w:rsidRPr="002A7DF6">
              <w:rPr>
                <w:sz w:val="28"/>
                <w:szCs w:val="28"/>
              </w:rPr>
              <w:t xml:space="preserve">стр. </w:t>
            </w:r>
            <w:r w:rsidR="002C01B2">
              <w:rPr>
                <w:sz w:val="28"/>
                <w:szCs w:val="28"/>
              </w:rPr>
              <w:t>7</w:t>
            </w:r>
          </w:p>
        </w:tc>
      </w:tr>
      <w:tr w:rsidR="00C5293F" w:rsidRPr="002A7DF6" w:rsidTr="002A7DF6">
        <w:tc>
          <w:tcPr>
            <w:tcW w:w="8222" w:type="dxa"/>
          </w:tcPr>
          <w:p w:rsidR="00C5293F" w:rsidRPr="0079789B" w:rsidRDefault="00C5293F" w:rsidP="0079789B">
            <w:pPr>
              <w:spacing w:line="276" w:lineRule="auto"/>
              <w:jc w:val="both"/>
              <w:rPr>
                <w:kern w:val="2"/>
                <w:sz w:val="28"/>
                <w:szCs w:val="28"/>
              </w:rPr>
            </w:pPr>
          </w:p>
          <w:p w:rsidR="00C5293F" w:rsidRPr="0079789B" w:rsidRDefault="0079789B" w:rsidP="00DE1473">
            <w:pPr>
              <w:shd w:val="clear" w:color="auto" w:fill="FFFFFF"/>
              <w:jc w:val="both"/>
              <w:rPr>
                <w:sz w:val="28"/>
                <w:szCs w:val="28"/>
              </w:rPr>
            </w:pPr>
            <w:r w:rsidRPr="0079789B">
              <w:rPr>
                <w:color w:val="000000"/>
                <w:sz w:val="28"/>
                <w:szCs w:val="28"/>
              </w:rPr>
              <w:t xml:space="preserve">Программа </w:t>
            </w:r>
            <w:r w:rsidRPr="0079789B">
              <w:rPr>
                <w:sz w:val="28"/>
                <w:szCs w:val="28"/>
              </w:rPr>
              <w:t>обучения кадров избирательных комиссий и других</w:t>
            </w:r>
            <w:r>
              <w:rPr>
                <w:sz w:val="28"/>
                <w:szCs w:val="28"/>
              </w:rPr>
              <w:t xml:space="preserve"> </w:t>
            </w:r>
            <w:r w:rsidRPr="0079789B">
              <w:rPr>
                <w:sz w:val="28"/>
                <w:szCs w:val="28"/>
              </w:rPr>
              <w:t>участников избирательного (</w:t>
            </w:r>
            <w:proofErr w:type="spellStart"/>
            <w:r w:rsidRPr="0079789B">
              <w:rPr>
                <w:sz w:val="28"/>
                <w:szCs w:val="28"/>
              </w:rPr>
              <w:t>референдумного</w:t>
            </w:r>
            <w:proofErr w:type="spellEnd"/>
            <w:r w:rsidRPr="0079789B">
              <w:rPr>
                <w:sz w:val="28"/>
                <w:szCs w:val="28"/>
              </w:rPr>
              <w:t xml:space="preserve">) процесса </w:t>
            </w:r>
            <w:r w:rsidRPr="0079789B">
              <w:rPr>
                <w:bCs/>
                <w:color w:val="000000"/>
                <w:sz w:val="28"/>
                <w:szCs w:val="28"/>
              </w:rPr>
              <w:t>на 201</w:t>
            </w:r>
            <w:r w:rsidR="00DE1473">
              <w:rPr>
                <w:bCs/>
                <w:color w:val="000000"/>
                <w:sz w:val="28"/>
                <w:szCs w:val="28"/>
              </w:rPr>
              <w:t>8</w:t>
            </w:r>
            <w:r w:rsidRPr="0079789B">
              <w:rPr>
                <w:bCs/>
                <w:color w:val="000000"/>
                <w:sz w:val="28"/>
                <w:szCs w:val="28"/>
              </w:rPr>
              <w:t xml:space="preserve"> год</w:t>
            </w:r>
          </w:p>
        </w:tc>
        <w:tc>
          <w:tcPr>
            <w:tcW w:w="283" w:type="dxa"/>
          </w:tcPr>
          <w:p w:rsidR="00C5293F" w:rsidRPr="002A7DF6" w:rsidRDefault="00C5293F" w:rsidP="002A7DF6">
            <w:pPr>
              <w:spacing w:line="276" w:lineRule="auto"/>
              <w:rPr>
                <w:sz w:val="28"/>
                <w:szCs w:val="28"/>
              </w:rPr>
            </w:pPr>
          </w:p>
        </w:tc>
        <w:tc>
          <w:tcPr>
            <w:tcW w:w="1241" w:type="dxa"/>
            <w:vAlign w:val="bottom"/>
          </w:tcPr>
          <w:p w:rsidR="00C5293F" w:rsidRPr="002A7DF6" w:rsidRDefault="00C5293F" w:rsidP="000226A6">
            <w:pPr>
              <w:spacing w:line="276" w:lineRule="auto"/>
              <w:jc w:val="center"/>
              <w:rPr>
                <w:sz w:val="28"/>
                <w:szCs w:val="28"/>
              </w:rPr>
            </w:pPr>
            <w:r w:rsidRPr="002A7DF6">
              <w:rPr>
                <w:sz w:val="28"/>
                <w:szCs w:val="28"/>
              </w:rPr>
              <w:t xml:space="preserve">стр. </w:t>
            </w:r>
            <w:r w:rsidR="000226A6">
              <w:rPr>
                <w:sz w:val="28"/>
                <w:szCs w:val="28"/>
              </w:rPr>
              <w:t>9</w:t>
            </w:r>
          </w:p>
        </w:tc>
      </w:tr>
      <w:tr w:rsidR="00C5293F" w:rsidRPr="002A7DF6" w:rsidTr="002A7DF6">
        <w:tc>
          <w:tcPr>
            <w:tcW w:w="8222" w:type="dxa"/>
          </w:tcPr>
          <w:p w:rsidR="00C5293F" w:rsidRPr="002A7DF6" w:rsidRDefault="00C5293F" w:rsidP="002A7DF6">
            <w:pPr>
              <w:pStyle w:val="6"/>
              <w:spacing w:before="0" w:after="0" w:line="276" w:lineRule="auto"/>
              <w:jc w:val="both"/>
              <w:rPr>
                <w:rFonts w:ascii="Times New Roman" w:hAnsi="Times New Roman"/>
                <w:b w:val="0"/>
                <w:bCs w:val="0"/>
                <w:kern w:val="2"/>
                <w:sz w:val="28"/>
                <w:szCs w:val="28"/>
              </w:rPr>
            </w:pPr>
          </w:p>
          <w:p w:rsidR="00C5293F" w:rsidRPr="002A7DF6" w:rsidRDefault="00DD16F3" w:rsidP="002A7DF6">
            <w:pPr>
              <w:pStyle w:val="6"/>
              <w:spacing w:before="0" w:after="0" w:line="276" w:lineRule="auto"/>
              <w:jc w:val="both"/>
              <w:rPr>
                <w:rFonts w:ascii="Times New Roman" w:hAnsi="Times New Roman"/>
                <w:b w:val="0"/>
                <w:sz w:val="28"/>
                <w:szCs w:val="28"/>
              </w:rPr>
            </w:pPr>
            <w:r>
              <w:rPr>
                <w:rFonts w:ascii="Times New Roman" w:hAnsi="Times New Roman"/>
                <w:b w:val="0"/>
                <w:bCs w:val="0"/>
                <w:kern w:val="2"/>
                <w:sz w:val="28"/>
                <w:szCs w:val="28"/>
              </w:rPr>
              <w:t>Тематический план</w:t>
            </w:r>
          </w:p>
        </w:tc>
        <w:tc>
          <w:tcPr>
            <w:tcW w:w="283" w:type="dxa"/>
          </w:tcPr>
          <w:p w:rsidR="00C5293F" w:rsidRPr="002A7DF6" w:rsidRDefault="00C5293F" w:rsidP="002A7DF6">
            <w:pPr>
              <w:spacing w:line="276" w:lineRule="auto"/>
              <w:rPr>
                <w:sz w:val="28"/>
                <w:szCs w:val="28"/>
              </w:rPr>
            </w:pPr>
          </w:p>
        </w:tc>
        <w:tc>
          <w:tcPr>
            <w:tcW w:w="1241" w:type="dxa"/>
            <w:vAlign w:val="bottom"/>
          </w:tcPr>
          <w:p w:rsidR="00C5293F" w:rsidRPr="002A7DF6" w:rsidRDefault="00C5293F" w:rsidP="000226A6">
            <w:pPr>
              <w:spacing w:line="276" w:lineRule="auto"/>
              <w:jc w:val="center"/>
              <w:rPr>
                <w:sz w:val="28"/>
                <w:szCs w:val="28"/>
              </w:rPr>
            </w:pPr>
            <w:r w:rsidRPr="002A7DF6">
              <w:rPr>
                <w:sz w:val="28"/>
                <w:szCs w:val="28"/>
              </w:rPr>
              <w:t xml:space="preserve">стр. </w:t>
            </w:r>
            <w:r w:rsidR="000226A6">
              <w:rPr>
                <w:sz w:val="28"/>
                <w:szCs w:val="28"/>
              </w:rPr>
              <w:t>10</w:t>
            </w:r>
          </w:p>
        </w:tc>
      </w:tr>
      <w:tr w:rsidR="00C5293F" w:rsidRPr="002A7DF6" w:rsidTr="002A7DF6">
        <w:tc>
          <w:tcPr>
            <w:tcW w:w="8222" w:type="dxa"/>
          </w:tcPr>
          <w:p w:rsidR="00C5293F" w:rsidRPr="002A7DF6" w:rsidRDefault="00C5293F" w:rsidP="002A7DF6">
            <w:pPr>
              <w:spacing w:line="276" w:lineRule="auto"/>
              <w:jc w:val="both"/>
              <w:rPr>
                <w:sz w:val="28"/>
                <w:szCs w:val="28"/>
              </w:rPr>
            </w:pPr>
          </w:p>
          <w:p w:rsidR="00C5293F" w:rsidRPr="002A7DF6" w:rsidRDefault="00C5293F" w:rsidP="00DD16F3">
            <w:pPr>
              <w:jc w:val="both"/>
              <w:rPr>
                <w:sz w:val="28"/>
                <w:szCs w:val="28"/>
              </w:rPr>
            </w:pPr>
            <w:r w:rsidRPr="002A7DF6">
              <w:rPr>
                <w:bCs/>
                <w:kern w:val="2"/>
                <w:sz w:val="28"/>
                <w:szCs w:val="28"/>
              </w:rPr>
              <w:t xml:space="preserve">Раздел </w:t>
            </w:r>
            <w:r w:rsidR="00DD16F3">
              <w:rPr>
                <w:bCs/>
                <w:kern w:val="2"/>
                <w:sz w:val="28"/>
                <w:szCs w:val="28"/>
              </w:rPr>
              <w:t>1</w:t>
            </w:r>
            <w:r w:rsidRPr="002A7DF6">
              <w:rPr>
                <w:bCs/>
                <w:kern w:val="2"/>
                <w:sz w:val="28"/>
                <w:szCs w:val="28"/>
              </w:rPr>
              <w:t xml:space="preserve">. </w:t>
            </w:r>
            <w:r w:rsidR="00DD16F3" w:rsidRPr="00DD16F3">
              <w:rPr>
                <w:kern w:val="2"/>
                <w:sz w:val="28"/>
                <w:szCs w:val="28"/>
              </w:rPr>
              <w:t>Учебный курс для организаторов выборов и референд</w:t>
            </w:r>
            <w:r w:rsidR="00DD16F3" w:rsidRPr="00DD16F3">
              <w:rPr>
                <w:kern w:val="2"/>
                <w:sz w:val="28"/>
                <w:szCs w:val="28"/>
              </w:rPr>
              <w:t>у</w:t>
            </w:r>
            <w:r w:rsidR="00DD16F3" w:rsidRPr="00DD16F3">
              <w:rPr>
                <w:kern w:val="2"/>
                <w:sz w:val="28"/>
                <w:szCs w:val="28"/>
              </w:rPr>
              <w:t>мов</w:t>
            </w:r>
          </w:p>
        </w:tc>
        <w:tc>
          <w:tcPr>
            <w:tcW w:w="283" w:type="dxa"/>
          </w:tcPr>
          <w:p w:rsidR="00C5293F" w:rsidRPr="002A7DF6" w:rsidRDefault="00C5293F" w:rsidP="002A7DF6">
            <w:pPr>
              <w:spacing w:line="276" w:lineRule="auto"/>
              <w:jc w:val="both"/>
              <w:rPr>
                <w:sz w:val="28"/>
                <w:szCs w:val="28"/>
              </w:rPr>
            </w:pPr>
          </w:p>
        </w:tc>
        <w:tc>
          <w:tcPr>
            <w:tcW w:w="1241" w:type="dxa"/>
            <w:vAlign w:val="bottom"/>
          </w:tcPr>
          <w:p w:rsidR="00C5293F" w:rsidRPr="002A7DF6" w:rsidRDefault="00C5293F" w:rsidP="000226A6">
            <w:pPr>
              <w:spacing w:line="276" w:lineRule="auto"/>
              <w:jc w:val="center"/>
              <w:rPr>
                <w:sz w:val="28"/>
                <w:szCs w:val="28"/>
              </w:rPr>
            </w:pPr>
            <w:r w:rsidRPr="002A7DF6">
              <w:rPr>
                <w:sz w:val="28"/>
                <w:szCs w:val="28"/>
              </w:rPr>
              <w:t xml:space="preserve">стр. </w:t>
            </w:r>
            <w:r w:rsidR="000226A6">
              <w:rPr>
                <w:sz w:val="28"/>
                <w:szCs w:val="28"/>
              </w:rPr>
              <w:t>10</w:t>
            </w:r>
          </w:p>
        </w:tc>
      </w:tr>
      <w:tr w:rsidR="00C5293F" w:rsidRPr="002A7DF6" w:rsidTr="002A7DF6">
        <w:tc>
          <w:tcPr>
            <w:tcW w:w="8222" w:type="dxa"/>
          </w:tcPr>
          <w:p w:rsidR="00C5293F" w:rsidRPr="00DD16F3" w:rsidRDefault="00C5293F" w:rsidP="00DD16F3">
            <w:pPr>
              <w:spacing w:line="276" w:lineRule="auto"/>
              <w:jc w:val="both"/>
              <w:rPr>
                <w:sz w:val="28"/>
                <w:szCs w:val="28"/>
              </w:rPr>
            </w:pPr>
          </w:p>
          <w:p w:rsidR="00C5293F" w:rsidRPr="00DD16F3" w:rsidRDefault="00DD16F3" w:rsidP="00DD16F3">
            <w:pPr>
              <w:shd w:val="clear" w:color="auto" w:fill="FFFFFF"/>
              <w:jc w:val="both"/>
              <w:rPr>
                <w:sz w:val="28"/>
                <w:szCs w:val="28"/>
              </w:rPr>
            </w:pPr>
            <w:r w:rsidRPr="00DD16F3">
              <w:rPr>
                <w:bCs/>
                <w:color w:val="000000"/>
                <w:sz w:val="28"/>
                <w:szCs w:val="28"/>
              </w:rPr>
              <w:t>ТЕМА 1. Организация подготовки и проведения выборов и реф</w:t>
            </w:r>
            <w:r w:rsidRPr="00DD16F3">
              <w:rPr>
                <w:bCs/>
                <w:color w:val="000000"/>
                <w:sz w:val="28"/>
                <w:szCs w:val="28"/>
              </w:rPr>
              <w:t>е</w:t>
            </w:r>
            <w:r w:rsidRPr="00DD16F3">
              <w:rPr>
                <w:bCs/>
                <w:color w:val="000000"/>
                <w:sz w:val="28"/>
                <w:szCs w:val="28"/>
              </w:rPr>
              <w:t>рендумов в Российской Федерации. Система избирательных к</w:t>
            </w:r>
            <w:r w:rsidRPr="00DD16F3">
              <w:rPr>
                <w:bCs/>
                <w:color w:val="000000"/>
                <w:sz w:val="28"/>
                <w:szCs w:val="28"/>
              </w:rPr>
              <w:t>о</w:t>
            </w:r>
            <w:r w:rsidRPr="00DD16F3">
              <w:rPr>
                <w:bCs/>
                <w:color w:val="000000"/>
                <w:sz w:val="28"/>
                <w:szCs w:val="28"/>
              </w:rPr>
              <w:t>миссий</w:t>
            </w:r>
          </w:p>
        </w:tc>
        <w:tc>
          <w:tcPr>
            <w:tcW w:w="283" w:type="dxa"/>
          </w:tcPr>
          <w:p w:rsidR="00C5293F" w:rsidRPr="002A7DF6" w:rsidRDefault="00C5293F" w:rsidP="002A7DF6">
            <w:pPr>
              <w:spacing w:line="276" w:lineRule="auto"/>
              <w:rPr>
                <w:sz w:val="28"/>
                <w:szCs w:val="28"/>
              </w:rPr>
            </w:pPr>
          </w:p>
        </w:tc>
        <w:tc>
          <w:tcPr>
            <w:tcW w:w="1241" w:type="dxa"/>
            <w:vAlign w:val="bottom"/>
          </w:tcPr>
          <w:p w:rsidR="00C5293F" w:rsidRPr="002A7DF6" w:rsidRDefault="00C5293F" w:rsidP="000226A6">
            <w:pPr>
              <w:spacing w:line="276" w:lineRule="auto"/>
              <w:jc w:val="center"/>
              <w:rPr>
                <w:sz w:val="28"/>
                <w:szCs w:val="28"/>
              </w:rPr>
            </w:pPr>
            <w:r w:rsidRPr="002A7DF6">
              <w:rPr>
                <w:sz w:val="28"/>
                <w:szCs w:val="28"/>
              </w:rPr>
              <w:t xml:space="preserve">стр. </w:t>
            </w:r>
            <w:r w:rsidR="000226A6">
              <w:rPr>
                <w:sz w:val="28"/>
                <w:szCs w:val="28"/>
              </w:rPr>
              <w:t>10</w:t>
            </w:r>
          </w:p>
        </w:tc>
      </w:tr>
      <w:tr w:rsidR="00C5293F" w:rsidRPr="00547A2D" w:rsidTr="002A7DF6">
        <w:tc>
          <w:tcPr>
            <w:tcW w:w="8222" w:type="dxa"/>
          </w:tcPr>
          <w:p w:rsidR="00C5293F" w:rsidRPr="00547A2D" w:rsidRDefault="00C5293F" w:rsidP="00547A2D">
            <w:pPr>
              <w:spacing w:line="276" w:lineRule="auto"/>
              <w:jc w:val="both"/>
              <w:rPr>
                <w:bCs/>
                <w:kern w:val="2"/>
                <w:sz w:val="28"/>
                <w:szCs w:val="28"/>
              </w:rPr>
            </w:pPr>
          </w:p>
          <w:p w:rsidR="00C5293F" w:rsidRPr="00547A2D" w:rsidRDefault="00547A2D" w:rsidP="00547A2D">
            <w:pPr>
              <w:shd w:val="clear" w:color="auto" w:fill="FFFFFF"/>
              <w:jc w:val="both"/>
              <w:rPr>
                <w:sz w:val="28"/>
                <w:szCs w:val="28"/>
              </w:rPr>
            </w:pPr>
            <w:r w:rsidRPr="00547A2D">
              <w:rPr>
                <w:bCs/>
                <w:color w:val="000000"/>
                <w:sz w:val="28"/>
                <w:szCs w:val="28"/>
              </w:rPr>
              <w:t>ТЕМА 2. Составление и уточнение списков избирателей,</w:t>
            </w:r>
            <w:r>
              <w:rPr>
                <w:bCs/>
                <w:color w:val="000000"/>
                <w:sz w:val="28"/>
                <w:szCs w:val="28"/>
              </w:rPr>
              <w:t xml:space="preserve"> </w:t>
            </w:r>
            <w:r w:rsidRPr="00547A2D">
              <w:rPr>
                <w:bCs/>
                <w:color w:val="000000"/>
                <w:sz w:val="28"/>
                <w:szCs w:val="28"/>
              </w:rPr>
              <w:t xml:space="preserve"> учас</w:t>
            </w:r>
            <w:r w:rsidRPr="00547A2D">
              <w:rPr>
                <w:bCs/>
                <w:color w:val="000000"/>
                <w:sz w:val="28"/>
                <w:szCs w:val="28"/>
              </w:rPr>
              <w:t>т</w:t>
            </w:r>
            <w:r w:rsidRPr="00547A2D">
              <w:rPr>
                <w:bCs/>
                <w:color w:val="000000"/>
                <w:sz w:val="28"/>
                <w:szCs w:val="28"/>
              </w:rPr>
              <w:t>ников референдума</w:t>
            </w:r>
          </w:p>
        </w:tc>
        <w:tc>
          <w:tcPr>
            <w:tcW w:w="283" w:type="dxa"/>
          </w:tcPr>
          <w:p w:rsidR="00C5293F" w:rsidRPr="00547A2D" w:rsidRDefault="00C5293F" w:rsidP="00547A2D">
            <w:pPr>
              <w:spacing w:line="276" w:lineRule="auto"/>
              <w:jc w:val="both"/>
              <w:rPr>
                <w:sz w:val="28"/>
                <w:szCs w:val="28"/>
              </w:rPr>
            </w:pPr>
          </w:p>
        </w:tc>
        <w:tc>
          <w:tcPr>
            <w:tcW w:w="1241" w:type="dxa"/>
            <w:vAlign w:val="bottom"/>
          </w:tcPr>
          <w:p w:rsidR="00C5293F" w:rsidRPr="00547A2D" w:rsidRDefault="00C5293F" w:rsidP="000226A6">
            <w:pPr>
              <w:spacing w:line="276" w:lineRule="auto"/>
              <w:jc w:val="center"/>
              <w:rPr>
                <w:sz w:val="28"/>
                <w:szCs w:val="28"/>
              </w:rPr>
            </w:pPr>
            <w:r w:rsidRPr="00547A2D">
              <w:rPr>
                <w:sz w:val="28"/>
                <w:szCs w:val="28"/>
              </w:rPr>
              <w:t>стр. 1</w:t>
            </w:r>
            <w:r w:rsidR="000226A6">
              <w:rPr>
                <w:sz w:val="28"/>
                <w:szCs w:val="28"/>
              </w:rPr>
              <w:t>1</w:t>
            </w:r>
          </w:p>
        </w:tc>
      </w:tr>
      <w:tr w:rsidR="00C5293F" w:rsidRPr="00547A2D" w:rsidTr="002A7DF6">
        <w:tc>
          <w:tcPr>
            <w:tcW w:w="8222" w:type="dxa"/>
          </w:tcPr>
          <w:p w:rsidR="00C5293F" w:rsidRPr="00547A2D" w:rsidRDefault="00C5293F" w:rsidP="00547A2D">
            <w:pPr>
              <w:spacing w:line="276" w:lineRule="auto"/>
              <w:jc w:val="both"/>
              <w:rPr>
                <w:bCs/>
                <w:kern w:val="2"/>
                <w:sz w:val="28"/>
                <w:szCs w:val="28"/>
              </w:rPr>
            </w:pPr>
          </w:p>
          <w:p w:rsidR="00C5293F" w:rsidRPr="00547A2D" w:rsidRDefault="00547A2D" w:rsidP="00547A2D">
            <w:pPr>
              <w:shd w:val="clear" w:color="auto" w:fill="FFFFFF"/>
              <w:jc w:val="both"/>
              <w:rPr>
                <w:sz w:val="28"/>
                <w:szCs w:val="28"/>
              </w:rPr>
            </w:pPr>
            <w:r w:rsidRPr="00547A2D">
              <w:rPr>
                <w:bCs/>
                <w:color w:val="000000"/>
                <w:sz w:val="28"/>
                <w:szCs w:val="28"/>
              </w:rPr>
              <w:t>ТЕМА 3. Бюджетное финансирование деятельности избирател</w:t>
            </w:r>
            <w:r w:rsidRPr="00547A2D">
              <w:rPr>
                <w:bCs/>
                <w:color w:val="000000"/>
                <w:sz w:val="28"/>
                <w:szCs w:val="28"/>
              </w:rPr>
              <w:t>ь</w:t>
            </w:r>
            <w:r w:rsidRPr="00547A2D">
              <w:rPr>
                <w:bCs/>
                <w:color w:val="000000"/>
                <w:sz w:val="28"/>
                <w:szCs w:val="28"/>
              </w:rPr>
              <w:t>ных комиссий (комиссий референдума)</w:t>
            </w:r>
          </w:p>
        </w:tc>
        <w:tc>
          <w:tcPr>
            <w:tcW w:w="283" w:type="dxa"/>
          </w:tcPr>
          <w:p w:rsidR="00C5293F" w:rsidRPr="00547A2D" w:rsidRDefault="00C5293F" w:rsidP="002A7DF6">
            <w:pPr>
              <w:spacing w:line="276" w:lineRule="auto"/>
              <w:rPr>
                <w:sz w:val="28"/>
                <w:szCs w:val="28"/>
              </w:rPr>
            </w:pPr>
          </w:p>
        </w:tc>
        <w:tc>
          <w:tcPr>
            <w:tcW w:w="1241" w:type="dxa"/>
            <w:vAlign w:val="bottom"/>
          </w:tcPr>
          <w:p w:rsidR="00C5293F" w:rsidRPr="00547A2D" w:rsidRDefault="00C5293F" w:rsidP="000226A6">
            <w:pPr>
              <w:spacing w:line="276" w:lineRule="auto"/>
              <w:jc w:val="center"/>
              <w:rPr>
                <w:sz w:val="28"/>
                <w:szCs w:val="28"/>
              </w:rPr>
            </w:pPr>
            <w:r w:rsidRPr="00547A2D">
              <w:rPr>
                <w:sz w:val="28"/>
                <w:szCs w:val="28"/>
              </w:rPr>
              <w:t xml:space="preserve">стр. </w:t>
            </w:r>
            <w:r w:rsidR="00547A2D">
              <w:rPr>
                <w:sz w:val="28"/>
                <w:szCs w:val="28"/>
              </w:rPr>
              <w:t>1</w:t>
            </w:r>
            <w:r w:rsidR="000226A6">
              <w:rPr>
                <w:sz w:val="28"/>
                <w:szCs w:val="28"/>
              </w:rPr>
              <w:t>1</w:t>
            </w:r>
          </w:p>
        </w:tc>
      </w:tr>
      <w:tr w:rsidR="00C5293F" w:rsidRPr="002A7DF6" w:rsidTr="002A7DF6">
        <w:tc>
          <w:tcPr>
            <w:tcW w:w="8222" w:type="dxa"/>
          </w:tcPr>
          <w:p w:rsidR="00C5293F" w:rsidRPr="002A7DF6" w:rsidRDefault="00C5293F" w:rsidP="002A7DF6">
            <w:pPr>
              <w:spacing w:line="276" w:lineRule="auto"/>
              <w:jc w:val="both"/>
              <w:rPr>
                <w:sz w:val="28"/>
                <w:szCs w:val="28"/>
              </w:rPr>
            </w:pPr>
          </w:p>
          <w:p w:rsidR="00C5293F" w:rsidRPr="002A7DF6" w:rsidRDefault="00547A2D" w:rsidP="00547A2D">
            <w:pPr>
              <w:shd w:val="clear" w:color="auto" w:fill="FFFFFF"/>
              <w:jc w:val="center"/>
              <w:rPr>
                <w:sz w:val="28"/>
                <w:szCs w:val="28"/>
              </w:rPr>
            </w:pPr>
            <w:r w:rsidRPr="00547A2D">
              <w:rPr>
                <w:bCs/>
                <w:color w:val="000000"/>
                <w:sz w:val="28"/>
                <w:szCs w:val="28"/>
              </w:rPr>
              <w:t>ТЕМА 4.</w:t>
            </w:r>
            <w:r w:rsidRPr="00547A2D">
              <w:rPr>
                <w:b/>
                <w:bCs/>
                <w:color w:val="000000"/>
                <w:sz w:val="28"/>
                <w:szCs w:val="28"/>
              </w:rPr>
              <w:t xml:space="preserve"> </w:t>
            </w:r>
            <w:r w:rsidRPr="00547A2D">
              <w:rPr>
                <w:bCs/>
                <w:color w:val="000000"/>
                <w:sz w:val="28"/>
                <w:szCs w:val="28"/>
              </w:rPr>
              <w:t>Информационное обеспечение выборов и референдумов</w:t>
            </w:r>
          </w:p>
        </w:tc>
        <w:tc>
          <w:tcPr>
            <w:tcW w:w="283" w:type="dxa"/>
          </w:tcPr>
          <w:p w:rsidR="00C5293F" w:rsidRPr="002A7DF6" w:rsidRDefault="00C5293F" w:rsidP="002A7DF6">
            <w:pPr>
              <w:spacing w:line="276" w:lineRule="auto"/>
              <w:rPr>
                <w:sz w:val="28"/>
                <w:szCs w:val="28"/>
              </w:rPr>
            </w:pPr>
          </w:p>
        </w:tc>
        <w:tc>
          <w:tcPr>
            <w:tcW w:w="1241" w:type="dxa"/>
            <w:vAlign w:val="bottom"/>
          </w:tcPr>
          <w:p w:rsidR="00C5293F" w:rsidRPr="002A7DF6" w:rsidRDefault="00C5293F" w:rsidP="000226A6">
            <w:pPr>
              <w:spacing w:line="276" w:lineRule="auto"/>
              <w:jc w:val="center"/>
              <w:rPr>
                <w:sz w:val="28"/>
                <w:szCs w:val="28"/>
              </w:rPr>
            </w:pPr>
            <w:r w:rsidRPr="002A7DF6">
              <w:rPr>
                <w:sz w:val="28"/>
                <w:szCs w:val="28"/>
              </w:rPr>
              <w:t xml:space="preserve">стр. </w:t>
            </w:r>
            <w:r w:rsidR="00547A2D">
              <w:rPr>
                <w:sz w:val="28"/>
                <w:szCs w:val="28"/>
              </w:rPr>
              <w:t>1</w:t>
            </w:r>
            <w:r w:rsidR="000226A6">
              <w:rPr>
                <w:sz w:val="28"/>
                <w:szCs w:val="28"/>
              </w:rPr>
              <w:t>1</w:t>
            </w:r>
          </w:p>
        </w:tc>
      </w:tr>
      <w:tr w:rsidR="00C5293F" w:rsidRPr="002A7DF6" w:rsidTr="002A7DF6">
        <w:tc>
          <w:tcPr>
            <w:tcW w:w="8222" w:type="dxa"/>
          </w:tcPr>
          <w:p w:rsidR="00C5293F" w:rsidRPr="002A7DF6" w:rsidRDefault="00C5293F" w:rsidP="002A7DF6">
            <w:pPr>
              <w:autoSpaceDE w:val="0"/>
              <w:autoSpaceDN w:val="0"/>
              <w:adjustRightInd w:val="0"/>
              <w:spacing w:line="276" w:lineRule="auto"/>
              <w:jc w:val="both"/>
              <w:rPr>
                <w:sz w:val="28"/>
                <w:szCs w:val="28"/>
              </w:rPr>
            </w:pPr>
          </w:p>
          <w:p w:rsidR="00C5293F" w:rsidRPr="002A7DF6" w:rsidRDefault="00547A2D" w:rsidP="00547A2D">
            <w:pPr>
              <w:shd w:val="clear" w:color="auto" w:fill="FFFFFF"/>
              <w:jc w:val="both"/>
              <w:rPr>
                <w:sz w:val="28"/>
                <w:szCs w:val="28"/>
              </w:rPr>
            </w:pPr>
            <w:r w:rsidRPr="00547A2D">
              <w:rPr>
                <w:bCs/>
                <w:color w:val="000000"/>
                <w:sz w:val="28"/>
                <w:szCs w:val="28"/>
              </w:rPr>
              <w:t>ТЕМА 5. Голосование, досрочное голосование. Установление итогов голосования и определение результатов выборов и реф</w:t>
            </w:r>
            <w:r w:rsidRPr="00547A2D">
              <w:rPr>
                <w:bCs/>
                <w:color w:val="000000"/>
                <w:sz w:val="28"/>
                <w:szCs w:val="28"/>
              </w:rPr>
              <w:t>е</w:t>
            </w:r>
            <w:r w:rsidRPr="00547A2D">
              <w:rPr>
                <w:bCs/>
                <w:color w:val="000000"/>
                <w:sz w:val="28"/>
                <w:szCs w:val="28"/>
              </w:rPr>
              <w:t>рендума. Правовой статус ГАС «Выборы»</w:t>
            </w:r>
          </w:p>
        </w:tc>
        <w:tc>
          <w:tcPr>
            <w:tcW w:w="283" w:type="dxa"/>
          </w:tcPr>
          <w:p w:rsidR="00C5293F" w:rsidRPr="002A7DF6" w:rsidRDefault="00C5293F" w:rsidP="002A7DF6">
            <w:pPr>
              <w:spacing w:line="276" w:lineRule="auto"/>
              <w:rPr>
                <w:sz w:val="28"/>
                <w:szCs w:val="28"/>
              </w:rPr>
            </w:pPr>
          </w:p>
        </w:tc>
        <w:tc>
          <w:tcPr>
            <w:tcW w:w="1241" w:type="dxa"/>
            <w:vAlign w:val="bottom"/>
          </w:tcPr>
          <w:p w:rsidR="00C5293F" w:rsidRPr="002A7DF6" w:rsidRDefault="00C5293F" w:rsidP="000226A6">
            <w:pPr>
              <w:spacing w:line="276" w:lineRule="auto"/>
              <w:jc w:val="center"/>
              <w:rPr>
                <w:sz w:val="28"/>
                <w:szCs w:val="28"/>
              </w:rPr>
            </w:pPr>
            <w:r w:rsidRPr="002A7DF6">
              <w:rPr>
                <w:sz w:val="28"/>
                <w:szCs w:val="28"/>
              </w:rPr>
              <w:t xml:space="preserve">стр. </w:t>
            </w:r>
            <w:r w:rsidR="006C5EF5">
              <w:rPr>
                <w:sz w:val="28"/>
                <w:szCs w:val="28"/>
              </w:rPr>
              <w:t>1</w:t>
            </w:r>
            <w:r w:rsidR="000226A6">
              <w:rPr>
                <w:sz w:val="28"/>
                <w:szCs w:val="28"/>
              </w:rPr>
              <w:t>2</w:t>
            </w:r>
          </w:p>
        </w:tc>
      </w:tr>
      <w:tr w:rsidR="006C5EF5" w:rsidRPr="002A7DF6" w:rsidTr="002A7DF6">
        <w:tc>
          <w:tcPr>
            <w:tcW w:w="8222" w:type="dxa"/>
          </w:tcPr>
          <w:p w:rsidR="006C5EF5" w:rsidRPr="006C5EF5" w:rsidRDefault="006C5EF5" w:rsidP="006C5EF5">
            <w:pPr>
              <w:shd w:val="clear" w:color="auto" w:fill="FFFFFF"/>
              <w:jc w:val="both"/>
              <w:rPr>
                <w:bCs/>
                <w:color w:val="000000"/>
                <w:sz w:val="28"/>
                <w:szCs w:val="28"/>
              </w:rPr>
            </w:pPr>
          </w:p>
          <w:p w:rsidR="006C5EF5" w:rsidRPr="006C5EF5" w:rsidRDefault="006C5EF5" w:rsidP="006C5EF5">
            <w:pPr>
              <w:shd w:val="clear" w:color="auto" w:fill="FFFFFF"/>
              <w:jc w:val="both"/>
              <w:rPr>
                <w:sz w:val="28"/>
                <w:szCs w:val="28"/>
              </w:rPr>
            </w:pPr>
            <w:r w:rsidRPr="006C5EF5">
              <w:rPr>
                <w:bCs/>
                <w:color w:val="000000"/>
                <w:sz w:val="28"/>
                <w:szCs w:val="28"/>
              </w:rPr>
              <w:t>ТЕМА 6. Ответственность за нарушение законодательства о в</w:t>
            </w:r>
            <w:r w:rsidRPr="006C5EF5">
              <w:rPr>
                <w:bCs/>
                <w:color w:val="000000"/>
                <w:sz w:val="28"/>
                <w:szCs w:val="28"/>
              </w:rPr>
              <w:t>ы</w:t>
            </w:r>
            <w:r w:rsidRPr="006C5EF5">
              <w:rPr>
                <w:bCs/>
                <w:color w:val="000000"/>
                <w:sz w:val="28"/>
                <w:szCs w:val="28"/>
              </w:rPr>
              <w:t>борах и референдумах. Избирательные споры</w:t>
            </w:r>
          </w:p>
        </w:tc>
        <w:tc>
          <w:tcPr>
            <w:tcW w:w="283" w:type="dxa"/>
          </w:tcPr>
          <w:p w:rsidR="006C5EF5" w:rsidRPr="002A7DF6" w:rsidRDefault="006C5EF5" w:rsidP="002A7DF6">
            <w:pPr>
              <w:spacing w:line="276" w:lineRule="auto"/>
              <w:rPr>
                <w:sz w:val="28"/>
                <w:szCs w:val="28"/>
              </w:rPr>
            </w:pPr>
          </w:p>
        </w:tc>
        <w:tc>
          <w:tcPr>
            <w:tcW w:w="1241" w:type="dxa"/>
            <w:vAlign w:val="bottom"/>
          </w:tcPr>
          <w:p w:rsidR="006C5EF5" w:rsidRPr="002A7DF6" w:rsidRDefault="006C5EF5" w:rsidP="000226A6">
            <w:pPr>
              <w:spacing w:line="276" w:lineRule="auto"/>
              <w:jc w:val="center"/>
              <w:rPr>
                <w:sz w:val="28"/>
                <w:szCs w:val="28"/>
              </w:rPr>
            </w:pPr>
            <w:r>
              <w:rPr>
                <w:sz w:val="28"/>
                <w:szCs w:val="28"/>
              </w:rPr>
              <w:t>стр. 1</w:t>
            </w:r>
            <w:r w:rsidR="000226A6">
              <w:rPr>
                <w:sz w:val="28"/>
                <w:szCs w:val="28"/>
              </w:rPr>
              <w:t>2</w:t>
            </w:r>
          </w:p>
        </w:tc>
      </w:tr>
      <w:tr w:rsidR="006C5EF5" w:rsidRPr="002A7DF6" w:rsidTr="002A7DF6">
        <w:tc>
          <w:tcPr>
            <w:tcW w:w="8222" w:type="dxa"/>
          </w:tcPr>
          <w:p w:rsidR="006C5EF5" w:rsidRPr="006C5EF5" w:rsidRDefault="006C5EF5" w:rsidP="006C5EF5">
            <w:pPr>
              <w:shd w:val="clear" w:color="auto" w:fill="FFFFFF"/>
              <w:jc w:val="both"/>
              <w:rPr>
                <w:bCs/>
                <w:color w:val="000000"/>
                <w:sz w:val="28"/>
                <w:szCs w:val="28"/>
              </w:rPr>
            </w:pPr>
          </w:p>
          <w:p w:rsidR="006C5EF5" w:rsidRPr="006C5EF5" w:rsidRDefault="006C5EF5" w:rsidP="006C5EF5">
            <w:pPr>
              <w:shd w:val="clear" w:color="auto" w:fill="FFFFFF"/>
              <w:jc w:val="both"/>
              <w:rPr>
                <w:bCs/>
                <w:color w:val="000000"/>
                <w:sz w:val="28"/>
                <w:szCs w:val="28"/>
              </w:rPr>
            </w:pPr>
            <w:r w:rsidRPr="006C5EF5">
              <w:rPr>
                <w:bCs/>
                <w:color w:val="000000"/>
                <w:sz w:val="28"/>
                <w:szCs w:val="28"/>
              </w:rPr>
              <w:t>Контрольные вопросы</w:t>
            </w:r>
          </w:p>
        </w:tc>
        <w:tc>
          <w:tcPr>
            <w:tcW w:w="283" w:type="dxa"/>
          </w:tcPr>
          <w:p w:rsidR="006C5EF5" w:rsidRPr="002A7DF6" w:rsidRDefault="006C5EF5" w:rsidP="002A7DF6">
            <w:pPr>
              <w:spacing w:line="276" w:lineRule="auto"/>
              <w:rPr>
                <w:sz w:val="28"/>
                <w:szCs w:val="28"/>
              </w:rPr>
            </w:pPr>
          </w:p>
        </w:tc>
        <w:tc>
          <w:tcPr>
            <w:tcW w:w="1241" w:type="dxa"/>
            <w:vAlign w:val="bottom"/>
          </w:tcPr>
          <w:p w:rsidR="006C5EF5" w:rsidRDefault="006C5EF5" w:rsidP="000226A6">
            <w:pPr>
              <w:spacing w:line="276" w:lineRule="auto"/>
              <w:jc w:val="center"/>
              <w:rPr>
                <w:sz w:val="28"/>
                <w:szCs w:val="28"/>
              </w:rPr>
            </w:pPr>
            <w:r>
              <w:rPr>
                <w:sz w:val="28"/>
                <w:szCs w:val="28"/>
              </w:rPr>
              <w:t>стр. 1</w:t>
            </w:r>
            <w:r w:rsidR="000226A6">
              <w:rPr>
                <w:sz w:val="28"/>
                <w:szCs w:val="28"/>
              </w:rPr>
              <w:t>4</w:t>
            </w:r>
          </w:p>
        </w:tc>
      </w:tr>
      <w:tr w:rsidR="00F41D41" w:rsidRPr="002A7DF6" w:rsidTr="002A7DF6">
        <w:tc>
          <w:tcPr>
            <w:tcW w:w="8222" w:type="dxa"/>
          </w:tcPr>
          <w:p w:rsidR="00F41D41" w:rsidRDefault="00F41D41" w:rsidP="006C5EF5">
            <w:pPr>
              <w:shd w:val="clear" w:color="auto" w:fill="FFFFFF"/>
              <w:jc w:val="both"/>
              <w:rPr>
                <w:szCs w:val="28"/>
              </w:rPr>
            </w:pPr>
          </w:p>
          <w:p w:rsidR="00F41D41" w:rsidRPr="006C5EF5" w:rsidRDefault="00F41D41" w:rsidP="006C5EF5">
            <w:pPr>
              <w:shd w:val="clear" w:color="auto" w:fill="FFFFFF"/>
              <w:jc w:val="both"/>
              <w:rPr>
                <w:bCs/>
                <w:color w:val="000000"/>
                <w:sz w:val="28"/>
                <w:szCs w:val="28"/>
              </w:rPr>
            </w:pPr>
            <w:r w:rsidRPr="00511A8F">
              <w:rPr>
                <w:szCs w:val="28"/>
              </w:rPr>
              <w:t>ОСНОВНЫЕ НОРМАТИВНЫЕ АКТЫ</w:t>
            </w:r>
          </w:p>
        </w:tc>
        <w:tc>
          <w:tcPr>
            <w:tcW w:w="283" w:type="dxa"/>
          </w:tcPr>
          <w:p w:rsidR="00F41D41" w:rsidRPr="002A7DF6" w:rsidRDefault="00F41D41" w:rsidP="002A7DF6">
            <w:pPr>
              <w:spacing w:line="276" w:lineRule="auto"/>
              <w:rPr>
                <w:sz w:val="28"/>
                <w:szCs w:val="28"/>
              </w:rPr>
            </w:pPr>
          </w:p>
        </w:tc>
        <w:tc>
          <w:tcPr>
            <w:tcW w:w="1241" w:type="dxa"/>
            <w:vAlign w:val="bottom"/>
          </w:tcPr>
          <w:p w:rsidR="00F41D41" w:rsidRDefault="00F41D41" w:rsidP="000226A6">
            <w:pPr>
              <w:spacing w:line="276" w:lineRule="auto"/>
              <w:jc w:val="center"/>
              <w:rPr>
                <w:sz w:val="28"/>
                <w:szCs w:val="28"/>
              </w:rPr>
            </w:pPr>
            <w:r>
              <w:rPr>
                <w:sz w:val="28"/>
                <w:szCs w:val="28"/>
              </w:rPr>
              <w:t>стр. 1</w:t>
            </w:r>
            <w:r w:rsidR="000226A6">
              <w:rPr>
                <w:sz w:val="28"/>
                <w:szCs w:val="28"/>
              </w:rPr>
              <w:t>6</w:t>
            </w:r>
          </w:p>
        </w:tc>
      </w:tr>
      <w:tr w:rsidR="00F41D41" w:rsidRPr="002A7DF6" w:rsidTr="002A7DF6">
        <w:tc>
          <w:tcPr>
            <w:tcW w:w="8222" w:type="dxa"/>
          </w:tcPr>
          <w:p w:rsidR="00F41D41" w:rsidRDefault="00F41D41" w:rsidP="006C5EF5">
            <w:pPr>
              <w:shd w:val="clear" w:color="auto" w:fill="FFFFFF"/>
              <w:jc w:val="both"/>
              <w:rPr>
                <w:szCs w:val="28"/>
              </w:rPr>
            </w:pPr>
          </w:p>
          <w:p w:rsidR="00F41D41" w:rsidRDefault="00F41D41" w:rsidP="006C5EF5">
            <w:pPr>
              <w:shd w:val="clear" w:color="auto" w:fill="FFFFFF"/>
              <w:jc w:val="both"/>
              <w:rPr>
                <w:szCs w:val="28"/>
              </w:rPr>
            </w:pPr>
            <w:r>
              <w:rPr>
                <w:szCs w:val="28"/>
              </w:rPr>
              <w:t>ОСНОВНАЯ ЛИТЕРАТУРА</w:t>
            </w:r>
          </w:p>
        </w:tc>
        <w:tc>
          <w:tcPr>
            <w:tcW w:w="283" w:type="dxa"/>
          </w:tcPr>
          <w:p w:rsidR="00F41D41" w:rsidRPr="002A7DF6" w:rsidRDefault="00F41D41" w:rsidP="002A7DF6">
            <w:pPr>
              <w:spacing w:line="276" w:lineRule="auto"/>
              <w:rPr>
                <w:sz w:val="28"/>
                <w:szCs w:val="28"/>
              </w:rPr>
            </w:pPr>
          </w:p>
        </w:tc>
        <w:tc>
          <w:tcPr>
            <w:tcW w:w="1241" w:type="dxa"/>
            <w:vAlign w:val="bottom"/>
          </w:tcPr>
          <w:p w:rsidR="00F41D41" w:rsidRDefault="000226A6" w:rsidP="006C5EF5">
            <w:pPr>
              <w:spacing w:line="276" w:lineRule="auto"/>
              <w:jc w:val="center"/>
              <w:rPr>
                <w:sz w:val="28"/>
                <w:szCs w:val="28"/>
              </w:rPr>
            </w:pPr>
            <w:r>
              <w:rPr>
                <w:sz w:val="28"/>
                <w:szCs w:val="28"/>
              </w:rPr>
              <w:t>стр. 18</w:t>
            </w:r>
          </w:p>
        </w:tc>
      </w:tr>
      <w:tr w:rsidR="00A73D4C" w:rsidRPr="002A7DF6" w:rsidTr="002A7DF6">
        <w:tc>
          <w:tcPr>
            <w:tcW w:w="8222" w:type="dxa"/>
          </w:tcPr>
          <w:p w:rsidR="00A73D4C" w:rsidRPr="00A73D4C" w:rsidRDefault="00A73D4C" w:rsidP="00A73D4C">
            <w:pPr>
              <w:pStyle w:val="3"/>
              <w:keepNext w:val="0"/>
              <w:numPr>
                <w:ilvl w:val="0"/>
                <w:numId w:val="0"/>
              </w:numPr>
              <w:spacing w:line="276" w:lineRule="auto"/>
              <w:jc w:val="both"/>
              <w:rPr>
                <w:b w:val="0"/>
                <w:szCs w:val="28"/>
              </w:rPr>
            </w:pPr>
            <w:r w:rsidRPr="00A73D4C">
              <w:rPr>
                <w:b w:val="0"/>
                <w:szCs w:val="28"/>
              </w:rPr>
              <w:lastRenderedPageBreak/>
              <w:t xml:space="preserve">Раздел 2. Методические рекомендации по организации обучения </w:t>
            </w:r>
          </w:p>
          <w:p w:rsidR="00A73D4C" w:rsidRPr="00A73D4C" w:rsidRDefault="00A73D4C" w:rsidP="00A73D4C">
            <w:pPr>
              <w:pStyle w:val="3"/>
              <w:keepNext w:val="0"/>
              <w:numPr>
                <w:ilvl w:val="0"/>
                <w:numId w:val="0"/>
              </w:numPr>
              <w:spacing w:line="276" w:lineRule="auto"/>
              <w:jc w:val="both"/>
              <w:rPr>
                <w:b w:val="0"/>
                <w:szCs w:val="28"/>
              </w:rPr>
            </w:pPr>
            <w:r w:rsidRPr="00A73D4C">
              <w:rPr>
                <w:b w:val="0"/>
                <w:szCs w:val="28"/>
              </w:rPr>
              <w:t>членов участковый избирательных комиссий и иных категорий участников избирательного процесса</w:t>
            </w:r>
            <w:r>
              <w:rPr>
                <w:b w:val="0"/>
                <w:szCs w:val="28"/>
              </w:rPr>
              <w:t xml:space="preserve">. </w:t>
            </w:r>
          </w:p>
        </w:tc>
        <w:tc>
          <w:tcPr>
            <w:tcW w:w="283" w:type="dxa"/>
          </w:tcPr>
          <w:p w:rsidR="00A73D4C" w:rsidRPr="002A7DF6" w:rsidRDefault="00A73D4C" w:rsidP="002A7DF6">
            <w:pPr>
              <w:spacing w:line="276" w:lineRule="auto"/>
              <w:rPr>
                <w:sz w:val="28"/>
                <w:szCs w:val="28"/>
              </w:rPr>
            </w:pPr>
          </w:p>
        </w:tc>
        <w:tc>
          <w:tcPr>
            <w:tcW w:w="1241" w:type="dxa"/>
            <w:vAlign w:val="bottom"/>
          </w:tcPr>
          <w:p w:rsidR="00A73D4C" w:rsidRDefault="000226A6" w:rsidP="006C5EF5">
            <w:pPr>
              <w:spacing w:line="276" w:lineRule="auto"/>
              <w:jc w:val="center"/>
              <w:rPr>
                <w:sz w:val="28"/>
                <w:szCs w:val="28"/>
              </w:rPr>
            </w:pPr>
            <w:r>
              <w:rPr>
                <w:sz w:val="28"/>
                <w:szCs w:val="28"/>
              </w:rPr>
              <w:t>стр. 19</w:t>
            </w:r>
          </w:p>
        </w:tc>
      </w:tr>
      <w:tr w:rsidR="00A73D4C" w:rsidRPr="002A7DF6" w:rsidTr="002A7DF6">
        <w:tc>
          <w:tcPr>
            <w:tcW w:w="8222" w:type="dxa"/>
          </w:tcPr>
          <w:p w:rsidR="00A73D4C" w:rsidRDefault="00A73D4C" w:rsidP="00A73D4C">
            <w:pPr>
              <w:shd w:val="clear" w:color="auto" w:fill="FFFFFF"/>
              <w:jc w:val="both"/>
              <w:rPr>
                <w:sz w:val="28"/>
                <w:szCs w:val="28"/>
              </w:rPr>
            </w:pPr>
          </w:p>
          <w:p w:rsidR="00A73D4C" w:rsidRPr="00A73D4C" w:rsidRDefault="00A73D4C" w:rsidP="00A73D4C">
            <w:pPr>
              <w:shd w:val="clear" w:color="auto" w:fill="FFFFFF"/>
              <w:jc w:val="both"/>
              <w:rPr>
                <w:sz w:val="28"/>
                <w:szCs w:val="28"/>
              </w:rPr>
            </w:pPr>
            <w:r w:rsidRPr="00A73D4C">
              <w:rPr>
                <w:sz w:val="28"/>
                <w:szCs w:val="28"/>
              </w:rPr>
              <w:t>Тестовые</w:t>
            </w:r>
            <w:r>
              <w:rPr>
                <w:sz w:val="28"/>
                <w:szCs w:val="28"/>
              </w:rPr>
              <w:t xml:space="preserve"> задания</w:t>
            </w:r>
          </w:p>
        </w:tc>
        <w:tc>
          <w:tcPr>
            <w:tcW w:w="283" w:type="dxa"/>
          </w:tcPr>
          <w:p w:rsidR="00A73D4C" w:rsidRPr="002A7DF6" w:rsidRDefault="00A73D4C" w:rsidP="002A7DF6">
            <w:pPr>
              <w:spacing w:line="276" w:lineRule="auto"/>
              <w:rPr>
                <w:sz w:val="28"/>
                <w:szCs w:val="28"/>
              </w:rPr>
            </w:pPr>
          </w:p>
        </w:tc>
        <w:tc>
          <w:tcPr>
            <w:tcW w:w="1241" w:type="dxa"/>
            <w:vAlign w:val="bottom"/>
          </w:tcPr>
          <w:p w:rsidR="00A73D4C" w:rsidRDefault="000226A6" w:rsidP="006C5EF5">
            <w:pPr>
              <w:spacing w:line="276" w:lineRule="auto"/>
              <w:jc w:val="center"/>
              <w:rPr>
                <w:sz w:val="28"/>
                <w:szCs w:val="28"/>
              </w:rPr>
            </w:pPr>
            <w:r>
              <w:rPr>
                <w:sz w:val="28"/>
                <w:szCs w:val="28"/>
              </w:rPr>
              <w:t>стр. 19</w:t>
            </w:r>
          </w:p>
        </w:tc>
      </w:tr>
      <w:tr w:rsidR="00A73D4C" w:rsidRPr="00A73D4C" w:rsidTr="002A7DF6">
        <w:tc>
          <w:tcPr>
            <w:tcW w:w="8222" w:type="dxa"/>
          </w:tcPr>
          <w:p w:rsidR="00A73D4C" w:rsidRPr="00A73D4C" w:rsidRDefault="00A73D4C" w:rsidP="00A73D4C">
            <w:pPr>
              <w:shd w:val="clear" w:color="auto" w:fill="FFFFFF"/>
              <w:jc w:val="both"/>
              <w:rPr>
                <w:sz w:val="28"/>
                <w:szCs w:val="28"/>
              </w:rPr>
            </w:pPr>
          </w:p>
          <w:p w:rsidR="00A73D4C" w:rsidRPr="00A73D4C" w:rsidRDefault="00A73D4C" w:rsidP="00A73D4C">
            <w:pPr>
              <w:spacing w:line="276" w:lineRule="auto"/>
              <w:jc w:val="both"/>
              <w:rPr>
                <w:sz w:val="28"/>
                <w:szCs w:val="28"/>
              </w:rPr>
            </w:pPr>
            <w:r w:rsidRPr="00A73D4C">
              <w:rPr>
                <w:sz w:val="28"/>
                <w:szCs w:val="28"/>
              </w:rPr>
              <w:t>Задачи (казусы)</w:t>
            </w:r>
          </w:p>
        </w:tc>
        <w:tc>
          <w:tcPr>
            <w:tcW w:w="283" w:type="dxa"/>
          </w:tcPr>
          <w:p w:rsidR="00A73D4C" w:rsidRPr="00A73D4C" w:rsidRDefault="00A73D4C" w:rsidP="002A7DF6">
            <w:pPr>
              <w:spacing w:line="276" w:lineRule="auto"/>
              <w:rPr>
                <w:sz w:val="28"/>
                <w:szCs w:val="28"/>
              </w:rPr>
            </w:pPr>
          </w:p>
        </w:tc>
        <w:tc>
          <w:tcPr>
            <w:tcW w:w="1241" w:type="dxa"/>
            <w:vAlign w:val="bottom"/>
          </w:tcPr>
          <w:p w:rsidR="00A73D4C" w:rsidRPr="00A73D4C" w:rsidRDefault="000226A6" w:rsidP="006C5EF5">
            <w:pPr>
              <w:spacing w:line="276" w:lineRule="auto"/>
              <w:jc w:val="center"/>
              <w:rPr>
                <w:sz w:val="28"/>
                <w:szCs w:val="28"/>
              </w:rPr>
            </w:pPr>
            <w:r>
              <w:rPr>
                <w:sz w:val="28"/>
                <w:szCs w:val="28"/>
              </w:rPr>
              <w:t>стр. 53</w:t>
            </w:r>
          </w:p>
        </w:tc>
      </w:tr>
      <w:tr w:rsidR="00F24A00" w:rsidRPr="00A73D4C" w:rsidTr="002A7DF6">
        <w:tc>
          <w:tcPr>
            <w:tcW w:w="8222" w:type="dxa"/>
          </w:tcPr>
          <w:p w:rsidR="00F24A00" w:rsidRPr="00F24A00" w:rsidRDefault="00F24A00" w:rsidP="00F24A00">
            <w:pPr>
              <w:spacing w:line="276" w:lineRule="auto"/>
              <w:jc w:val="center"/>
              <w:rPr>
                <w:b/>
                <w:sz w:val="28"/>
                <w:szCs w:val="28"/>
              </w:rPr>
            </w:pPr>
          </w:p>
          <w:p w:rsidR="00F24A00" w:rsidRPr="00F24A00" w:rsidRDefault="00F24A00" w:rsidP="00F24A00">
            <w:pPr>
              <w:spacing w:line="276" w:lineRule="auto"/>
              <w:jc w:val="both"/>
              <w:rPr>
                <w:sz w:val="28"/>
                <w:szCs w:val="28"/>
              </w:rPr>
            </w:pPr>
            <w:r w:rsidRPr="00F24A00">
              <w:rPr>
                <w:b/>
                <w:sz w:val="28"/>
                <w:szCs w:val="28"/>
              </w:rPr>
              <w:t>Деловые игры</w:t>
            </w:r>
          </w:p>
        </w:tc>
        <w:tc>
          <w:tcPr>
            <w:tcW w:w="283" w:type="dxa"/>
          </w:tcPr>
          <w:p w:rsidR="00F24A00" w:rsidRPr="00A73D4C" w:rsidRDefault="00F24A00" w:rsidP="002A7DF6">
            <w:pPr>
              <w:spacing w:line="276" w:lineRule="auto"/>
              <w:rPr>
                <w:sz w:val="28"/>
                <w:szCs w:val="28"/>
              </w:rPr>
            </w:pPr>
          </w:p>
        </w:tc>
        <w:tc>
          <w:tcPr>
            <w:tcW w:w="1241" w:type="dxa"/>
            <w:vAlign w:val="bottom"/>
          </w:tcPr>
          <w:p w:rsidR="00F24A00" w:rsidRPr="00A73D4C" w:rsidRDefault="000226A6" w:rsidP="006C5EF5">
            <w:pPr>
              <w:spacing w:line="276" w:lineRule="auto"/>
              <w:jc w:val="center"/>
              <w:rPr>
                <w:sz w:val="28"/>
                <w:szCs w:val="28"/>
              </w:rPr>
            </w:pPr>
            <w:r>
              <w:rPr>
                <w:sz w:val="28"/>
                <w:szCs w:val="28"/>
              </w:rPr>
              <w:t>стр. 55</w:t>
            </w:r>
          </w:p>
        </w:tc>
      </w:tr>
      <w:tr w:rsidR="00F24A00" w:rsidRPr="00F24A00" w:rsidTr="002A7DF6">
        <w:tc>
          <w:tcPr>
            <w:tcW w:w="8222" w:type="dxa"/>
          </w:tcPr>
          <w:p w:rsidR="00F24A00" w:rsidRPr="00F24A00" w:rsidRDefault="00F24A00" w:rsidP="00A73D4C">
            <w:pPr>
              <w:shd w:val="clear" w:color="auto" w:fill="FFFFFF"/>
              <w:jc w:val="both"/>
              <w:rPr>
                <w:sz w:val="28"/>
                <w:szCs w:val="28"/>
              </w:rPr>
            </w:pPr>
          </w:p>
          <w:p w:rsidR="00F24A00" w:rsidRPr="00F24A00" w:rsidRDefault="00F24A00" w:rsidP="00F24A00">
            <w:pPr>
              <w:pStyle w:val="5"/>
              <w:spacing w:before="0" w:after="0" w:line="276" w:lineRule="auto"/>
              <w:jc w:val="both"/>
              <w:rPr>
                <w:rFonts w:ascii="Times New Roman" w:hAnsi="Times New Roman"/>
                <w:b w:val="0"/>
                <w:i w:val="0"/>
                <w:sz w:val="28"/>
                <w:szCs w:val="28"/>
              </w:rPr>
            </w:pPr>
            <w:r w:rsidRPr="00F24A00">
              <w:rPr>
                <w:rFonts w:ascii="Times New Roman" w:hAnsi="Times New Roman"/>
                <w:b w:val="0"/>
                <w:i w:val="0"/>
                <w:sz w:val="28"/>
                <w:szCs w:val="28"/>
              </w:rPr>
              <w:t>Деловая игра 1: «Организация и обеспечение деятельности УИК:</w:t>
            </w:r>
          </w:p>
          <w:p w:rsidR="00F24A00" w:rsidRPr="00F24A00" w:rsidRDefault="00F24A00" w:rsidP="00F24A00">
            <w:pPr>
              <w:pStyle w:val="33"/>
              <w:spacing w:after="0" w:line="276" w:lineRule="auto"/>
              <w:ind w:left="0"/>
              <w:jc w:val="both"/>
              <w:rPr>
                <w:sz w:val="28"/>
                <w:szCs w:val="28"/>
              </w:rPr>
            </w:pPr>
            <w:r w:rsidRPr="00F24A00">
              <w:rPr>
                <w:sz w:val="28"/>
                <w:szCs w:val="28"/>
              </w:rPr>
              <w:t>практика применения избирательного законодательства»</w:t>
            </w:r>
          </w:p>
        </w:tc>
        <w:tc>
          <w:tcPr>
            <w:tcW w:w="283" w:type="dxa"/>
          </w:tcPr>
          <w:p w:rsidR="00F24A00" w:rsidRPr="00F24A00" w:rsidRDefault="00F24A00" w:rsidP="002A7DF6">
            <w:pPr>
              <w:spacing w:line="276" w:lineRule="auto"/>
              <w:rPr>
                <w:sz w:val="28"/>
                <w:szCs w:val="28"/>
              </w:rPr>
            </w:pPr>
          </w:p>
        </w:tc>
        <w:tc>
          <w:tcPr>
            <w:tcW w:w="1241" w:type="dxa"/>
            <w:vAlign w:val="bottom"/>
          </w:tcPr>
          <w:p w:rsidR="00F24A00" w:rsidRPr="00F24A00" w:rsidRDefault="000226A6" w:rsidP="006C5EF5">
            <w:pPr>
              <w:spacing w:line="276" w:lineRule="auto"/>
              <w:jc w:val="center"/>
              <w:rPr>
                <w:sz w:val="28"/>
                <w:szCs w:val="28"/>
              </w:rPr>
            </w:pPr>
            <w:r>
              <w:rPr>
                <w:sz w:val="28"/>
                <w:szCs w:val="28"/>
              </w:rPr>
              <w:t>стр. 56</w:t>
            </w:r>
          </w:p>
        </w:tc>
      </w:tr>
      <w:tr w:rsidR="00F24A00" w:rsidRPr="00F24A00" w:rsidTr="002A7DF6">
        <w:tc>
          <w:tcPr>
            <w:tcW w:w="8222" w:type="dxa"/>
          </w:tcPr>
          <w:p w:rsidR="00F24A00" w:rsidRPr="00F24A00" w:rsidRDefault="00F24A00" w:rsidP="00A73D4C">
            <w:pPr>
              <w:shd w:val="clear" w:color="auto" w:fill="FFFFFF"/>
              <w:jc w:val="both"/>
              <w:rPr>
                <w:sz w:val="28"/>
                <w:szCs w:val="28"/>
              </w:rPr>
            </w:pPr>
          </w:p>
          <w:p w:rsidR="00F24A00" w:rsidRPr="00F24A00" w:rsidRDefault="00F24A00" w:rsidP="00F24A00">
            <w:pPr>
              <w:spacing w:line="276" w:lineRule="auto"/>
              <w:jc w:val="both"/>
              <w:rPr>
                <w:sz w:val="28"/>
                <w:szCs w:val="28"/>
              </w:rPr>
            </w:pPr>
            <w:r w:rsidRPr="00F24A00">
              <w:rPr>
                <w:sz w:val="28"/>
                <w:szCs w:val="28"/>
              </w:rPr>
              <w:t>Деловая игра 2: «Открытие участка и работа УИК в день голос</w:t>
            </w:r>
            <w:r w:rsidRPr="00F24A00">
              <w:rPr>
                <w:sz w:val="28"/>
                <w:szCs w:val="28"/>
              </w:rPr>
              <w:t>о</w:t>
            </w:r>
            <w:r w:rsidRPr="00F24A00">
              <w:rPr>
                <w:sz w:val="28"/>
                <w:szCs w:val="28"/>
              </w:rPr>
              <w:t>вания»</w:t>
            </w:r>
          </w:p>
        </w:tc>
        <w:tc>
          <w:tcPr>
            <w:tcW w:w="283" w:type="dxa"/>
          </w:tcPr>
          <w:p w:rsidR="00F24A00" w:rsidRPr="00F24A00" w:rsidRDefault="00F24A00" w:rsidP="002A7DF6">
            <w:pPr>
              <w:spacing w:line="276" w:lineRule="auto"/>
              <w:rPr>
                <w:sz w:val="28"/>
                <w:szCs w:val="28"/>
              </w:rPr>
            </w:pPr>
          </w:p>
        </w:tc>
        <w:tc>
          <w:tcPr>
            <w:tcW w:w="1241" w:type="dxa"/>
            <w:vAlign w:val="bottom"/>
          </w:tcPr>
          <w:p w:rsidR="00F24A00" w:rsidRPr="00F24A00" w:rsidRDefault="000226A6" w:rsidP="006C5EF5">
            <w:pPr>
              <w:spacing w:line="276" w:lineRule="auto"/>
              <w:jc w:val="center"/>
              <w:rPr>
                <w:sz w:val="28"/>
                <w:szCs w:val="28"/>
              </w:rPr>
            </w:pPr>
            <w:r>
              <w:rPr>
                <w:sz w:val="28"/>
                <w:szCs w:val="28"/>
              </w:rPr>
              <w:t>стр. 67</w:t>
            </w:r>
          </w:p>
        </w:tc>
      </w:tr>
      <w:tr w:rsidR="00A111F8" w:rsidRPr="00F24A00" w:rsidTr="002A7DF6">
        <w:tc>
          <w:tcPr>
            <w:tcW w:w="8222" w:type="dxa"/>
          </w:tcPr>
          <w:p w:rsidR="003718BC" w:rsidRDefault="003718BC" w:rsidP="003718BC">
            <w:pPr>
              <w:shd w:val="clear" w:color="auto" w:fill="FFFFFF"/>
              <w:jc w:val="both"/>
              <w:rPr>
                <w:sz w:val="28"/>
                <w:szCs w:val="28"/>
              </w:rPr>
            </w:pPr>
          </w:p>
          <w:p w:rsidR="00A111F8" w:rsidRPr="00F24A00" w:rsidRDefault="00A111F8" w:rsidP="003718BC">
            <w:pPr>
              <w:shd w:val="clear" w:color="auto" w:fill="FFFFFF"/>
              <w:jc w:val="both"/>
              <w:rPr>
                <w:sz w:val="28"/>
                <w:szCs w:val="28"/>
              </w:rPr>
            </w:pPr>
            <w:r>
              <w:rPr>
                <w:sz w:val="28"/>
                <w:szCs w:val="28"/>
              </w:rPr>
              <w:t xml:space="preserve">Деловая игра 3: </w:t>
            </w:r>
            <w:r w:rsidR="003718BC">
              <w:rPr>
                <w:sz w:val="28"/>
                <w:szCs w:val="28"/>
              </w:rPr>
              <w:t>«Работа со списком избирателей»</w:t>
            </w:r>
          </w:p>
        </w:tc>
        <w:tc>
          <w:tcPr>
            <w:tcW w:w="283" w:type="dxa"/>
          </w:tcPr>
          <w:p w:rsidR="00A111F8" w:rsidRPr="00F24A00" w:rsidRDefault="00A111F8" w:rsidP="002A7DF6">
            <w:pPr>
              <w:spacing w:line="276" w:lineRule="auto"/>
              <w:rPr>
                <w:sz w:val="28"/>
                <w:szCs w:val="28"/>
              </w:rPr>
            </w:pPr>
          </w:p>
        </w:tc>
        <w:tc>
          <w:tcPr>
            <w:tcW w:w="1241" w:type="dxa"/>
            <w:vAlign w:val="bottom"/>
          </w:tcPr>
          <w:p w:rsidR="00A111F8" w:rsidRPr="00F24A00" w:rsidRDefault="000226A6" w:rsidP="006C5EF5">
            <w:pPr>
              <w:spacing w:line="276" w:lineRule="auto"/>
              <w:jc w:val="center"/>
              <w:rPr>
                <w:sz w:val="28"/>
                <w:szCs w:val="28"/>
              </w:rPr>
            </w:pPr>
            <w:r>
              <w:rPr>
                <w:sz w:val="28"/>
                <w:szCs w:val="28"/>
              </w:rPr>
              <w:t>стр. 69</w:t>
            </w:r>
          </w:p>
        </w:tc>
      </w:tr>
      <w:tr w:rsidR="00A111F8" w:rsidRPr="00F24A00" w:rsidTr="002A7DF6">
        <w:tc>
          <w:tcPr>
            <w:tcW w:w="8222" w:type="dxa"/>
          </w:tcPr>
          <w:p w:rsidR="00A111F8" w:rsidRDefault="00A111F8" w:rsidP="00A73D4C">
            <w:pPr>
              <w:shd w:val="clear" w:color="auto" w:fill="FFFFFF"/>
              <w:jc w:val="both"/>
              <w:rPr>
                <w:sz w:val="28"/>
                <w:szCs w:val="28"/>
              </w:rPr>
            </w:pPr>
          </w:p>
          <w:p w:rsidR="003718BC" w:rsidRPr="00F24A00" w:rsidRDefault="003718BC" w:rsidP="00A73D4C">
            <w:pPr>
              <w:shd w:val="clear" w:color="auto" w:fill="FFFFFF"/>
              <w:jc w:val="both"/>
              <w:rPr>
                <w:sz w:val="28"/>
                <w:szCs w:val="28"/>
              </w:rPr>
            </w:pPr>
            <w:r>
              <w:rPr>
                <w:sz w:val="28"/>
                <w:szCs w:val="28"/>
              </w:rPr>
              <w:t>Деловая игра 4: «Оформление помещения для голосования»</w:t>
            </w:r>
          </w:p>
        </w:tc>
        <w:tc>
          <w:tcPr>
            <w:tcW w:w="283" w:type="dxa"/>
          </w:tcPr>
          <w:p w:rsidR="00A111F8" w:rsidRPr="00F24A00" w:rsidRDefault="00A111F8" w:rsidP="002A7DF6">
            <w:pPr>
              <w:spacing w:line="276" w:lineRule="auto"/>
              <w:rPr>
                <w:sz w:val="28"/>
                <w:szCs w:val="28"/>
              </w:rPr>
            </w:pPr>
          </w:p>
        </w:tc>
        <w:tc>
          <w:tcPr>
            <w:tcW w:w="1241" w:type="dxa"/>
            <w:vAlign w:val="bottom"/>
          </w:tcPr>
          <w:p w:rsidR="00A111F8" w:rsidRPr="00F24A00" w:rsidRDefault="000226A6" w:rsidP="006C5EF5">
            <w:pPr>
              <w:spacing w:line="276" w:lineRule="auto"/>
              <w:jc w:val="center"/>
              <w:rPr>
                <w:sz w:val="28"/>
                <w:szCs w:val="28"/>
              </w:rPr>
            </w:pPr>
            <w:r>
              <w:rPr>
                <w:sz w:val="28"/>
                <w:szCs w:val="28"/>
              </w:rPr>
              <w:t>стр. 69</w:t>
            </w:r>
          </w:p>
        </w:tc>
      </w:tr>
      <w:tr w:rsidR="00A111F8" w:rsidRPr="00A111F8" w:rsidTr="002A7DF6">
        <w:tc>
          <w:tcPr>
            <w:tcW w:w="8222" w:type="dxa"/>
          </w:tcPr>
          <w:p w:rsidR="00A111F8" w:rsidRDefault="00A111F8" w:rsidP="00A111F8">
            <w:pPr>
              <w:pStyle w:val="5"/>
              <w:spacing w:before="0" w:after="0" w:line="276" w:lineRule="auto"/>
              <w:jc w:val="both"/>
              <w:rPr>
                <w:rFonts w:ascii="Times New Roman" w:hAnsi="Times New Roman"/>
                <w:b w:val="0"/>
                <w:i w:val="0"/>
                <w:sz w:val="28"/>
                <w:szCs w:val="28"/>
              </w:rPr>
            </w:pPr>
          </w:p>
          <w:p w:rsidR="00A111F8" w:rsidRPr="00A111F8" w:rsidRDefault="00A111F8" w:rsidP="003718BC">
            <w:pPr>
              <w:pStyle w:val="5"/>
              <w:spacing w:before="0" w:after="0" w:line="276" w:lineRule="auto"/>
              <w:jc w:val="both"/>
              <w:rPr>
                <w:rFonts w:ascii="Times New Roman" w:hAnsi="Times New Roman"/>
                <w:b w:val="0"/>
                <w:i w:val="0"/>
                <w:sz w:val="28"/>
                <w:szCs w:val="28"/>
              </w:rPr>
            </w:pPr>
            <w:r w:rsidRPr="00A111F8">
              <w:rPr>
                <w:rFonts w:ascii="Times New Roman" w:hAnsi="Times New Roman"/>
                <w:b w:val="0"/>
                <w:i w:val="0"/>
                <w:sz w:val="28"/>
                <w:szCs w:val="28"/>
              </w:rPr>
              <w:t>Деловая игра 5: «Проверка правильности оформления протокола УИК</w:t>
            </w:r>
            <w:r>
              <w:rPr>
                <w:rFonts w:ascii="Times New Roman" w:hAnsi="Times New Roman"/>
                <w:b w:val="0"/>
                <w:i w:val="0"/>
                <w:sz w:val="28"/>
                <w:szCs w:val="28"/>
              </w:rPr>
              <w:t xml:space="preserve"> </w:t>
            </w:r>
            <w:r w:rsidRPr="00A111F8">
              <w:rPr>
                <w:rFonts w:ascii="Times New Roman" w:hAnsi="Times New Roman"/>
                <w:b w:val="0"/>
                <w:i w:val="0"/>
                <w:sz w:val="28"/>
                <w:szCs w:val="28"/>
              </w:rPr>
              <w:t>об итогах голосования»</w:t>
            </w:r>
          </w:p>
        </w:tc>
        <w:tc>
          <w:tcPr>
            <w:tcW w:w="283" w:type="dxa"/>
          </w:tcPr>
          <w:p w:rsidR="00A111F8" w:rsidRPr="00A111F8" w:rsidRDefault="00A111F8" w:rsidP="002A7DF6">
            <w:pPr>
              <w:spacing w:line="276" w:lineRule="auto"/>
              <w:rPr>
                <w:sz w:val="28"/>
                <w:szCs w:val="28"/>
              </w:rPr>
            </w:pPr>
          </w:p>
        </w:tc>
        <w:tc>
          <w:tcPr>
            <w:tcW w:w="1241" w:type="dxa"/>
            <w:vAlign w:val="bottom"/>
          </w:tcPr>
          <w:p w:rsidR="00A111F8" w:rsidRPr="00A111F8" w:rsidRDefault="000226A6" w:rsidP="006C5EF5">
            <w:pPr>
              <w:spacing w:line="276" w:lineRule="auto"/>
              <w:jc w:val="center"/>
              <w:rPr>
                <w:sz w:val="28"/>
                <w:szCs w:val="28"/>
              </w:rPr>
            </w:pPr>
            <w:r>
              <w:rPr>
                <w:sz w:val="28"/>
                <w:szCs w:val="28"/>
              </w:rPr>
              <w:t>стр. 70</w:t>
            </w:r>
          </w:p>
        </w:tc>
      </w:tr>
      <w:tr w:rsidR="00A111F8" w:rsidRPr="00F24A00" w:rsidTr="002A7DF6">
        <w:tc>
          <w:tcPr>
            <w:tcW w:w="8222" w:type="dxa"/>
          </w:tcPr>
          <w:p w:rsidR="003718BC" w:rsidRDefault="003718BC" w:rsidP="00A73D4C">
            <w:pPr>
              <w:shd w:val="clear" w:color="auto" w:fill="FFFFFF"/>
              <w:jc w:val="both"/>
              <w:rPr>
                <w:sz w:val="28"/>
                <w:szCs w:val="28"/>
              </w:rPr>
            </w:pPr>
          </w:p>
          <w:p w:rsidR="00A111F8" w:rsidRPr="00F24A00" w:rsidRDefault="003718BC" w:rsidP="00A73D4C">
            <w:pPr>
              <w:shd w:val="clear" w:color="auto" w:fill="FFFFFF"/>
              <w:jc w:val="both"/>
              <w:rPr>
                <w:sz w:val="28"/>
                <w:szCs w:val="28"/>
              </w:rPr>
            </w:pPr>
            <w:r>
              <w:rPr>
                <w:sz w:val="28"/>
                <w:szCs w:val="28"/>
              </w:rPr>
              <w:t>Аналитические задания</w:t>
            </w:r>
          </w:p>
        </w:tc>
        <w:tc>
          <w:tcPr>
            <w:tcW w:w="283" w:type="dxa"/>
          </w:tcPr>
          <w:p w:rsidR="00A111F8" w:rsidRPr="00F24A00" w:rsidRDefault="00A111F8" w:rsidP="002A7DF6">
            <w:pPr>
              <w:spacing w:line="276" w:lineRule="auto"/>
              <w:rPr>
                <w:sz w:val="28"/>
                <w:szCs w:val="28"/>
              </w:rPr>
            </w:pPr>
          </w:p>
        </w:tc>
        <w:tc>
          <w:tcPr>
            <w:tcW w:w="1241" w:type="dxa"/>
            <w:vAlign w:val="bottom"/>
          </w:tcPr>
          <w:p w:rsidR="00A111F8" w:rsidRPr="00F24A00" w:rsidRDefault="000226A6" w:rsidP="006C5EF5">
            <w:pPr>
              <w:spacing w:line="276" w:lineRule="auto"/>
              <w:jc w:val="center"/>
              <w:rPr>
                <w:sz w:val="28"/>
                <w:szCs w:val="28"/>
              </w:rPr>
            </w:pPr>
            <w:r>
              <w:rPr>
                <w:sz w:val="28"/>
                <w:szCs w:val="28"/>
              </w:rPr>
              <w:t>стр. 71</w:t>
            </w:r>
          </w:p>
        </w:tc>
      </w:tr>
      <w:tr w:rsidR="00C60381" w:rsidRPr="00F24A00" w:rsidTr="002A7DF6">
        <w:tc>
          <w:tcPr>
            <w:tcW w:w="8222" w:type="dxa"/>
          </w:tcPr>
          <w:p w:rsidR="00C60381" w:rsidRDefault="00C60381" w:rsidP="00A73D4C">
            <w:pPr>
              <w:shd w:val="clear" w:color="auto" w:fill="FFFFFF"/>
              <w:jc w:val="both"/>
              <w:rPr>
                <w:sz w:val="28"/>
                <w:szCs w:val="28"/>
              </w:rPr>
            </w:pPr>
          </w:p>
          <w:p w:rsidR="00C60381" w:rsidRDefault="00AF6936" w:rsidP="00A73D4C">
            <w:pPr>
              <w:shd w:val="clear" w:color="auto" w:fill="FFFFFF"/>
              <w:jc w:val="both"/>
              <w:rPr>
                <w:sz w:val="28"/>
                <w:szCs w:val="28"/>
              </w:rPr>
            </w:pPr>
            <w:r w:rsidRPr="00F52C58">
              <w:rPr>
                <w:sz w:val="28"/>
                <w:szCs w:val="28"/>
              </w:rPr>
              <w:t>Раздел 3. Обучения членов участковых избирательных комиссий, ответственных за документационное обеспечение</w:t>
            </w:r>
            <w:r>
              <w:rPr>
                <w:sz w:val="28"/>
                <w:szCs w:val="28"/>
              </w:rPr>
              <w:t xml:space="preserve"> </w:t>
            </w:r>
            <w:r w:rsidRPr="00F52C58">
              <w:rPr>
                <w:sz w:val="28"/>
                <w:szCs w:val="28"/>
              </w:rPr>
              <w:t>(занятия пров</w:t>
            </w:r>
            <w:r w:rsidRPr="00F52C58">
              <w:rPr>
                <w:sz w:val="28"/>
                <w:szCs w:val="28"/>
              </w:rPr>
              <w:t>о</w:t>
            </w:r>
            <w:r w:rsidRPr="00F52C58">
              <w:rPr>
                <w:sz w:val="28"/>
                <w:szCs w:val="28"/>
              </w:rPr>
              <w:t>дятся с председателями и секретарями УИК)</w:t>
            </w:r>
          </w:p>
        </w:tc>
        <w:tc>
          <w:tcPr>
            <w:tcW w:w="283" w:type="dxa"/>
          </w:tcPr>
          <w:p w:rsidR="00C60381" w:rsidRPr="00F24A00" w:rsidRDefault="00C60381" w:rsidP="002A7DF6">
            <w:pPr>
              <w:spacing w:line="276" w:lineRule="auto"/>
              <w:rPr>
                <w:sz w:val="28"/>
                <w:szCs w:val="28"/>
              </w:rPr>
            </w:pPr>
          </w:p>
        </w:tc>
        <w:tc>
          <w:tcPr>
            <w:tcW w:w="1241" w:type="dxa"/>
            <w:vAlign w:val="bottom"/>
          </w:tcPr>
          <w:p w:rsidR="00C60381" w:rsidRPr="00F24A00" w:rsidRDefault="00912385" w:rsidP="006C5EF5">
            <w:pPr>
              <w:spacing w:line="276" w:lineRule="auto"/>
              <w:jc w:val="center"/>
              <w:rPr>
                <w:sz w:val="28"/>
                <w:szCs w:val="28"/>
              </w:rPr>
            </w:pPr>
            <w:r>
              <w:rPr>
                <w:sz w:val="28"/>
                <w:szCs w:val="28"/>
              </w:rPr>
              <w:t>стр. 77</w:t>
            </w:r>
          </w:p>
        </w:tc>
      </w:tr>
      <w:tr w:rsidR="00A111F8" w:rsidRPr="00F52C58" w:rsidTr="002A7DF6">
        <w:tc>
          <w:tcPr>
            <w:tcW w:w="8222" w:type="dxa"/>
          </w:tcPr>
          <w:p w:rsidR="00F52C58" w:rsidRPr="00F52C58" w:rsidRDefault="00F52C58" w:rsidP="00F52C58">
            <w:pPr>
              <w:spacing w:line="276" w:lineRule="auto"/>
              <w:ind w:firstLine="709"/>
              <w:jc w:val="both"/>
              <w:rPr>
                <w:sz w:val="28"/>
                <w:szCs w:val="28"/>
              </w:rPr>
            </w:pPr>
          </w:p>
          <w:p w:rsidR="00A111F8" w:rsidRPr="00F52C58" w:rsidRDefault="00F52C58" w:rsidP="00F52C58">
            <w:pPr>
              <w:pStyle w:val="21"/>
              <w:spacing w:after="0" w:line="276" w:lineRule="auto"/>
              <w:jc w:val="both"/>
              <w:rPr>
                <w:sz w:val="28"/>
                <w:szCs w:val="28"/>
              </w:rPr>
            </w:pPr>
            <w:r w:rsidRPr="00F52C58">
              <w:rPr>
                <w:sz w:val="28"/>
                <w:szCs w:val="28"/>
              </w:rPr>
              <w:t>Занятие 1</w:t>
            </w:r>
            <w:r>
              <w:rPr>
                <w:sz w:val="28"/>
                <w:szCs w:val="28"/>
              </w:rPr>
              <w:t xml:space="preserve">: </w:t>
            </w:r>
            <w:r w:rsidRPr="00F52C58">
              <w:rPr>
                <w:sz w:val="28"/>
                <w:szCs w:val="28"/>
              </w:rPr>
              <w:t>Введение в делопроизводство. Понятие документа, д</w:t>
            </w:r>
            <w:r w:rsidRPr="00F52C58">
              <w:rPr>
                <w:sz w:val="28"/>
                <w:szCs w:val="28"/>
              </w:rPr>
              <w:t>о</w:t>
            </w:r>
            <w:r w:rsidRPr="00F52C58">
              <w:rPr>
                <w:sz w:val="28"/>
                <w:szCs w:val="28"/>
              </w:rPr>
              <w:t>кументооборота. Основные требования к оформлению докуме</w:t>
            </w:r>
            <w:r w:rsidRPr="00F52C58">
              <w:rPr>
                <w:sz w:val="28"/>
                <w:szCs w:val="28"/>
              </w:rPr>
              <w:t>н</w:t>
            </w:r>
            <w:r w:rsidRPr="00F52C58">
              <w:rPr>
                <w:sz w:val="28"/>
                <w:szCs w:val="28"/>
              </w:rPr>
              <w:t>тов</w:t>
            </w:r>
          </w:p>
        </w:tc>
        <w:tc>
          <w:tcPr>
            <w:tcW w:w="283" w:type="dxa"/>
          </w:tcPr>
          <w:p w:rsidR="00A111F8" w:rsidRPr="00F52C58" w:rsidRDefault="00A111F8" w:rsidP="00F52C58">
            <w:pPr>
              <w:spacing w:line="276" w:lineRule="auto"/>
              <w:jc w:val="both"/>
              <w:rPr>
                <w:sz w:val="28"/>
                <w:szCs w:val="28"/>
              </w:rPr>
            </w:pPr>
          </w:p>
        </w:tc>
        <w:tc>
          <w:tcPr>
            <w:tcW w:w="1241" w:type="dxa"/>
            <w:vAlign w:val="bottom"/>
          </w:tcPr>
          <w:p w:rsidR="00A111F8" w:rsidRPr="00F52C58" w:rsidRDefault="00912385" w:rsidP="00F52C58">
            <w:pPr>
              <w:spacing w:line="276" w:lineRule="auto"/>
              <w:jc w:val="both"/>
              <w:rPr>
                <w:sz w:val="28"/>
                <w:szCs w:val="28"/>
              </w:rPr>
            </w:pPr>
            <w:r>
              <w:rPr>
                <w:sz w:val="28"/>
                <w:szCs w:val="28"/>
              </w:rPr>
              <w:t>стр. 77</w:t>
            </w:r>
          </w:p>
        </w:tc>
      </w:tr>
      <w:tr w:rsidR="00F52C58" w:rsidRPr="00F52C58" w:rsidTr="002A7DF6">
        <w:tc>
          <w:tcPr>
            <w:tcW w:w="8222" w:type="dxa"/>
          </w:tcPr>
          <w:p w:rsidR="00F52C58" w:rsidRDefault="00F52C58" w:rsidP="00F52C58">
            <w:pPr>
              <w:spacing w:line="276" w:lineRule="auto"/>
              <w:ind w:firstLine="709"/>
              <w:jc w:val="both"/>
              <w:rPr>
                <w:sz w:val="28"/>
                <w:szCs w:val="28"/>
              </w:rPr>
            </w:pPr>
          </w:p>
          <w:p w:rsidR="000835AF" w:rsidRPr="00F52C58" w:rsidRDefault="000835AF" w:rsidP="00AF51C6">
            <w:pPr>
              <w:spacing w:line="276" w:lineRule="auto"/>
              <w:jc w:val="both"/>
              <w:rPr>
                <w:sz w:val="28"/>
                <w:szCs w:val="28"/>
              </w:rPr>
            </w:pPr>
            <w:r>
              <w:rPr>
                <w:sz w:val="28"/>
                <w:szCs w:val="28"/>
              </w:rPr>
              <w:t>Занятие 2: Документация и делопроизводств</w:t>
            </w:r>
            <w:r w:rsidR="00AF51C6">
              <w:rPr>
                <w:sz w:val="28"/>
                <w:szCs w:val="28"/>
              </w:rPr>
              <w:t>о в УИК</w:t>
            </w:r>
          </w:p>
        </w:tc>
        <w:tc>
          <w:tcPr>
            <w:tcW w:w="283" w:type="dxa"/>
          </w:tcPr>
          <w:p w:rsidR="00F52C58" w:rsidRPr="00F52C58" w:rsidRDefault="00F52C58" w:rsidP="00F52C58">
            <w:pPr>
              <w:spacing w:line="276" w:lineRule="auto"/>
              <w:jc w:val="both"/>
              <w:rPr>
                <w:sz w:val="28"/>
                <w:szCs w:val="28"/>
              </w:rPr>
            </w:pPr>
          </w:p>
        </w:tc>
        <w:tc>
          <w:tcPr>
            <w:tcW w:w="1241" w:type="dxa"/>
            <w:vAlign w:val="bottom"/>
          </w:tcPr>
          <w:p w:rsidR="00F52C58" w:rsidRPr="00F52C58" w:rsidRDefault="00912385" w:rsidP="00F52C58">
            <w:pPr>
              <w:spacing w:line="276" w:lineRule="auto"/>
              <w:jc w:val="both"/>
              <w:rPr>
                <w:sz w:val="28"/>
                <w:szCs w:val="28"/>
              </w:rPr>
            </w:pPr>
            <w:r>
              <w:rPr>
                <w:sz w:val="28"/>
                <w:szCs w:val="28"/>
              </w:rPr>
              <w:t>стр. 77</w:t>
            </w:r>
          </w:p>
        </w:tc>
      </w:tr>
      <w:tr w:rsidR="00F52C58" w:rsidRPr="00F52C58" w:rsidTr="002A7DF6">
        <w:tc>
          <w:tcPr>
            <w:tcW w:w="8222" w:type="dxa"/>
          </w:tcPr>
          <w:p w:rsidR="00F52C58" w:rsidRDefault="00F52C58" w:rsidP="00AF51C6">
            <w:pPr>
              <w:spacing w:line="276" w:lineRule="auto"/>
              <w:jc w:val="both"/>
              <w:rPr>
                <w:sz w:val="28"/>
                <w:szCs w:val="28"/>
              </w:rPr>
            </w:pPr>
          </w:p>
          <w:p w:rsidR="00AF51C6" w:rsidRPr="00F52C58" w:rsidRDefault="00AF51C6" w:rsidP="00AF51C6">
            <w:pPr>
              <w:spacing w:line="276" w:lineRule="auto"/>
              <w:jc w:val="both"/>
              <w:rPr>
                <w:sz w:val="28"/>
                <w:szCs w:val="28"/>
              </w:rPr>
            </w:pPr>
            <w:r>
              <w:rPr>
                <w:sz w:val="28"/>
                <w:szCs w:val="28"/>
              </w:rPr>
              <w:t>Занятие 3: Работа с обращениями граждан</w:t>
            </w:r>
          </w:p>
        </w:tc>
        <w:tc>
          <w:tcPr>
            <w:tcW w:w="283" w:type="dxa"/>
          </w:tcPr>
          <w:p w:rsidR="00F52C58" w:rsidRPr="00F52C58" w:rsidRDefault="00F52C58" w:rsidP="00F52C58">
            <w:pPr>
              <w:spacing w:line="276" w:lineRule="auto"/>
              <w:jc w:val="both"/>
              <w:rPr>
                <w:sz w:val="28"/>
                <w:szCs w:val="28"/>
              </w:rPr>
            </w:pPr>
          </w:p>
        </w:tc>
        <w:tc>
          <w:tcPr>
            <w:tcW w:w="1241" w:type="dxa"/>
            <w:vAlign w:val="bottom"/>
          </w:tcPr>
          <w:p w:rsidR="00F52C58" w:rsidRPr="00F52C58" w:rsidRDefault="00912385" w:rsidP="00F52C58">
            <w:pPr>
              <w:spacing w:line="276" w:lineRule="auto"/>
              <w:jc w:val="both"/>
              <w:rPr>
                <w:sz w:val="28"/>
                <w:szCs w:val="28"/>
              </w:rPr>
            </w:pPr>
            <w:r>
              <w:rPr>
                <w:sz w:val="28"/>
                <w:szCs w:val="28"/>
              </w:rPr>
              <w:t>стр. 78</w:t>
            </w:r>
          </w:p>
        </w:tc>
      </w:tr>
      <w:tr w:rsidR="00F52C58" w:rsidRPr="00F52C58" w:rsidTr="002A7DF6">
        <w:tc>
          <w:tcPr>
            <w:tcW w:w="8222" w:type="dxa"/>
          </w:tcPr>
          <w:p w:rsidR="00F52C58" w:rsidRDefault="00F52C58" w:rsidP="00F52C58">
            <w:pPr>
              <w:spacing w:line="276" w:lineRule="auto"/>
              <w:ind w:firstLine="709"/>
              <w:jc w:val="both"/>
              <w:rPr>
                <w:sz w:val="28"/>
                <w:szCs w:val="28"/>
              </w:rPr>
            </w:pPr>
          </w:p>
          <w:p w:rsidR="00AF51C6" w:rsidRPr="00F52C58" w:rsidRDefault="00AF51C6" w:rsidP="00AF51C6">
            <w:pPr>
              <w:spacing w:line="276" w:lineRule="auto"/>
              <w:ind w:firstLine="34"/>
              <w:jc w:val="both"/>
              <w:rPr>
                <w:sz w:val="28"/>
                <w:szCs w:val="28"/>
              </w:rPr>
            </w:pPr>
            <w:r>
              <w:rPr>
                <w:sz w:val="28"/>
                <w:szCs w:val="28"/>
              </w:rPr>
              <w:t>Практическое занятие: Регламент деятельности УИК</w:t>
            </w:r>
          </w:p>
        </w:tc>
        <w:tc>
          <w:tcPr>
            <w:tcW w:w="283" w:type="dxa"/>
          </w:tcPr>
          <w:p w:rsidR="00F52C58" w:rsidRPr="00F52C58" w:rsidRDefault="00F52C58" w:rsidP="00F52C58">
            <w:pPr>
              <w:spacing w:line="276" w:lineRule="auto"/>
              <w:jc w:val="both"/>
              <w:rPr>
                <w:sz w:val="28"/>
                <w:szCs w:val="28"/>
              </w:rPr>
            </w:pPr>
          </w:p>
        </w:tc>
        <w:tc>
          <w:tcPr>
            <w:tcW w:w="1241" w:type="dxa"/>
            <w:vAlign w:val="bottom"/>
          </w:tcPr>
          <w:p w:rsidR="00F52C58" w:rsidRPr="00F52C58" w:rsidRDefault="00912385" w:rsidP="00F52C58">
            <w:pPr>
              <w:spacing w:line="276" w:lineRule="auto"/>
              <w:jc w:val="both"/>
              <w:rPr>
                <w:sz w:val="28"/>
                <w:szCs w:val="28"/>
              </w:rPr>
            </w:pPr>
            <w:r>
              <w:rPr>
                <w:sz w:val="28"/>
                <w:szCs w:val="28"/>
              </w:rPr>
              <w:t>стр. 79</w:t>
            </w:r>
          </w:p>
        </w:tc>
      </w:tr>
      <w:tr w:rsidR="00821A21" w:rsidRPr="00F52C58" w:rsidTr="002A7DF6">
        <w:tc>
          <w:tcPr>
            <w:tcW w:w="8222" w:type="dxa"/>
          </w:tcPr>
          <w:p w:rsidR="00821A21" w:rsidRDefault="00821A21" w:rsidP="00F52C58">
            <w:pPr>
              <w:spacing w:line="276" w:lineRule="auto"/>
              <w:ind w:firstLine="709"/>
              <w:jc w:val="both"/>
              <w:rPr>
                <w:sz w:val="28"/>
                <w:szCs w:val="28"/>
              </w:rPr>
            </w:pPr>
          </w:p>
          <w:p w:rsidR="00821A21" w:rsidRDefault="00821A21" w:rsidP="00821A21">
            <w:pPr>
              <w:spacing w:line="276" w:lineRule="auto"/>
              <w:jc w:val="both"/>
              <w:rPr>
                <w:sz w:val="28"/>
                <w:szCs w:val="28"/>
              </w:rPr>
            </w:pPr>
            <w:r>
              <w:rPr>
                <w:bCs/>
                <w:sz w:val="28"/>
                <w:szCs w:val="28"/>
              </w:rPr>
              <w:t>Д</w:t>
            </w:r>
            <w:r w:rsidRPr="00821A21">
              <w:rPr>
                <w:bCs/>
                <w:sz w:val="28"/>
                <w:szCs w:val="28"/>
              </w:rPr>
              <w:t>елов</w:t>
            </w:r>
            <w:r>
              <w:rPr>
                <w:bCs/>
                <w:sz w:val="28"/>
                <w:szCs w:val="28"/>
              </w:rPr>
              <w:t>ая</w:t>
            </w:r>
            <w:r w:rsidRPr="00821A21">
              <w:rPr>
                <w:bCs/>
                <w:sz w:val="28"/>
                <w:szCs w:val="28"/>
              </w:rPr>
              <w:t xml:space="preserve"> игр</w:t>
            </w:r>
            <w:r>
              <w:rPr>
                <w:bCs/>
                <w:sz w:val="28"/>
                <w:szCs w:val="28"/>
              </w:rPr>
              <w:t xml:space="preserve">а </w:t>
            </w:r>
            <w:r w:rsidRPr="00821A21">
              <w:rPr>
                <w:bCs/>
                <w:sz w:val="28"/>
                <w:szCs w:val="28"/>
              </w:rPr>
              <w:t>«Организация и проведение</w:t>
            </w:r>
            <w:r>
              <w:rPr>
                <w:bCs/>
                <w:sz w:val="28"/>
                <w:szCs w:val="28"/>
              </w:rPr>
              <w:t xml:space="preserve"> досрочного</w:t>
            </w:r>
            <w:r w:rsidRPr="00821A21">
              <w:rPr>
                <w:bCs/>
                <w:sz w:val="28"/>
                <w:szCs w:val="28"/>
              </w:rPr>
              <w:t xml:space="preserve"> голосования участковой избирательной комиссией в</w:t>
            </w:r>
            <w:r>
              <w:rPr>
                <w:bCs/>
                <w:sz w:val="28"/>
                <w:szCs w:val="28"/>
              </w:rPr>
              <w:t xml:space="preserve"> помещении УИК</w:t>
            </w:r>
            <w:r w:rsidRPr="00821A21">
              <w:rPr>
                <w:bCs/>
                <w:sz w:val="28"/>
                <w:szCs w:val="28"/>
              </w:rPr>
              <w:t>»</w:t>
            </w:r>
          </w:p>
        </w:tc>
        <w:tc>
          <w:tcPr>
            <w:tcW w:w="283" w:type="dxa"/>
          </w:tcPr>
          <w:p w:rsidR="00821A21" w:rsidRPr="00F52C58" w:rsidRDefault="00821A21" w:rsidP="00F52C58">
            <w:pPr>
              <w:spacing w:line="276" w:lineRule="auto"/>
              <w:jc w:val="both"/>
              <w:rPr>
                <w:sz w:val="28"/>
                <w:szCs w:val="28"/>
              </w:rPr>
            </w:pPr>
          </w:p>
        </w:tc>
        <w:tc>
          <w:tcPr>
            <w:tcW w:w="1241" w:type="dxa"/>
            <w:vAlign w:val="bottom"/>
          </w:tcPr>
          <w:p w:rsidR="00821A21" w:rsidRPr="00F52C58" w:rsidRDefault="00912385" w:rsidP="00F52C58">
            <w:pPr>
              <w:spacing w:line="276" w:lineRule="auto"/>
              <w:jc w:val="both"/>
              <w:rPr>
                <w:sz w:val="28"/>
                <w:szCs w:val="28"/>
              </w:rPr>
            </w:pPr>
            <w:r>
              <w:rPr>
                <w:sz w:val="28"/>
                <w:szCs w:val="28"/>
              </w:rPr>
              <w:t>стр. 92</w:t>
            </w:r>
          </w:p>
        </w:tc>
      </w:tr>
      <w:tr w:rsidR="00F52C58" w:rsidRPr="00F52C58" w:rsidTr="002A7DF6">
        <w:tc>
          <w:tcPr>
            <w:tcW w:w="8222" w:type="dxa"/>
          </w:tcPr>
          <w:p w:rsidR="00821A21" w:rsidRDefault="00821A21" w:rsidP="00821A21">
            <w:pPr>
              <w:jc w:val="both"/>
              <w:rPr>
                <w:bCs/>
                <w:sz w:val="28"/>
                <w:szCs w:val="28"/>
              </w:rPr>
            </w:pPr>
          </w:p>
          <w:p w:rsidR="00F52C58" w:rsidRPr="00821A21" w:rsidRDefault="00821A21" w:rsidP="00821A21">
            <w:pPr>
              <w:jc w:val="both"/>
              <w:rPr>
                <w:sz w:val="28"/>
                <w:szCs w:val="28"/>
              </w:rPr>
            </w:pPr>
            <w:r>
              <w:rPr>
                <w:bCs/>
                <w:sz w:val="28"/>
                <w:szCs w:val="28"/>
              </w:rPr>
              <w:t>Д</w:t>
            </w:r>
            <w:r w:rsidRPr="00821A21">
              <w:rPr>
                <w:bCs/>
                <w:sz w:val="28"/>
                <w:szCs w:val="28"/>
              </w:rPr>
              <w:t>елов</w:t>
            </w:r>
            <w:r>
              <w:rPr>
                <w:bCs/>
                <w:sz w:val="28"/>
                <w:szCs w:val="28"/>
              </w:rPr>
              <w:t>ая</w:t>
            </w:r>
            <w:r w:rsidRPr="00821A21">
              <w:rPr>
                <w:bCs/>
                <w:sz w:val="28"/>
                <w:szCs w:val="28"/>
              </w:rPr>
              <w:t xml:space="preserve"> игр</w:t>
            </w:r>
            <w:r>
              <w:rPr>
                <w:bCs/>
                <w:sz w:val="28"/>
                <w:szCs w:val="28"/>
              </w:rPr>
              <w:t xml:space="preserve">а </w:t>
            </w:r>
            <w:r w:rsidRPr="00821A21">
              <w:rPr>
                <w:bCs/>
                <w:sz w:val="28"/>
                <w:szCs w:val="28"/>
              </w:rPr>
              <w:t>«Организация и проведение голосования участковой избирательной комиссией в день голосования и подведение ит</w:t>
            </w:r>
            <w:r w:rsidRPr="00821A21">
              <w:rPr>
                <w:bCs/>
                <w:sz w:val="28"/>
                <w:szCs w:val="28"/>
              </w:rPr>
              <w:t>о</w:t>
            </w:r>
            <w:r w:rsidRPr="00821A21">
              <w:rPr>
                <w:bCs/>
                <w:sz w:val="28"/>
                <w:szCs w:val="28"/>
              </w:rPr>
              <w:t>гов выборов»</w:t>
            </w:r>
          </w:p>
        </w:tc>
        <w:tc>
          <w:tcPr>
            <w:tcW w:w="283" w:type="dxa"/>
          </w:tcPr>
          <w:p w:rsidR="00F52C58" w:rsidRPr="00F52C58" w:rsidRDefault="00F52C58" w:rsidP="00F52C58">
            <w:pPr>
              <w:spacing w:line="276" w:lineRule="auto"/>
              <w:jc w:val="both"/>
              <w:rPr>
                <w:sz w:val="28"/>
                <w:szCs w:val="28"/>
              </w:rPr>
            </w:pPr>
          </w:p>
        </w:tc>
        <w:tc>
          <w:tcPr>
            <w:tcW w:w="1241" w:type="dxa"/>
            <w:vAlign w:val="bottom"/>
          </w:tcPr>
          <w:p w:rsidR="00F52C58" w:rsidRPr="00F52C58" w:rsidRDefault="004108A3" w:rsidP="00F52C58">
            <w:pPr>
              <w:spacing w:line="276" w:lineRule="auto"/>
              <w:jc w:val="both"/>
              <w:rPr>
                <w:sz w:val="28"/>
                <w:szCs w:val="28"/>
              </w:rPr>
            </w:pPr>
            <w:r>
              <w:rPr>
                <w:sz w:val="28"/>
                <w:szCs w:val="28"/>
              </w:rPr>
              <w:t>стр. 99</w:t>
            </w:r>
          </w:p>
        </w:tc>
      </w:tr>
      <w:tr w:rsidR="00C5293F" w:rsidRPr="002A7DF6" w:rsidTr="002A7DF6">
        <w:tc>
          <w:tcPr>
            <w:tcW w:w="8222" w:type="dxa"/>
          </w:tcPr>
          <w:p w:rsidR="00C5293F" w:rsidRPr="002A7DF6" w:rsidRDefault="00C5293F" w:rsidP="002A7DF6">
            <w:pPr>
              <w:spacing w:line="276" w:lineRule="auto"/>
              <w:jc w:val="both"/>
              <w:rPr>
                <w:sz w:val="28"/>
                <w:szCs w:val="28"/>
              </w:rPr>
            </w:pPr>
          </w:p>
          <w:p w:rsidR="00C5293F" w:rsidRPr="002A7DF6" w:rsidRDefault="00C5293F" w:rsidP="002A7DF6">
            <w:pPr>
              <w:shd w:val="clear" w:color="auto" w:fill="FFFFFF"/>
              <w:tabs>
                <w:tab w:val="left" w:pos="720"/>
              </w:tabs>
              <w:spacing w:line="276" w:lineRule="auto"/>
              <w:jc w:val="both"/>
              <w:rPr>
                <w:sz w:val="28"/>
                <w:szCs w:val="28"/>
              </w:rPr>
            </w:pPr>
            <w:r w:rsidRPr="002A7DF6">
              <w:rPr>
                <w:sz w:val="28"/>
                <w:szCs w:val="28"/>
              </w:rPr>
              <w:t>Список рекомендуемых источников к примерным программам для обучения</w:t>
            </w:r>
          </w:p>
        </w:tc>
        <w:tc>
          <w:tcPr>
            <w:tcW w:w="283" w:type="dxa"/>
          </w:tcPr>
          <w:p w:rsidR="00C5293F" w:rsidRPr="002A7DF6" w:rsidRDefault="00C5293F" w:rsidP="002A7DF6">
            <w:pPr>
              <w:spacing w:line="276" w:lineRule="auto"/>
              <w:rPr>
                <w:sz w:val="28"/>
                <w:szCs w:val="28"/>
              </w:rPr>
            </w:pPr>
          </w:p>
        </w:tc>
        <w:tc>
          <w:tcPr>
            <w:tcW w:w="1241" w:type="dxa"/>
            <w:vAlign w:val="bottom"/>
          </w:tcPr>
          <w:p w:rsidR="00C5293F" w:rsidRPr="002A7DF6" w:rsidRDefault="00C5293F" w:rsidP="004108A3">
            <w:pPr>
              <w:spacing w:line="276" w:lineRule="auto"/>
              <w:jc w:val="center"/>
              <w:rPr>
                <w:sz w:val="28"/>
                <w:szCs w:val="28"/>
              </w:rPr>
            </w:pPr>
            <w:r w:rsidRPr="002A7DF6">
              <w:rPr>
                <w:sz w:val="28"/>
                <w:szCs w:val="28"/>
              </w:rPr>
              <w:t xml:space="preserve">стр. </w:t>
            </w:r>
            <w:r w:rsidR="004108A3">
              <w:rPr>
                <w:sz w:val="28"/>
                <w:szCs w:val="28"/>
              </w:rPr>
              <w:t>117</w:t>
            </w:r>
          </w:p>
        </w:tc>
      </w:tr>
    </w:tbl>
    <w:p w:rsidR="00C217D2" w:rsidRDefault="00C217D2" w:rsidP="00C217D2">
      <w:pPr>
        <w:spacing w:line="276" w:lineRule="auto"/>
      </w:pPr>
    </w:p>
    <w:p w:rsidR="0079789B" w:rsidRDefault="0079789B"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A237C4" w:rsidRDefault="00A237C4" w:rsidP="001852B0">
      <w:pPr>
        <w:pStyle w:val="Style2"/>
        <w:widowControl/>
        <w:spacing w:before="14"/>
        <w:ind w:firstLine="0"/>
        <w:jc w:val="center"/>
        <w:rPr>
          <w:rStyle w:val="FontStyle11"/>
          <w:rFonts w:ascii="Times New Roman" w:hAnsi="Times New Roman" w:cs="Times New Roman"/>
          <w:sz w:val="28"/>
          <w:szCs w:val="28"/>
        </w:rPr>
      </w:pPr>
    </w:p>
    <w:p w:rsidR="001852B0" w:rsidRPr="008C4C37" w:rsidRDefault="001852B0" w:rsidP="001852B0">
      <w:pPr>
        <w:pStyle w:val="Style2"/>
        <w:widowControl/>
        <w:spacing w:before="14"/>
        <w:ind w:firstLine="0"/>
        <w:jc w:val="center"/>
        <w:rPr>
          <w:rStyle w:val="FontStyle11"/>
          <w:rFonts w:ascii="Times New Roman" w:hAnsi="Times New Roman" w:cs="Times New Roman"/>
          <w:sz w:val="28"/>
          <w:szCs w:val="28"/>
        </w:rPr>
      </w:pPr>
      <w:r w:rsidRPr="008C4C37">
        <w:rPr>
          <w:rStyle w:val="FontStyle11"/>
          <w:rFonts w:ascii="Times New Roman" w:hAnsi="Times New Roman" w:cs="Times New Roman"/>
          <w:sz w:val="28"/>
          <w:szCs w:val="28"/>
        </w:rPr>
        <w:lastRenderedPageBreak/>
        <w:t>ВВЕДЕНИЕ</w:t>
      </w:r>
    </w:p>
    <w:p w:rsidR="001852B0" w:rsidRDefault="001852B0" w:rsidP="001852B0">
      <w:pPr>
        <w:pStyle w:val="Style3"/>
        <w:widowControl/>
        <w:tabs>
          <w:tab w:val="left" w:pos="691"/>
        </w:tabs>
        <w:spacing w:line="276" w:lineRule="auto"/>
        <w:ind w:firstLine="851"/>
        <w:rPr>
          <w:rStyle w:val="FontStyle16"/>
          <w:rFonts w:ascii="Times New Roman" w:hAnsi="Times New Roman" w:cs="Times New Roman"/>
          <w:sz w:val="28"/>
          <w:szCs w:val="28"/>
        </w:rPr>
      </w:pPr>
    </w:p>
    <w:p w:rsidR="001852B0" w:rsidRPr="008C4C37" w:rsidRDefault="001852B0" w:rsidP="001852B0">
      <w:pPr>
        <w:pStyle w:val="Style3"/>
        <w:widowControl/>
        <w:tabs>
          <w:tab w:val="left" w:pos="691"/>
        </w:tabs>
        <w:spacing w:line="276" w:lineRule="auto"/>
        <w:ind w:firstLine="851"/>
        <w:rPr>
          <w:rStyle w:val="FontStyle16"/>
          <w:rFonts w:ascii="Times New Roman" w:hAnsi="Times New Roman" w:cs="Times New Roman"/>
          <w:sz w:val="28"/>
          <w:szCs w:val="28"/>
        </w:rPr>
      </w:pPr>
      <w:r w:rsidRPr="008C4C37">
        <w:rPr>
          <w:rStyle w:val="FontStyle16"/>
          <w:rFonts w:ascii="Times New Roman" w:hAnsi="Times New Roman" w:cs="Times New Roman"/>
          <w:sz w:val="28"/>
          <w:szCs w:val="28"/>
        </w:rPr>
        <w:t xml:space="preserve">В период между выборами предусмотрено обучение </w:t>
      </w:r>
      <w:r w:rsidR="00C72BF7">
        <w:rPr>
          <w:rStyle w:val="FontStyle16"/>
          <w:rFonts w:ascii="Times New Roman" w:hAnsi="Times New Roman" w:cs="Times New Roman"/>
          <w:sz w:val="28"/>
          <w:szCs w:val="28"/>
        </w:rPr>
        <w:t xml:space="preserve">членов участковых комиссий, их резерва, в том числе </w:t>
      </w:r>
      <w:r w:rsidRPr="008C4C37">
        <w:rPr>
          <w:rStyle w:val="FontStyle16"/>
          <w:rFonts w:ascii="Times New Roman" w:hAnsi="Times New Roman" w:cs="Times New Roman"/>
          <w:sz w:val="28"/>
          <w:szCs w:val="28"/>
        </w:rPr>
        <w:t>представителей политических партий, общ</w:t>
      </w:r>
      <w:r w:rsidRPr="008C4C37">
        <w:rPr>
          <w:rStyle w:val="FontStyle16"/>
          <w:rFonts w:ascii="Times New Roman" w:hAnsi="Times New Roman" w:cs="Times New Roman"/>
          <w:sz w:val="28"/>
          <w:szCs w:val="28"/>
        </w:rPr>
        <w:t>е</w:t>
      </w:r>
      <w:r w:rsidRPr="008C4C37">
        <w:rPr>
          <w:rStyle w:val="FontStyle16"/>
          <w:rFonts w:ascii="Times New Roman" w:hAnsi="Times New Roman" w:cs="Times New Roman"/>
          <w:sz w:val="28"/>
          <w:szCs w:val="28"/>
        </w:rPr>
        <w:t>ственных объединений из числа кадрового резерва для назначения в состав участковых избирательных комиссий,</w:t>
      </w:r>
      <w:r w:rsidRPr="00A422E0">
        <w:rPr>
          <w:rStyle w:val="FontStyle16"/>
          <w:rFonts w:ascii="Times New Roman" w:hAnsi="Times New Roman" w:cs="Times New Roman"/>
          <w:sz w:val="28"/>
          <w:szCs w:val="28"/>
        </w:rPr>
        <w:t xml:space="preserve"> наблюдателей, </w:t>
      </w:r>
      <w:r w:rsidRPr="008C4C37">
        <w:rPr>
          <w:rStyle w:val="FontStyle16"/>
          <w:rFonts w:ascii="Times New Roman" w:hAnsi="Times New Roman" w:cs="Times New Roman"/>
          <w:sz w:val="28"/>
          <w:szCs w:val="28"/>
        </w:rPr>
        <w:t>а также для молодых и будущих избирателей, иных групп из</w:t>
      </w:r>
      <w:r w:rsidRPr="008C4C37">
        <w:rPr>
          <w:rStyle w:val="FontStyle16"/>
          <w:rFonts w:ascii="Times New Roman" w:hAnsi="Times New Roman" w:cs="Times New Roman"/>
          <w:sz w:val="28"/>
          <w:szCs w:val="28"/>
        </w:rPr>
        <w:softHyphen/>
        <w:t>бирателей (участников референдума). Для представителей политических партий, общественных объединений из числа р</w:t>
      </w:r>
      <w:r w:rsidRPr="008C4C37">
        <w:rPr>
          <w:rStyle w:val="FontStyle16"/>
          <w:rFonts w:ascii="Times New Roman" w:hAnsi="Times New Roman" w:cs="Times New Roman"/>
          <w:sz w:val="28"/>
          <w:szCs w:val="28"/>
        </w:rPr>
        <w:t>е</w:t>
      </w:r>
      <w:r w:rsidRPr="008C4C37">
        <w:rPr>
          <w:rStyle w:val="FontStyle16"/>
          <w:rFonts w:ascii="Times New Roman" w:hAnsi="Times New Roman" w:cs="Times New Roman"/>
          <w:sz w:val="28"/>
          <w:szCs w:val="28"/>
        </w:rPr>
        <w:t>зерва в состав участковых избирательных комиссий дополнительно к обучению мо</w:t>
      </w:r>
      <w:r w:rsidRPr="008C4C37">
        <w:rPr>
          <w:rStyle w:val="FontStyle16"/>
          <w:rFonts w:ascii="Times New Roman" w:hAnsi="Times New Roman" w:cs="Times New Roman"/>
          <w:sz w:val="28"/>
          <w:szCs w:val="28"/>
        </w:rPr>
        <w:softHyphen/>
        <w:t>гут быть организованы мероприятия по ознакомлению с работой избира</w:t>
      </w:r>
      <w:r w:rsidRPr="008C4C37">
        <w:rPr>
          <w:rStyle w:val="FontStyle16"/>
          <w:rFonts w:ascii="Times New Roman" w:hAnsi="Times New Roman" w:cs="Times New Roman"/>
          <w:sz w:val="28"/>
          <w:szCs w:val="28"/>
        </w:rPr>
        <w:softHyphen/>
        <w:t>тельных комиссий различного уровня, а также иные формы обучения и озн</w:t>
      </w:r>
      <w:r w:rsidRPr="008C4C37">
        <w:rPr>
          <w:rStyle w:val="FontStyle16"/>
          <w:rFonts w:ascii="Times New Roman" w:hAnsi="Times New Roman" w:cs="Times New Roman"/>
          <w:sz w:val="28"/>
          <w:szCs w:val="28"/>
        </w:rPr>
        <w:t>а</w:t>
      </w:r>
      <w:r w:rsidRPr="008C4C37">
        <w:rPr>
          <w:rStyle w:val="FontStyle16"/>
          <w:rFonts w:ascii="Times New Roman" w:hAnsi="Times New Roman" w:cs="Times New Roman"/>
          <w:sz w:val="28"/>
          <w:szCs w:val="28"/>
        </w:rPr>
        <w:t>комления с практикой.</w:t>
      </w:r>
    </w:p>
    <w:p w:rsidR="001852B0" w:rsidRPr="00A422E0" w:rsidRDefault="001852B0" w:rsidP="001852B0">
      <w:pPr>
        <w:pStyle w:val="Style3"/>
        <w:widowControl/>
        <w:tabs>
          <w:tab w:val="left" w:pos="662"/>
        </w:tabs>
        <w:spacing w:line="276" w:lineRule="auto"/>
        <w:ind w:firstLine="851"/>
        <w:rPr>
          <w:rStyle w:val="FontStyle16"/>
          <w:rFonts w:ascii="Times New Roman" w:hAnsi="Times New Roman" w:cs="Times New Roman"/>
          <w:sz w:val="28"/>
          <w:szCs w:val="28"/>
        </w:rPr>
      </w:pPr>
      <w:r w:rsidRPr="00A422E0">
        <w:rPr>
          <w:rStyle w:val="FontStyle15"/>
          <w:rFonts w:ascii="Times New Roman" w:hAnsi="Times New Roman" w:cs="Times New Roman"/>
          <w:b w:val="0"/>
          <w:sz w:val="28"/>
          <w:szCs w:val="28"/>
        </w:rPr>
        <w:t>Для</w:t>
      </w:r>
      <w:r w:rsidRPr="00A422E0">
        <w:rPr>
          <w:rStyle w:val="FontStyle15"/>
          <w:rFonts w:ascii="Times New Roman" w:hAnsi="Times New Roman" w:cs="Times New Roman"/>
          <w:sz w:val="28"/>
          <w:szCs w:val="28"/>
        </w:rPr>
        <w:t xml:space="preserve"> </w:t>
      </w:r>
      <w:r w:rsidRPr="00A422E0">
        <w:rPr>
          <w:rStyle w:val="FontStyle16"/>
          <w:rFonts w:ascii="Times New Roman" w:hAnsi="Times New Roman" w:cs="Times New Roman"/>
          <w:sz w:val="28"/>
          <w:szCs w:val="28"/>
        </w:rPr>
        <w:t>практической реализации задач территориальной избирательной ко</w:t>
      </w:r>
      <w:r w:rsidRPr="00A422E0">
        <w:rPr>
          <w:rStyle w:val="FontStyle16"/>
          <w:rFonts w:ascii="Times New Roman" w:hAnsi="Times New Roman" w:cs="Times New Roman"/>
          <w:sz w:val="28"/>
          <w:szCs w:val="28"/>
        </w:rPr>
        <w:softHyphen/>
        <w:t>миссии по повышению правовой и профессиональной грамотности организат</w:t>
      </w:r>
      <w:r w:rsidRPr="00A422E0">
        <w:rPr>
          <w:rStyle w:val="FontStyle16"/>
          <w:rFonts w:ascii="Times New Roman" w:hAnsi="Times New Roman" w:cs="Times New Roman"/>
          <w:sz w:val="28"/>
          <w:szCs w:val="28"/>
        </w:rPr>
        <w:t>о</w:t>
      </w:r>
      <w:r w:rsidRPr="00A422E0">
        <w:rPr>
          <w:rStyle w:val="FontStyle16"/>
          <w:rFonts w:ascii="Times New Roman" w:hAnsi="Times New Roman" w:cs="Times New Roman"/>
          <w:sz w:val="28"/>
          <w:szCs w:val="28"/>
        </w:rPr>
        <w:t>ров выборов и иных категорий участников избирательного процесса разработ</w:t>
      </w:r>
      <w:r w:rsidRPr="00A422E0">
        <w:rPr>
          <w:rStyle w:val="FontStyle16"/>
          <w:rFonts w:ascii="Times New Roman" w:hAnsi="Times New Roman" w:cs="Times New Roman"/>
          <w:sz w:val="28"/>
          <w:szCs w:val="28"/>
        </w:rPr>
        <w:t>а</w:t>
      </w:r>
      <w:r w:rsidRPr="00A422E0">
        <w:rPr>
          <w:rStyle w:val="FontStyle16"/>
          <w:rFonts w:ascii="Times New Roman" w:hAnsi="Times New Roman" w:cs="Times New Roman"/>
          <w:sz w:val="28"/>
          <w:szCs w:val="28"/>
        </w:rPr>
        <w:t>на, и утвер</w:t>
      </w:r>
      <w:r w:rsidRPr="00A422E0">
        <w:rPr>
          <w:rStyle w:val="FontStyle16"/>
          <w:rFonts w:ascii="Times New Roman" w:hAnsi="Times New Roman" w:cs="Times New Roman"/>
          <w:sz w:val="28"/>
          <w:szCs w:val="28"/>
        </w:rPr>
        <w:softHyphen/>
        <w:t xml:space="preserve">ждена </w:t>
      </w:r>
      <w:r w:rsidR="007D7A81">
        <w:rPr>
          <w:rStyle w:val="FontStyle16"/>
          <w:rFonts w:ascii="Times New Roman" w:hAnsi="Times New Roman" w:cs="Times New Roman"/>
          <w:sz w:val="28"/>
          <w:szCs w:val="28"/>
        </w:rPr>
        <w:t xml:space="preserve"> </w:t>
      </w:r>
      <w:r w:rsidRPr="00A422E0">
        <w:rPr>
          <w:rStyle w:val="FontStyle16"/>
          <w:rFonts w:ascii="Times New Roman" w:hAnsi="Times New Roman" w:cs="Times New Roman"/>
          <w:sz w:val="28"/>
          <w:szCs w:val="28"/>
        </w:rPr>
        <w:t xml:space="preserve">учебная программа </w:t>
      </w:r>
      <w:r w:rsidRPr="00A422E0">
        <w:rPr>
          <w:rFonts w:ascii="Times New Roman" w:hAnsi="Times New Roman"/>
          <w:kern w:val="2"/>
          <w:sz w:val="28"/>
          <w:szCs w:val="28"/>
        </w:rPr>
        <w:t>повышения правовой культуры участн</w:t>
      </w:r>
      <w:r w:rsidRPr="00A422E0">
        <w:rPr>
          <w:rFonts w:ascii="Times New Roman" w:hAnsi="Times New Roman"/>
          <w:kern w:val="2"/>
          <w:sz w:val="28"/>
          <w:szCs w:val="28"/>
        </w:rPr>
        <w:t>и</w:t>
      </w:r>
      <w:r w:rsidRPr="00A422E0">
        <w:rPr>
          <w:rFonts w:ascii="Times New Roman" w:hAnsi="Times New Roman"/>
          <w:kern w:val="2"/>
          <w:sz w:val="28"/>
          <w:szCs w:val="28"/>
        </w:rPr>
        <w:t>ков избирательного процесса</w:t>
      </w:r>
      <w:r w:rsidRPr="00A422E0">
        <w:rPr>
          <w:rStyle w:val="FontStyle16"/>
          <w:rFonts w:ascii="Times New Roman" w:hAnsi="Times New Roman" w:cs="Times New Roman"/>
          <w:sz w:val="28"/>
          <w:szCs w:val="28"/>
        </w:rPr>
        <w:t>. За основу учебной программы взяты учебные программы «Избирательное законодательство и орга</w:t>
      </w:r>
      <w:r w:rsidRPr="00A422E0">
        <w:rPr>
          <w:rStyle w:val="FontStyle16"/>
          <w:rFonts w:ascii="Times New Roman" w:hAnsi="Times New Roman" w:cs="Times New Roman"/>
          <w:sz w:val="28"/>
          <w:szCs w:val="28"/>
        </w:rPr>
        <w:softHyphen/>
        <w:t>низация выборов», разр</w:t>
      </w:r>
      <w:r w:rsidRPr="00A422E0">
        <w:rPr>
          <w:rStyle w:val="FontStyle16"/>
          <w:rFonts w:ascii="Times New Roman" w:hAnsi="Times New Roman" w:cs="Times New Roman"/>
          <w:sz w:val="28"/>
          <w:szCs w:val="28"/>
        </w:rPr>
        <w:t>а</w:t>
      </w:r>
      <w:r w:rsidRPr="00A422E0">
        <w:rPr>
          <w:rStyle w:val="FontStyle16"/>
          <w:rFonts w:ascii="Times New Roman" w:hAnsi="Times New Roman" w:cs="Times New Roman"/>
          <w:sz w:val="28"/>
          <w:szCs w:val="28"/>
        </w:rPr>
        <w:t>ботанные РЦОИТ.</w:t>
      </w:r>
    </w:p>
    <w:p w:rsidR="001852B0" w:rsidRPr="00A422E0" w:rsidRDefault="001852B0" w:rsidP="001852B0">
      <w:pPr>
        <w:pStyle w:val="Style3"/>
        <w:widowControl/>
        <w:tabs>
          <w:tab w:val="left" w:pos="691"/>
        </w:tabs>
        <w:spacing w:line="276" w:lineRule="auto"/>
        <w:ind w:firstLine="851"/>
        <w:rPr>
          <w:rStyle w:val="FontStyle16"/>
          <w:rFonts w:ascii="Times New Roman" w:hAnsi="Times New Roman" w:cs="Times New Roman"/>
          <w:sz w:val="28"/>
          <w:szCs w:val="28"/>
        </w:rPr>
      </w:pPr>
      <w:r w:rsidRPr="00A422E0">
        <w:rPr>
          <w:rStyle w:val="FontStyle16"/>
          <w:rFonts w:ascii="Times New Roman" w:hAnsi="Times New Roman" w:cs="Times New Roman"/>
          <w:sz w:val="28"/>
          <w:szCs w:val="28"/>
        </w:rPr>
        <w:t xml:space="preserve">Во время избирательных кампаний (кампаний референдумов) </w:t>
      </w:r>
      <w:r w:rsidR="007D7A81">
        <w:rPr>
          <w:rStyle w:val="FontStyle16"/>
          <w:rFonts w:ascii="Times New Roman" w:hAnsi="Times New Roman" w:cs="Times New Roman"/>
          <w:sz w:val="28"/>
          <w:szCs w:val="28"/>
        </w:rPr>
        <w:t>осущест</w:t>
      </w:r>
      <w:r w:rsidR="007D7A81">
        <w:rPr>
          <w:rStyle w:val="FontStyle16"/>
          <w:rFonts w:ascii="Times New Roman" w:hAnsi="Times New Roman" w:cs="Times New Roman"/>
          <w:sz w:val="28"/>
          <w:szCs w:val="28"/>
        </w:rPr>
        <w:t>в</w:t>
      </w:r>
      <w:r w:rsidR="007D7A81">
        <w:rPr>
          <w:rStyle w:val="FontStyle16"/>
          <w:rFonts w:ascii="Times New Roman" w:hAnsi="Times New Roman" w:cs="Times New Roman"/>
          <w:sz w:val="28"/>
          <w:szCs w:val="28"/>
        </w:rPr>
        <w:t xml:space="preserve">ляется </w:t>
      </w:r>
      <w:r>
        <w:rPr>
          <w:rStyle w:val="FontStyle16"/>
          <w:rFonts w:ascii="Times New Roman" w:hAnsi="Times New Roman" w:cs="Times New Roman"/>
          <w:sz w:val="28"/>
          <w:szCs w:val="28"/>
        </w:rPr>
        <w:t xml:space="preserve">обучение </w:t>
      </w:r>
      <w:r w:rsidRPr="00A422E0">
        <w:rPr>
          <w:rStyle w:val="FontStyle16"/>
          <w:rFonts w:ascii="Times New Roman" w:hAnsi="Times New Roman" w:cs="Times New Roman"/>
          <w:sz w:val="28"/>
          <w:szCs w:val="28"/>
        </w:rPr>
        <w:t xml:space="preserve"> основных организаторов выборов - членов терри</w:t>
      </w:r>
      <w:r w:rsidRPr="00A422E0">
        <w:rPr>
          <w:rStyle w:val="FontStyle16"/>
          <w:rFonts w:ascii="Times New Roman" w:hAnsi="Times New Roman" w:cs="Times New Roman"/>
          <w:sz w:val="28"/>
          <w:szCs w:val="28"/>
        </w:rPr>
        <w:softHyphen/>
        <w:t>ториальной избирательной комиссии</w:t>
      </w:r>
      <w:r>
        <w:rPr>
          <w:rStyle w:val="FontStyle16"/>
          <w:rFonts w:ascii="Times New Roman" w:hAnsi="Times New Roman" w:cs="Times New Roman"/>
          <w:sz w:val="28"/>
          <w:szCs w:val="28"/>
        </w:rPr>
        <w:t xml:space="preserve"> и</w:t>
      </w:r>
      <w:r w:rsidRPr="00A422E0">
        <w:rPr>
          <w:rStyle w:val="FontStyle16"/>
          <w:rFonts w:ascii="Times New Roman" w:hAnsi="Times New Roman" w:cs="Times New Roman"/>
          <w:sz w:val="28"/>
          <w:szCs w:val="28"/>
        </w:rPr>
        <w:t xml:space="preserve"> членов участковых избирательных комиссий (к</w:t>
      </w:r>
      <w:r w:rsidRPr="00A422E0">
        <w:rPr>
          <w:rStyle w:val="FontStyle16"/>
          <w:rFonts w:ascii="Times New Roman" w:hAnsi="Times New Roman" w:cs="Times New Roman"/>
          <w:sz w:val="28"/>
          <w:szCs w:val="28"/>
        </w:rPr>
        <w:t>о</w:t>
      </w:r>
      <w:r w:rsidRPr="00A422E0">
        <w:rPr>
          <w:rStyle w:val="FontStyle16"/>
          <w:rFonts w:ascii="Times New Roman" w:hAnsi="Times New Roman" w:cs="Times New Roman"/>
          <w:sz w:val="28"/>
          <w:szCs w:val="28"/>
        </w:rPr>
        <w:t>миссий референдумов)</w:t>
      </w:r>
      <w:r w:rsidR="00161900">
        <w:rPr>
          <w:rStyle w:val="FontStyle16"/>
          <w:rFonts w:ascii="Times New Roman" w:hAnsi="Times New Roman" w:cs="Times New Roman"/>
          <w:sz w:val="28"/>
          <w:szCs w:val="28"/>
        </w:rPr>
        <w:t>, с учетом специфики проводимых кампаний</w:t>
      </w:r>
      <w:r>
        <w:rPr>
          <w:rStyle w:val="FontStyle16"/>
          <w:rFonts w:ascii="Times New Roman" w:hAnsi="Times New Roman" w:cs="Times New Roman"/>
          <w:sz w:val="28"/>
          <w:szCs w:val="28"/>
        </w:rPr>
        <w:t>.</w:t>
      </w:r>
    </w:p>
    <w:p w:rsidR="001852B0" w:rsidRPr="00A422E0" w:rsidRDefault="001852B0" w:rsidP="001852B0">
      <w:pPr>
        <w:pStyle w:val="Style3"/>
        <w:widowControl/>
        <w:tabs>
          <w:tab w:val="left" w:pos="662"/>
        </w:tabs>
        <w:spacing w:line="276" w:lineRule="auto"/>
        <w:ind w:firstLine="851"/>
        <w:rPr>
          <w:rStyle w:val="FontStyle16"/>
          <w:rFonts w:ascii="Times New Roman" w:hAnsi="Times New Roman" w:cs="Times New Roman"/>
          <w:sz w:val="28"/>
          <w:szCs w:val="28"/>
        </w:rPr>
      </w:pPr>
      <w:r w:rsidRPr="00A422E0">
        <w:rPr>
          <w:rStyle w:val="FontStyle16"/>
          <w:rFonts w:ascii="Times New Roman" w:hAnsi="Times New Roman" w:cs="Times New Roman"/>
          <w:sz w:val="28"/>
          <w:szCs w:val="28"/>
        </w:rPr>
        <w:t xml:space="preserve">Учебные программы </w:t>
      </w:r>
      <w:r>
        <w:rPr>
          <w:rStyle w:val="FontStyle16"/>
          <w:rFonts w:ascii="Times New Roman" w:hAnsi="Times New Roman" w:cs="Times New Roman"/>
          <w:sz w:val="28"/>
          <w:szCs w:val="28"/>
        </w:rPr>
        <w:t>предусматривают</w:t>
      </w:r>
      <w:r w:rsidRPr="00A422E0">
        <w:rPr>
          <w:rStyle w:val="FontStyle16"/>
          <w:rFonts w:ascii="Times New Roman" w:hAnsi="Times New Roman" w:cs="Times New Roman"/>
          <w:sz w:val="28"/>
          <w:szCs w:val="28"/>
        </w:rPr>
        <w:t xml:space="preserve"> проведение итоговых заключи</w:t>
      </w:r>
      <w:r w:rsidRPr="00A422E0">
        <w:rPr>
          <w:rStyle w:val="FontStyle16"/>
          <w:rFonts w:ascii="Times New Roman" w:hAnsi="Times New Roman" w:cs="Times New Roman"/>
          <w:sz w:val="28"/>
          <w:szCs w:val="28"/>
        </w:rPr>
        <w:softHyphen/>
        <w:t xml:space="preserve">тельных занятий, на которых </w:t>
      </w:r>
      <w:r>
        <w:rPr>
          <w:rStyle w:val="FontStyle16"/>
          <w:rFonts w:ascii="Times New Roman" w:hAnsi="Times New Roman" w:cs="Times New Roman"/>
          <w:sz w:val="28"/>
          <w:szCs w:val="28"/>
        </w:rPr>
        <w:t>проводится</w:t>
      </w:r>
      <w:r w:rsidRPr="00A422E0">
        <w:rPr>
          <w:rStyle w:val="FontStyle16"/>
          <w:rFonts w:ascii="Times New Roman" w:hAnsi="Times New Roman" w:cs="Times New Roman"/>
          <w:sz w:val="28"/>
          <w:szCs w:val="28"/>
        </w:rPr>
        <w:t xml:space="preserve"> контрольное тестирование (компь</w:t>
      </w:r>
      <w:r w:rsidRPr="00A422E0">
        <w:rPr>
          <w:rStyle w:val="FontStyle16"/>
          <w:rFonts w:ascii="Times New Roman" w:hAnsi="Times New Roman" w:cs="Times New Roman"/>
          <w:sz w:val="28"/>
          <w:szCs w:val="28"/>
        </w:rPr>
        <w:t>ю</w:t>
      </w:r>
      <w:r w:rsidRPr="00A422E0">
        <w:rPr>
          <w:rStyle w:val="FontStyle16"/>
          <w:rFonts w:ascii="Times New Roman" w:hAnsi="Times New Roman" w:cs="Times New Roman"/>
          <w:sz w:val="28"/>
          <w:szCs w:val="28"/>
        </w:rPr>
        <w:t>терное или на бумажных носителях) для проверки знаний обучающихся.</w:t>
      </w:r>
      <w:r>
        <w:rPr>
          <w:rStyle w:val="FontStyle16"/>
          <w:rFonts w:ascii="Times New Roman" w:hAnsi="Times New Roman" w:cs="Times New Roman"/>
          <w:sz w:val="28"/>
          <w:szCs w:val="28"/>
        </w:rPr>
        <w:t xml:space="preserve"> </w:t>
      </w:r>
      <w:r w:rsidRPr="00A422E0">
        <w:rPr>
          <w:rStyle w:val="FontStyle16"/>
          <w:rFonts w:ascii="Times New Roman" w:hAnsi="Times New Roman" w:cs="Times New Roman"/>
          <w:sz w:val="28"/>
          <w:szCs w:val="28"/>
        </w:rPr>
        <w:t>Ко</w:t>
      </w:r>
      <w:r w:rsidRPr="00A422E0">
        <w:rPr>
          <w:rStyle w:val="FontStyle16"/>
          <w:rFonts w:ascii="Times New Roman" w:hAnsi="Times New Roman" w:cs="Times New Roman"/>
          <w:sz w:val="28"/>
          <w:szCs w:val="28"/>
        </w:rPr>
        <w:t>н</w:t>
      </w:r>
      <w:r w:rsidRPr="00A422E0">
        <w:rPr>
          <w:rStyle w:val="FontStyle16"/>
          <w:rFonts w:ascii="Times New Roman" w:hAnsi="Times New Roman" w:cs="Times New Roman"/>
          <w:sz w:val="28"/>
          <w:szCs w:val="28"/>
        </w:rPr>
        <w:t>трольное тестирование для членов участковых избирательных комиссий (к</w:t>
      </w:r>
      <w:r w:rsidRPr="00A422E0">
        <w:rPr>
          <w:rStyle w:val="FontStyle16"/>
          <w:rFonts w:ascii="Times New Roman" w:hAnsi="Times New Roman" w:cs="Times New Roman"/>
          <w:sz w:val="28"/>
          <w:szCs w:val="28"/>
        </w:rPr>
        <w:t>о</w:t>
      </w:r>
      <w:r w:rsidRPr="00A422E0">
        <w:rPr>
          <w:rStyle w:val="FontStyle16"/>
          <w:rFonts w:ascii="Times New Roman" w:hAnsi="Times New Roman" w:cs="Times New Roman"/>
          <w:sz w:val="28"/>
          <w:szCs w:val="28"/>
        </w:rPr>
        <w:t>миссий референдума) мо</w:t>
      </w:r>
      <w:r w:rsidRPr="00A422E0">
        <w:rPr>
          <w:rStyle w:val="FontStyle15"/>
          <w:rFonts w:ascii="Times New Roman" w:hAnsi="Times New Roman" w:cs="Times New Roman"/>
          <w:b w:val="0"/>
          <w:sz w:val="28"/>
          <w:szCs w:val="28"/>
        </w:rPr>
        <w:t>жет</w:t>
      </w:r>
      <w:r w:rsidRPr="00A422E0">
        <w:rPr>
          <w:rStyle w:val="FontStyle15"/>
          <w:rFonts w:ascii="Times New Roman" w:hAnsi="Times New Roman" w:cs="Times New Roman"/>
          <w:sz w:val="28"/>
          <w:szCs w:val="28"/>
        </w:rPr>
        <w:t xml:space="preserve"> </w:t>
      </w:r>
      <w:r w:rsidRPr="00A422E0">
        <w:rPr>
          <w:rStyle w:val="FontStyle16"/>
          <w:rFonts w:ascii="Times New Roman" w:hAnsi="Times New Roman" w:cs="Times New Roman"/>
          <w:sz w:val="28"/>
          <w:szCs w:val="28"/>
        </w:rPr>
        <w:t xml:space="preserve">быть </w:t>
      </w:r>
      <w:r w:rsidRPr="00A422E0">
        <w:rPr>
          <w:rStyle w:val="FontStyle15"/>
          <w:rFonts w:ascii="Times New Roman" w:hAnsi="Times New Roman" w:cs="Times New Roman"/>
          <w:b w:val="0"/>
          <w:sz w:val="28"/>
          <w:szCs w:val="28"/>
        </w:rPr>
        <w:t>организовано</w:t>
      </w:r>
      <w:r w:rsidRPr="00A422E0">
        <w:rPr>
          <w:rStyle w:val="FontStyle15"/>
          <w:rFonts w:ascii="Times New Roman" w:hAnsi="Times New Roman" w:cs="Times New Roman"/>
          <w:sz w:val="28"/>
          <w:szCs w:val="28"/>
        </w:rPr>
        <w:t xml:space="preserve"> </w:t>
      </w:r>
      <w:r w:rsidRPr="00A422E0">
        <w:rPr>
          <w:rStyle w:val="FontStyle16"/>
          <w:rFonts w:ascii="Times New Roman" w:hAnsi="Times New Roman" w:cs="Times New Roman"/>
          <w:sz w:val="28"/>
          <w:szCs w:val="28"/>
        </w:rPr>
        <w:t xml:space="preserve">дистанционно </w:t>
      </w:r>
      <w:r>
        <w:rPr>
          <w:rStyle w:val="FontStyle16"/>
          <w:rFonts w:ascii="Times New Roman" w:hAnsi="Times New Roman" w:cs="Times New Roman"/>
          <w:sz w:val="28"/>
          <w:szCs w:val="28"/>
        </w:rPr>
        <w:t>(заочно)</w:t>
      </w:r>
      <w:r w:rsidRPr="00A422E0">
        <w:rPr>
          <w:rStyle w:val="FontStyle16"/>
          <w:rFonts w:ascii="Times New Roman" w:hAnsi="Times New Roman" w:cs="Times New Roman"/>
          <w:sz w:val="28"/>
          <w:szCs w:val="28"/>
        </w:rPr>
        <w:t>, что поз</w:t>
      </w:r>
      <w:r w:rsidRPr="00A422E0">
        <w:rPr>
          <w:rStyle w:val="FontStyle16"/>
          <w:rFonts w:ascii="Times New Roman" w:hAnsi="Times New Roman" w:cs="Times New Roman"/>
          <w:sz w:val="28"/>
          <w:szCs w:val="28"/>
        </w:rPr>
        <w:softHyphen/>
        <w:t>волит проводить обучение без выезда специалистов на места.</w:t>
      </w:r>
    </w:p>
    <w:p w:rsidR="001852B0" w:rsidRPr="00A422E0" w:rsidRDefault="001852B0" w:rsidP="001852B0">
      <w:pPr>
        <w:pStyle w:val="Style5"/>
        <w:widowControl/>
        <w:spacing w:line="276" w:lineRule="auto"/>
        <w:ind w:firstLine="851"/>
        <w:rPr>
          <w:rStyle w:val="FontStyle15"/>
          <w:rFonts w:ascii="Times New Roman" w:hAnsi="Times New Roman" w:cs="Times New Roman"/>
          <w:b w:val="0"/>
          <w:sz w:val="28"/>
          <w:szCs w:val="28"/>
        </w:rPr>
      </w:pPr>
      <w:r w:rsidRPr="00A422E0">
        <w:rPr>
          <w:rStyle w:val="FontStyle16"/>
          <w:rFonts w:ascii="Times New Roman" w:hAnsi="Times New Roman" w:cs="Times New Roman"/>
          <w:sz w:val="28"/>
          <w:szCs w:val="28"/>
        </w:rPr>
        <w:t xml:space="preserve">Учебные программы </w:t>
      </w:r>
      <w:r w:rsidRPr="00A422E0">
        <w:rPr>
          <w:rStyle w:val="FontStyle15"/>
          <w:rFonts w:ascii="Times New Roman" w:hAnsi="Times New Roman" w:cs="Times New Roman"/>
          <w:b w:val="0"/>
          <w:sz w:val="28"/>
          <w:szCs w:val="28"/>
        </w:rPr>
        <w:t>учитывают</w:t>
      </w:r>
      <w:r w:rsidRPr="00A422E0">
        <w:rPr>
          <w:rStyle w:val="FontStyle15"/>
          <w:rFonts w:ascii="Times New Roman" w:hAnsi="Times New Roman" w:cs="Times New Roman"/>
          <w:sz w:val="28"/>
          <w:szCs w:val="28"/>
        </w:rPr>
        <w:t xml:space="preserve"> </w:t>
      </w:r>
      <w:r w:rsidRPr="00A422E0">
        <w:rPr>
          <w:rStyle w:val="FontStyle16"/>
          <w:rFonts w:ascii="Times New Roman" w:hAnsi="Times New Roman" w:cs="Times New Roman"/>
          <w:sz w:val="28"/>
          <w:szCs w:val="28"/>
        </w:rPr>
        <w:t>особенности реформы мест</w:t>
      </w:r>
      <w:r w:rsidRPr="00A422E0">
        <w:rPr>
          <w:rStyle w:val="FontStyle16"/>
          <w:rFonts w:ascii="Times New Roman" w:hAnsi="Times New Roman" w:cs="Times New Roman"/>
          <w:sz w:val="28"/>
          <w:szCs w:val="28"/>
        </w:rPr>
        <w:softHyphen/>
        <w:t>ного сам</w:t>
      </w:r>
      <w:r w:rsidRPr="00A422E0">
        <w:rPr>
          <w:rStyle w:val="FontStyle16"/>
          <w:rFonts w:ascii="Times New Roman" w:hAnsi="Times New Roman" w:cs="Times New Roman"/>
          <w:sz w:val="28"/>
          <w:szCs w:val="28"/>
        </w:rPr>
        <w:t>о</w:t>
      </w:r>
      <w:r w:rsidRPr="00A422E0">
        <w:rPr>
          <w:rStyle w:val="FontStyle16"/>
          <w:rFonts w:ascii="Times New Roman" w:hAnsi="Times New Roman" w:cs="Times New Roman"/>
          <w:sz w:val="28"/>
          <w:szCs w:val="28"/>
        </w:rPr>
        <w:t>управления, подготовку и проведения муниципальных выборов, местных реф</w:t>
      </w:r>
      <w:r w:rsidRPr="00A422E0">
        <w:rPr>
          <w:rStyle w:val="FontStyle16"/>
          <w:rFonts w:ascii="Times New Roman" w:hAnsi="Times New Roman" w:cs="Times New Roman"/>
          <w:sz w:val="28"/>
          <w:szCs w:val="28"/>
        </w:rPr>
        <w:t>е</w:t>
      </w:r>
      <w:r w:rsidRPr="00A422E0">
        <w:rPr>
          <w:rStyle w:val="FontStyle16"/>
          <w:rFonts w:ascii="Times New Roman" w:hAnsi="Times New Roman" w:cs="Times New Roman"/>
          <w:sz w:val="28"/>
          <w:szCs w:val="28"/>
        </w:rPr>
        <w:t xml:space="preserve">рендумов, правовые </w:t>
      </w:r>
      <w:r w:rsidRPr="00A422E0">
        <w:rPr>
          <w:rStyle w:val="FontStyle15"/>
          <w:rFonts w:ascii="Times New Roman" w:hAnsi="Times New Roman" w:cs="Times New Roman"/>
          <w:b w:val="0"/>
          <w:sz w:val="28"/>
          <w:szCs w:val="28"/>
        </w:rPr>
        <w:t>возмож</w:t>
      </w:r>
      <w:r w:rsidRPr="00A422E0">
        <w:rPr>
          <w:rStyle w:val="FontStyle15"/>
          <w:rFonts w:ascii="Times New Roman" w:hAnsi="Times New Roman" w:cs="Times New Roman"/>
          <w:b w:val="0"/>
          <w:sz w:val="28"/>
          <w:szCs w:val="28"/>
        </w:rPr>
        <w:softHyphen/>
        <w:t>ности</w:t>
      </w:r>
      <w:r w:rsidRPr="00A422E0">
        <w:rPr>
          <w:rStyle w:val="FontStyle13"/>
          <w:rFonts w:ascii="Times New Roman" w:hAnsi="Times New Roman" w:cs="Times New Roman"/>
          <w:sz w:val="28"/>
          <w:szCs w:val="28"/>
        </w:rPr>
        <w:t xml:space="preserve"> </w:t>
      </w:r>
      <w:r w:rsidRPr="00A422E0">
        <w:rPr>
          <w:rStyle w:val="FontStyle12"/>
          <w:rFonts w:ascii="Times New Roman" w:hAnsi="Times New Roman" w:cs="Times New Roman"/>
          <w:sz w:val="28"/>
          <w:szCs w:val="28"/>
        </w:rPr>
        <w:t xml:space="preserve">и </w:t>
      </w:r>
      <w:r w:rsidRPr="00A422E0">
        <w:rPr>
          <w:rStyle w:val="FontStyle16"/>
          <w:rFonts w:ascii="Times New Roman" w:hAnsi="Times New Roman" w:cs="Times New Roman"/>
          <w:sz w:val="28"/>
          <w:szCs w:val="28"/>
        </w:rPr>
        <w:t xml:space="preserve">законные интересы различных </w:t>
      </w:r>
      <w:r w:rsidRPr="00A422E0">
        <w:rPr>
          <w:rStyle w:val="FontStyle15"/>
          <w:rFonts w:ascii="Times New Roman" w:hAnsi="Times New Roman" w:cs="Times New Roman"/>
          <w:b w:val="0"/>
          <w:sz w:val="28"/>
          <w:szCs w:val="28"/>
        </w:rPr>
        <w:t>категорий обучающихся.</w:t>
      </w:r>
    </w:p>
    <w:p w:rsidR="001852B0" w:rsidRPr="00F16F90" w:rsidRDefault="001852B0" w:rsidP="001852B0">
      <w:pPr>
        <w:pStyle w:val="Style5"/>
        <w:widowControl/>
        <w:spacing w:line="276" w:lineRule="auto"/>
        <w:ind w:firstLine="851"/>
        <w:rPr>
          <w:rStyle w:val="FontStyle16"/>
          <w:rFonts w:ascii="Times New Roman" w:hAnsi="Times New Roman" w:cs="Times New Roman"/>
          <w:sz w:val="28"/>
          <w:szCs w:val="28"/>
        </w:rPr>
      </w:pPr>
      <w:r w:rsidRPr="00F16F90">
        <w:rPr>
          <w:rStyle w:val="FontStyle16"/>
          <w:rFonts w:ascii="Times New Roman" w:hAnsi="Times New Roman" w:cs="Times New Roman"/>
          <w:sz w:val="28"/>
          <w:szCs w:val="28"/>
        </w:rPr>
        <w:t>По окончании обучения</w:t>
      </w:r>
      <w:r>
        <w:rPr>
          <w:rStyle w:val="FontStyle16"/>
          <w:rFonts w:ascii="Times New Roman" w:hAnsi="Times New Roman" w:cs="Times New Roman"/>
          <w:sz w:val="28"/>
          <w:szCs w:val="28"/>
        </w:rPr>
        <w:t>, слушателям</w:t>
      </w:r>
      <w:r w:rsidRPr="00F16F90">
        <w:rPr>
          <w:rStyle w:val="FontStyle16"/>
          <w:rFonts w:ascii="Times New Roman" w:hAnsi="Times New Roman" w:cs="Times New Roman"/>
          <w:sz w:val="28"/>
          <w:szCs w:val="28"/>
        </w:rPr>
        <w:t xml:space="preserve"> вруча</w:t>
      </w:r>
      <w:r>
        <w:rPr>
          <w:rStyle w:val="FontStyle16"/>
          <w:rFonts w:ascii="Times New Roman" w:hAnsi="Times New Roman" w:cs="Times New Roman"/>
          <w:sz w:val="28"/>
          <w:szCs w:val="28"/>
        </w:rPr>
        <w:t>е</w:t>
      </w:r>
      <w:r w:rsidRPr="00F16F90">
        <w:rPr>
          <w:rStyle w:val="FontStyle16"/>
          <w:rFonts w:ascii="Times New Roman" w:hAnsi="Times New Roman" w:cs="Times New Roman"/>
          <w:sz w:val="28"/>
          <w:szCs w:val="28"/>
        </w:rPr>
        <w:t>тся соответству</w:t>
      </w:r>
      <w:r w:rsidRPr="00F16F90">
        <w:rPr>
          <w:rStyle w:val="FontStyle16"/>
          <w:rFonts w:ascii="Times New Roman" w:hAnsi="Times New Roman" w:cs="Times New Roman"/>
          <w:sz w:val="28"/>
          <w:szCs w:val="28"/>
        </w:rPr>
        <w:softHyphen/>
        <w:t>ющий док</w:t>
      </w:r>
      <w:r w:rsidRPr="00F16F90">
        <w:rPr>
          <w:rStyle w:val="FontStyle16"/>
          <w:rFonts w:ascii="Times New Roman" w:hAnsi="Times New Roman" w:cs="Times New Roman"/>
          <w:sz w:val="28"/>
          <w:szCs w:val="28"/>
        </w:rPr>
        <w:t>у</w:t>
      </w:r>
      <w:r w:rsidRPr="00F16F90">
        <w:rPr>
          <w:rStyle w:val="FontStyle16"/>
          <w:rFonts w:ascii="Times New Roman" w:hAnsi="Times New Roman" w:cs="Times New Roman"/>
          <w:sz w:val="28"/>
          <w:szCs w:val="28"/>
        </w:rPr>
        <w:t xml:space="preserve">мент (свидетельство), форма которого устанавливается </w:t>
      </w:r>
      <w:r>
        <w:rPr>
          <w:rStyle w:val="FontStyle16"/>
          <w:rFonts w:ascii="Times New Roman" w:hAnsi="Times New Roman" w:cs="Times New Roman"/>
          <w:sz w:val="28"/>
          <w:szCs w:val="28"/>
        </w:rPr>
        <w:t>территориальной</w:t>
      </w:r>
      <w:r w:rsidRPr="00F16F90">
        <w:rPr>
          <w:rStyle w:val="FontStyle16"/>
          <w:rFonts w:ascii="Times New Roman" w:hAnsi="Times New Roman" w:cs="Times New Roman"/>
          <w:sz w:val="28"/>
          <w:szCs w:val="28"/>
        </w:rPr>
        <w:t xml:space="preserve"> изб</w:t>
      </w:r>
      <w:r w:rsidRPr="00F16F90">
        <w:rPr>
          <w:rStyle w:val="FontStyle16"/>
          <w:rFonts w:ascii="Times New Roman" w:hAnsi="Times New Roman" w:cs="Times New Roman"/>
          <w:sz w:val="28"/>
          <w:szCs w:val="28"/>
        </w:rPr>
        <w:t>и</w:t>
      </w:r>
      <w:r w:rsidRPr="00F16F90">
        <w:rPr>
          <w:rStyle w:val="FontStyle16"/>
          <w:rFonts w:ascii="Times New Roman" w:hAnsi="Times New Roman" w:cs="Times New Roman"/>
          <w:sz w:val="28"/>
          <w:szCs w:val="28"/>
        </w:rPr>
        <w:t>рательной комиссией.</w:t>
      </w:r>
    </w:p>
    <w:p w:rsidR="001852B0" w:rsidRDefault="001852B0" w:rsidP="00C217D2">
      <w:pPr>
        <w:spacing w:line="276" w:lineRule="auto"/>
      </w:pPr>
    </w:p>
    <w:p w:rsidR="0091250E" w:rsidRDefault="0091250E" w:rsidP="00C217D2">
      <w:pPr>
        <w:spacing w:line="276" w:lineRule="auto"/>
      </w:pPr>
    </w:p>
    <w:tbl>
      <w:tblPr>
        <w:tblW w:w="9639" w:type="dxa"/>
        <w:tblInd w:w="108" w:type="dxa"/>
        <w:tblBorders>
          <w:bottom w:val="thinThickSmallGap" w:sz="18" w:space="0" w:color="auto"/>
        </w:tblBorders>
        <w:tblLayout w:type="fixed"/>
        <w:tblLook w:val="0000" w:firstRow="0" w:lastRow="0" w:firstColumn="0" w:lastColumn="0" w:noHBand="0" w:noVBand="0"/>
      </w:tblPr>
      <w:tblGrid>
        <w:gridCol w:w="9639"/>
      </w:tblGrid>
      <w:tr w:rsidR="00BC66C7" w:rsidRPr="002B2C0E" w:rsidTr="006F0FE6">
        <w:tc>
          <w:tcPr>
            <w:tcW w:w="9639" w:type="dxa"/>
            <w:tcBorders>
              <w:top w:val="nil"/>
              <w:left w:val="nil"/>
              <w:bottom w:val="thinThickSmallGap" w:sz="18" w:space="0" w:color="auto"/>
              <w:right w:val="nil"/>
            </w:tcBorders>
          </w:tcPr>
          <w:p w:rsidR="006F0FE6" w:rsidRPr="002B2C0E" w:rsidRDefault="00217475" w:rsidP="00C217D2">
            <w:pPr>
              <w:pStyle w:val="af"/>
              <w:spacing w:line="276" w:lineRule="auto"/>
              <w:rPr>
                <w:b/>
                <w:spacing w:val="40"/>
                <w:sz w:val="28"/>
              </w:rPr>
            </w:pPr>
            <w:r>
              <w:rPr>
                <w:noProof/>
              </w:rPr>
              <w:lastRenderedPageBreak/>
              <w:drawing>
                <wp:inline distT="0" distB="0" distL="0" distR="0">
                  <wp:extent cx="589280" cy="732790"/>
                  <wp:effectExtent l="0" t="0" r="1270" b="0"/>
                  <wp:docPr id="3" name="Рисунок 1" descr="герб_кр_края_нов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р_края_новый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280" cy="732790"/>
                          </a:xfrm>
                          <a:prstGeom prst="rect">
                            <a:avLst/>
                          </a:prstGeom>
                          <a:noFill/>
                          <a:ln>
                            <a:noFill/>
                          </a:ln>
                        </pic:spPr>
                      </pic:pic>
                    </a:graphicData>
                  </a:graphic>
                </wp:inline>
              </w:drawing>
            </w:r>
          </w:p>
          <w:p w:rsidR="00BC66C7" w:rsidRPr="002B2C0E" w:rsidRDefault="00BC66C7" w:rsidP="00C217D2">
            <w:pPr>
              <w:pStyle w:val="af"/>
              <w:spacing w:line="276" w:lineRule="auto"/>
              <w:rPr>
                <w:b/>
                <w:spacing w:val="40"/>
                <w:sz w:val="28"/>
              </w:rPr>
            </w:pPr>
            <w:r w:rsidRPr="002B2C0E">
              <w:rPr>
                <w:b/>
                <w:spacing w:val="40"/>
                <w:sz w:val="28"/>
              </w:rPr>
              <w:t>ТЕРРИТОРИАЛЬНАЯ ИЗБИРАТЕЛЬНАЯ КОМИССИЯ</w:t>
            </w:r>
          </w:p>
          <w:p w:rsidR="00BC66C7" w:rsidRPr="002B2C0E" w:rsidRDefault="00BC66C7" w:rsidP="00C217D2">
            <w:pPr>
              <w:pStyle w:val="af"/>
              <w:spacing w:line="276" w:lineRule="auto"/>
              <w:rPr>
                <w:b/>
                <w:spacing w:val="40"/>
                <w:sz w:val="28"/>
              </w:rPr>
            </w:pPr>
            <w:r w:rsidRPr="002B2C0E">
              <w:rPr>
                <w:b/>
                <w:bCs/>
                <w:spacing w:val="80"/>
              </w:rPr>
              <w:t>БЕЛОРЕЧЕНСКАЯ</w:t>
            </w:r>
          </w:p>
        </w:tc>
      </w:tr>
    </w:tbl>
    <w:p w:rsidR="00C17911" w:rsidRPr="002B2C0E" w:rsidRDefault="00C17911" w:rsidP="00C217D2">
      <w:pPr>
        <w:pStyle w:val="af"/>
        <w:spacing w:line="276" w:lineRule="auto"/>
        <w:rPr>
          <w:b/>
          <w:bCs/>
          <w:sz w:val="16"/>
          <w:szCs w:val="16"/>
        </w:rPr>
      </w:pPr>
    </w:p>
    <w:tbl>
      <w:tblPr>
        <w:tblW w:w="0" w:type="auto"/>
        <w:jc w:val="center"/>
        <w:tblInd w:w="482" w:type="dxa"/>
        <w:tblBorders>
          <w:insideH w:val="single" w:sz="4" w:space="0" w:color="auto"/>
          <w:insideV w:val="single" w:sz="4" w:space="0" w:color="auto"/>
        </w:tblBorders>
        <w:tblLook w:val="01E0" w:firstRow="1" w:lastRow="1" w:firstColumn="1" w:lastColumn="1" w:noHBand="0" w:noVBand="0"/>
      </w:tblPr>
      <w:tblGrid>
        <w:gridCol w:w="2866"/>
        <w:gridCol w:w="3492"/>
        <w:gridCol w:w="2057"/>
      </w:tblGrid>
      <w:tr w:rsidR="00B73213" w:rsidRPr="00E26896" w:rsidTr="00B73213">
        <w:trPr>
          <w:jc w:val="center"/>
        </w:trPr>
        <w:tc>
          <w:tcPr>
            <w:tcW w:w="2866" w:type="dxa"/>
            <w:tcBorders>
              <w:right w:val="nil"/>
            </w:tcBorders>
            <w:shd w:val="clear" w:color="auto" w:fill="auto"/>
          </w:tcPr>
          <w:p w:rsidR="000B2ECD" w:rsidRPr="00B73213" w:rsidRDefault="000B2ECD" w:rsidP="005D500C">
            <w:pPr>
              <w:jc w:val="center"/>
              <w:rPr>
                <w:sz w:val="28"/>
                <w:szCs w:val="28"/>
              </w:rPr>
            </w:pPr>
            <w:r w:rsidRPr="00B73213">
              <w:rPr>
                <w:sz w:val="28"/>
                <w:szCs w:val="28"/>
              </w:rPr>
              <w:t>1</w:t>
            </w:r>
            <w:r w:rsidR="005D500C">
              <w:rPr>
                <w:sz w:val="28"/>
                <w:szCs w:val="28"/>
              </w:rPr>
              <w:t>9</w:t>
            </w:r>
            <w:r w:rsidRPr="00B73213">
              <w:rPr>
                <w:sz w:val="28"/>
                <w:szCs w:val="28"/>
              </w:rPr>
              <w:t xml:space="preserve"> марта 201</w:t>
            </w:r>
            <w:r w:rsidR="005D500C">
              <w:rPr>
                <w:sz w:val="28"/>
                <w:szCs w:val="28"/>
              </w:rPr>
              <w:t>8</w:t>
            </w:r>
            <w:r w:rsidRPr="00B73213">
              <w:rPr>
                <w:sz w:val="28"/>
                <w:szCs w:val="28"/>
              </w:rPr>
              <w:t xml:space="preserve"> года</w:t>
            </w:r>
          </w:p>
        </w:tc>
        <w:tc>
          <w:tcPr>
            <w:tcW w:w="3492" w:type="dxa"/>
            <w:tcBorders>
              <w:top w:val="nil"/>
              <w:left w:val="nil"/>
              <w:bottom w:val="nil"/>
              <w:right w:val="nil"/>
            </w:tcBorders>
            <w:shd w:val="clear" w:color="auto" w:fill="auto"/>
          </w:tcPr>
          <w:p w:rsidR="000B2ECD" w:rsidRPr="00B73213" w:rsidRDefault="000B2ECD" w:rsidP="00B73213">
            <w:pPr>
              <w:jc w:val="center"/>
              <w:rPr>
                <w:sz w:val="28"/>
                <w:szCs w:val="28"/>
              </w:rPr>
            </w:pPr>
          </w:p>
        </w:tc>
        <w:tc>
          <w:tcPr>
            <w:tcW w:w="2057" w:type="dxa"/>
            <w:tcBorders>
              <w:left w:val="nil"/>
            </w:tcBorders>
            <w:shd w:val="clear" w:color="auto" w:fill="auto"/>
          </w:tcPr>
          <w:p w:rsidR="000B2ECD" w:rsidRPr="00B73213" w:rsidRDefault="000B2ECD" w:rsidP="005D500C">
            <w:pPr>
              <w:jc w:val="center"/>
              <w:rPr>
                <w:sz w:val="28"/>
                <w:szCs w:val="28"/>
                <w:u w:val="single"/>
              </w:rPr>
            </w:pPr>
            <w:r w:rsidRPr="00B73213">
              <w:rPr>
                <w:sz w:val="28"/>
                <w:szCs w:val="28"/>
              </w:rPr>
              <w:t>№ 1</w:t>
            </w:r>
            <w:r w:rsidR="005D500C">
              <w:rPr>
                <w:sz w:val="28"/>
                <w:szCs w:val="28"/>
              </w:rPr>
              <w:t>00</w:t>
            </w:r>
            <w:r w:rsidRPr="00B73213">
              <w:rPr>
                <w:sz w:val="28"/>
              </w:rPr>
              <w:t>/5</w:t>
            </w:r>
            <w:r w:rsidR="005D500C">
              <w:rPr>
                <w:sz w:val="28"/>
              </w:rPr>
              <w:t>89</w:t>
            </w:r>
            <w:r w:rsidRPr="00B73213">
              <w:rPr>
                <w:sz w:val="28"/>
              </w:rPr>
              <w:t>-</w:t>
            </w:r>
            <w:r w:rsidR="005D500C">
              <w:rPr>
                <w:sz w:val="28"/>
              </w:rPr>
              <w:t>4</w:t>
            </w:r>
          </w:p>
        </w:tc>
      </w:tr>
      <w:tr w:rsidR="00B73213" w:rsidRPr="00E26896" w:rsidTr="00B73213">
        <w:trPr>
          <w:jc w:val="center"/>
        </w:trPr>
        <w:tc>
          <w:tcPr>
            <w:tcW w:w="2866" w:type="dxa"/>
            <w:tcBorders>
              <w:right w:val="nil"/>
            </w:tcBorders>
            <w:shd w:val="clear" w:color="auto" w:fill="auto"/>
          </w:tcPr>
          <w:p w:rsidR="000B2ECD" w:rsidRPr="00B73213" w:rsidRDefault="000B2ECD" w:rsidP="00B73213">
            <w:pPr>
              <w:jc w:val="center"/>
              <w:rPr>
                <w:sz w:val="18"/>
              </w:rPr>
            </w:pPr>
          </w:p>
        </w:tc>
        <w:tc>
          <w:tcPr>
            <w:tcW w:w="3492" w:type="dxa"/>
            <w:tcBorders>
              <w:top w:val="nil"/>
              <w:left w:val="nil"/>
              <w:bottom w:val="nil"/>
              <w:right w:val="nil"/>
            </w:tcBorders>
            <w:shd w:val="clear" w:color="auto" w:fill="auto"/>
          </w:tcPr>
          <w:p w:rsidR="000B2ECD" w:rsidRPr="00E26896" w:rsidRDefault="000B2ECD" w:rsidP="00B73213">
            <w:pPr>
              <w:jc w:val="center"/>
            </w:pPr>
            <w:r w:rsidRPr="00E26896">
              <w:t xml:space="preserve">г. Белореченск </w:t>
            </w:r>
          </w:p>
        </w:tc>
        <w:tc>
          <w:tcPr>
            <w:tcW w:w="2057" w:type="dxa"/>
            <w:tcBorders>
              <w:left w:val="nil"/>
            </w:tcBorders>
            <w:shd w:val="clear" w:color="auto" w:fill="auto"/>
          </w:tcPr>
          <w:p w:rsidR="000B2ECD" w:rsidRPr="00B73213" w:rsidRDefault="000B2ECD" w:rsidP="00B73213">
            <w:pPr>
              <w:jc w:val="center"/>
              <w:rPr>
                <w:sz w:val="18"/>
              </w:rPr>
            </w:pPr>
          </w:p>
        </w:tc>
      </w:tr>
    </w:tbl>
    <w:p w:rsidR="000B2ECD" w:rsidRDefault="000B2ECD" w:rsidP="000B2ECD">
      <w:pPr>
        <w:jc w:val="center"/>
        <w:rPr>
          <w:sz w:val="18"/>
        </w:rPr>
      </w:pPr>
    </w:p>
    <w:p w:rsidR="000B2ECD" w:rsidRPr="00E26896" w:rsidRDefault="000B2ECD" w:rsidP="000B2ECD">
      <w:pPr>
        <w:jc w:val="center"/>
        <w:rPr>
          <w:sz w:val="18"/>
        </w:rPr>
      </w:pPr>
    </w:p>
    <w:p w:rsidR="000B2ECD" w:rsidRDefault="000B2ECD" w:rsidP="000B2ECD">
      <w:pPr>
        <w:jc w:val="center"/>
        <w:rPr>
          <w:sz w:val="18"/>
        </w:rPr>
      </w:pPr>
    </w:p>
    <w:p w:rsidR="000B2ECD" w:rsidRPr="00E26896" w:rsidRDefault="000B2ECD" w:rsidP="000B2ECD">
      <w:pPr>
        <w:jc w:val="center"/>
        <w:rPr>
          <w:sz w:val="18"/>
        </w:rPr>
      </w:pPr>
    </w:p>
    <w:tbl>
      <w:tblPr>
        <w:tblW w:w="0" w:type="auto"/>
        <w:jc w:val="center"/>
        <w:tblInd w:w="108" w:type="dxa"/>
        <w:tblLook w:val="0000" w:firstRow="0" w:lastRow="0" w:firstColumn="0" w:lastColumn="0" w:noHBand="0" w:noVBand="0"/>
      </w:tblPr>
      <w:tblGrid>
        <w:gridCol w:w="7371"/>
      </w:tblGrid>
      <w:tr w:rsidR="000B2ECD" w:rsidRPr="00E26896" w:rsidTr="003A0754">
        <w:trPr>
          <w:cantSplit/>
          <w:trHeight w:val="737"/>
          <w:jc w:val="center"/>
        </w:trPr>
        <w:tc>
          <w:tcPr>
            <w:tcW w:w="7371" w:type="dxa"/>
            <w:tcBorders>
              <w:bottom w:val="nil"/>
            </w:tcBorders>
          </w:tcPr>
          <w:p w:rsidR="000B2ECD" w:rsidRPr="00E26896" w:rsidRDefault="000B2ECD" w:rsidP="005D500C">
            <w:pPr>
              <w:ind w:left="-57" w:right="-57"/>
              <w:jc w:val="center"/>
              <w:rPr>
                <w:b/>
                <w:sz w:val="28"/>
                <w:szCs w:val="28"/>
              </w:rPr>
            </w:pPr>
            <w:r w:rsidRPr="00E26896">
              <w:rPr>
                <w:b/>
                <w:sz w:val="28"/>
                <w:szCs w:val="28"/>
              </w:rPr>
              <w:t xml:space="preserve">Об утверждении </w:t>
            </w:r>
            <w:r>
              <w:rPr>
                <w:b/>
                <w:sz w:val="28"/>
                <w:szCs w:val="28"/>
              </w:rPr>
              <w:t>П</w:t>
            </w:r>
            <w:r w:rsidRPr="00E26896">
              <w:rPr>
                <w:b/>
                <w:sz w:val="28"/>
                <w:szCs w:val="28"/>
              </w:rPr>
              <w:t>рограммы учебного курса «</w:t>
            </w:r>
            <w:r>
              <w:rPr>
                <w:b/>
                <w:sz w:val="28"/>
                <w:szCs w:val="28"/>
              </w:rPr>
              <w:t>П</w:t>
            </w:r>
            <w:r w:rsidRPr="00E26896">
              <w:rPr>
                <w:b/>
                <w:sz w:val="28"/>
                <w:szCs w:val="28"/>
              </w:rPr>
              <w:t>раво</w:t>
            </w:r>
            <w:r>
              <w:rPr>
                <w:b/>
                <w:sz w:val="28"/>
                <w:szCs w:val="28"/>
              </w:rPr>
              <w:t>вые основы</w:t>
            </w:r>
            <w:r w:rsidRPr="00E26896">
              <w:rPr>
                <w:b/>
                <w:sz w:val="28"/>
                <w:szCs w:val="28"/>
              </w:rPr>
              <w:t xml:space="preserve"> избирательн</w:t>
            </w:r>
            <w:r>
              <w:rPr>
                <w:b/>
                <w:sz w:val="28"/>
                <w:szCs w:val="28"/>
              </w:rPr>
              <w:t>ого</w:t>
            </w:r>
            <w:r w:rsidRPr="00E26896">
              <w:rPr>
                <w:b/>
                <w:sz w:val="28"/>
                <w:szCs w:val="28"/>
              </w:rPr>
              <w:t xml:space="preserve"> процесс</w:t>
            </w:r>
            <w:r>
              <w:rPr>
                <w:b/>
                <w:sz w:val="28"/>
                <w:szCs w:val="28"/>
              </w:rPr>
              <w:t>а и организация работы участковой избирательной комиссии</w:t>
            </w:r>
            <w:r w:rsidRPr="00E26896">
              <w:rPr>
                <w:b/>
                <w:sz w:val="28"/>
                <w:szCs w:val="28"/>
              </w:rPr>
              <w:t xml:space="preserve">» </w:t>
            </w:r>
            <w:r w:rsidRPr="00E26896">
              <w:rPr>
                <w:b/>
                <w:bCs/>
                <w:color w:val="000000"/>
                <w:sz w:val="28"/>
                <w:szCs w:val="28"/>
              </w:rPr>
              <w:t>(для обучения</w:t>
            </w:r>
            <w:r>
              <w:rPr>
                <w:b/>
                <w:bCs/>
                <w:color w:val="000000"/>
                <w:sz w:val="28"/>
                <w:szCs w:val="28"/>
              </w:rPr>
              <w:t xml:space="preserve"> членов</w:t>
            </w:r>
            <w:r w:rsidRPr="00E26896">
              <w:rPr>
                <w:b/>
                <w:bCs/>
                <w:color w:val="000000"/>
                <w:sz w:val="28"/>
                <w:szCs w:val="28"/>
              </w:rPr>
              <w:t xml:space="preserve"> </w:t>
            </w:r>
            <w:r>
              <w:rPr>
                <w:b/>
                <w:bCs/>
                <w:color w:val="000000"/>
                <w:sz w:val="28"/>
                <w:szCs w:val="28"/>
              </w:rPr>
              <w:t>участковых избирательных комиссий и резерва составов участковых комиссий</w:t>
            </w:r>
            <w:r w:rsidRPr="00E26896">
              <w:rPr>
                <w:b/>
                <w:bCs/>
                <w:color w:val="000000"/>
                <w:sz w:val="28"/>
                <w:szCs w:val="28"/>
              </w:rPr>
              <w:t>)</w:t>
            </w:r>
            <w:r>
              <w:rPr>
                <w:b/>
                <w:bCs/>
                <w:color w:val="000000"/>
                <w:sz w:val="28"/>
                <w:szCs w:val="28"/>
              </w:rPr>
              <w:t xml:space="preserve"> </w:t>
            </w:r>
            <w:r>
              <w:rPr>
                <w:b/>
                <w:sz w:val="28"/>
                <w:szCs w:val="28"/>
              </w:rPr>
              <w:t>на 201</w:t>
            </w:r>
            <w:r w:rsidR="005D500C">
              <w:rPr>
                <w:b/>
                <w:sz w:val="28"/>
                <w:szCs w:val="28"/>
              </w:rPr>
              <w:t>8</w:t>
            </w:r>
            <w:r>
              <w:rPr>
                <w:b/>
                <w:sz w:val="28"/>
                <w:szCs w:val="28"/>
              </w:rPr>
              <w:t xml:space="preserve"> год</w:t>
            </w:r>
          </w:p>
        </w:tc>
      </w:tr>
    </w:tbl>
    <w:p w:rsidR="000B2ECD" w:rsidRDefault="000B2ECD" w:rsidP="000B2ECD">
      <w:pPr>
        <w:pStyle w:val="a8"/>
        <w:tabs>
          <w:tab w:val="left" w:pos="5640"/>
        </w:tabs>
        <w:ind w:firstLine="851"/>
        <w:rPr>
          <w:bCs/>
        </w:rPr>
      </w:pPr>
    </w:p>
    <w:p w:rsidR="000B2ECD" w:rsidRPr="00E26896" w:rsidRDefault="000B2ECD" w:rsidP="000B2ECD">
      <w:pPr>
        <w:pStyle w:val="a8"/>
        <w:tabs>
          <w:tab w:val="left" w:pos="5640"/>
        </w:tabs>
        <w:ind w:firstLine="851"/>
        <w:rPr>
          <w:bCs/>
        </w:rPr>
      </w:pPr>
      <w:r>
        <w:rPr>
          <w:bCs/>
        </w:rPr>
        <w:t xml:space="preserve"> </w:t>
      </w:r>
    </w:p>
    <w:p w:rsidR="000B2ECD" w:rsidRPr="00E26896" w:rsidRDefault="000B2ECD" w:rsidP="000B2ECD">
      <w:pPr>
        <w:shd w:val="clear" w:color="auto" w:fill="FFFFFF"/>
        <w:spacing w:line="360" w:lineRule="auto"/>
        <w:ind w:firstLine="851"/>
        <w:jc w:val="both"/>
        <w:rPr>
          <w:bCs/>
          <w:sz w:val="28"/>
          <w:szCs w:val="28"/>
        </w:rPr>
      </w:pPr>
      <w:proofErr w:type="gramStart"/>
      <w:r w:rsidRPr="00E26896">
        <w:rPr>
          <w:bCs/>
          <w:sz w:val="28"/>
          <w:szCs w:val="28"/>
        </w:rPr>
        <w:t xml:space="preserve">В </w:t>
      </w:r>
      <w:r w:rsidRPr="00E26896">
        <w:rPr>
          <w:color w:val="000000"/>
          <w:sz w:val="28"/>
          <w:szCs w:val="28"/>
        </w:rPr>
        <w:t xml:space="preserve">целях обеспечения профессиональной подготовки </w:t>
      </w:r>
      <w:r>
        <w:rPr>
          <w:bCs/>
          <w:color w:val="000000"/>
          <w:sz w:val="28"/>
          <w:szCs w:val="28"/>
        </w:rPr>
        <w:t>членов участковых избирательных комиссий и резерва составов участковых комиссий</w:t>
      </w:r>
      <w:r w:rsidRPr="00E26896">
        <w:rPr>
          <w:color w:val="000000"/>
          <w:sz w:val="28"/>
          <w:szCs w:val="28"/>
        </w:rPr>
        <w:t>, ознакомл</w:t>
      </w:r>
      <w:r w:rsidRPr="00E26896">
        <w:rPr>
          <w:color w:val="000000"/>
          <w:sz w:val="28"/>
          <w:szCs w:val="28"/>
        </w:rPr>
        <w:t>е</w:t>
      </w:r>
      <w:r w:rsidRPr="00E26896">
        <w:rPr>
          <w:color w:val="000000"/>
          <w:sz w:val="28"/>
          <w:szCs w:val="28"/>
        </w:rPr>
        <w:t>ния их с новеллами пра</w:t>
      </w:r>
      <w:r w:rsidRPr="00E26896">
        <w:rPr>
          <w:color w:val="000000"/>
          <w:sz w:val="28"/>
          <w:szCs w:val="28"/>
        </w:rPr>
        <w:softHyphen/>
        <w:t>вового регулирования организации и проведения выб</w:t>
      </w:r>
      <w:r w:rsidRPr="00E26896">
        <w:rPr>
          <w:color w:val="000000"/>
          <w:sz w:val="28"/>
          <w:szCs w:val="28"/>
        </w:rPr>
        <w:t>о</w:t>
      </w:r>
      <w:r w:rsidRPr="00E26896">
        <w:rPr>
          <w:color w:val="000000"/>
          <w:sz w:val="28"/>
          <w:szCs w:val="28"/>
        </w:rPr>
        <w:t>ров и референдумов, правоприменительной практикой, улучшения качества управления избирательным процессом на соответствующем уровне выборов и референдумов</w:t>
      </w:r>
      <w:r w:rsidRPr="00E26896">
        <w:rPr>
          <w:sz w:val="28"/>
          <w:szCs w:val="28"/>
        </w:rPr>
        <w:t>,</w:t>
      </w:r>
      <w:r>
        <w:rPr>
          <w:sz w:val="28"/>
          <w:szCs w:val="28"/>
        </w:rPr>
        <w:t xml:space="preserve"> во исполнение постановления избирательной комиссии Красн</w:t>
      </w:r>
      <w:r>
        <w:rPr>
          <w:sz w:val="28"/>
          <w:szCs w:val="28"/>
        </w:rPr>
        <w:t>о</w:t>
      </w:r>
      <w:r>
        <w:rPr>
          <w:sz w:val="28"/>
          <w:szCs w:val="28"/>
        </w:rPr>
        <w:t xml:space="preserve">дарского края от </w:t>
      </w:r>
      <w:r w:rsidR="00313A8F">
        <w:rPr>
          <w:sz w:val="28"/>
          <w:szCs w:val="28"/>
        </w:rPr>
        <w:t>21</w:t>
      </w:r>
      <w:r>
        <w:rPr>
          <w:sz w:val="28"/>
          <w:szCs w:val="28"/>
        </w:rPr>
        <w:t xml:space="preserve"> февраля 201</w:t>
      </w:r>
      <w:r w:rsidR="00313A8F">
        <w:rPr>
          <w:sz w:val="28"/>
          <w:szCs w:val="28"/>
        </w:rPr>
        <w:t>7</w:t>
      </w:r>
      <w:r>
        <w:rPr>
          <w:sz w:val="28"/>
          <w:szCs w:val="28"/>
        </w:rPr>
        <w:t xml:space="preserve"> года № </w:t>
      </w:r>
      <w:r w:rsidR="00313A8F">
        <w:rPr>
          <w:sz w:val="28"/>
          <w:szCs w:val="28"/>
        </w:rPr>
        <w:t>6</w:t>
      </w:r>
      <w:r>
        <w:rPr>
          <w:sz w:val="28"/>
          <w:szCs w:val="28"/>
        </w:rPr>
        <w:t>/</w:t>
      </w:r>
      <w:r w:rsidR="00313A8F">
        <w:rPr>
          <w:sz w:val="28"/>
          <w:szCs w:val="28"/>
        </w:rPr>
        <w:t>84</w:t>
      </w:r>
      <w:r>
        <w:rPr>
          <w:sz w:val="28"/>
          <w:szCs w:val="28"/>
        </w:rPr>
        <w:t>-</w:t>
      </w:r>
      <w:r w:rsidR="00313A8F">
        <w:rPr>
          <w:sz w:val="28"/>
          <w:szCs w:val="28"/>
        </w:rPr>
        <w:t>6</w:t>
      </w:r>
      <w:r>
        <w:rPr>
          <w:sz w:val="28"/>
          <w:szCs w:val="28"/>
        </w:rPr>
        <w:t xml:space="preserve"> «О Комплексе мероприятий по обучению членов избирательных</w:t>
      </w:r>
      <w:proofErr w:type="gramEnd"/>
      <w:r>
        <w:rPr>
          <w:sz w:val="28"/>
          <w:szCs w:val="28"/>
        </w:rPr>
        <w:t xml:space="preserve"> </w:t>
      </w:r>
      <w:proofErr w:type="gramStart"/>
      <w:r>
        <w:rPr>
          <w:sz w:val="28"/>
          <w:szCs w:val="28"/>
        </w:rPr>
        <w:t>комиссий и других участников избирательн</w:t>
      </w:r>
      <w:r>
        <w:rPr>
          <w:sz w:val="28"/>
          <w:szCs w:val="28"/>
        </w:rPr>
        <w:t>о</w:t>
      </w:r>
      <w:r>
        <w:rPr>
          <w:sz w:val="28"/>
          <w:szCs w:val="28"/>
        </w:rPr>
        <w:t>го (референдумного) процесса в Краснодарском крае на 201</w:t>
      </w:r>
      <w:r w:rsidR="00313A8F">
        <w:rPr>
          <w:sz w:val="28"/>
          <w:szCs w:val="28"/>
        </w:rPr>
        <w:t>7</w:t>
      </w:r>
      <w:r>
        <w:rPr>
          <w:sz w:val="28"/>
          <w:szCs w:val="28"/>
        </w:rPr>
        <w:t xml:space="preserve"> год»,</w:t>
      </w:r>
      <w:r w:rsidRPr="00E26896">
        <w:rPr>
          <w:sz w:val="28"/>
          <w:szCs w:val="28"/>
        </w:rPr>
        <w:t xml:space="preserve"> </w:t>
      </w:r>
      <w:r>
        <w:rPr>
          <w:sz w:val="28"/>
          <w:szCs w:val="28"/>
        </w:rPr>
        <w:t>в соотве</w:t>
      </w:r>
      <w:r>
        <w:rPr>
          <w:sz w:val="28"/>
          <w:szCs w:val="28"/>
        </w:rPr>
        <w:t>т</w:t>
      </w:r>
      <w:r>
        <w:rPr>
          <w:sz w:val="28"/>
          <w:szCs w:val="28"/>
        </w:rPr>
        <w:t>ствии с решением территориальной избирательной комиссии Белореченская от 2</w:t>
      </w:r>
      <w:r w:rsidR="00313A8F">
        <w:rPr>
          <w:sz w:val="28"/>
          <w:szCs w:val="28"/>
        </w:rPr>
        <w:t>6</w:t>
      </w:r>
      <w:r>
        <w:rPr>
          <w:sz w:val="28"/>
          <w:szCs w:val="28"/>
        </w:rPr>
        <w:t xml:space="preserve"> января 201</w:t>
      </w:r>
      <w:r w:rsidR="00313A8F">
        <w:rPr>
          <w:sz w:val="28"/>
          <w:szCs w:val="28"/>
        </w:rPr>
        <w:t>8</w:t>
      </w:r>
      <w:r>
        <w:rPr>
          <w:sz w:val="28"/>
          <w:szCs w:val="28"/>
        </w:rPr>
        <w:t xml:space="preserve"> года № </w:t>
      </w:r>
      <w:r w:rsidR="00313A8F">
        <w:rPr>
          <w:sz w:val="28"/>
          <w:szCs w:val="28"/>
        </w:rPr>
        <w:t>92</w:t>
      </w:r>
      <w:r>
        <w:rPr>
          <w:sz w:val="28"/>
          <w:szCs w:val="28"/>
        </w:rPr>
        <w:t>/5</w:t>
      </w:r>
      <w:r w:rsidR="00313A8F">
        <w:rPr>
          <w:sz w:val="28"/>
          <w:szCs w:val="28"/>
        </w:rPr>
        <w:t>30</w:t>
      </w:r>
      <w:r>
        <w:rPr>
          <w:sz w:val="28"/>
          <w:szCs w:val="28"/>
        </w:rPr>
        <w:t>-</w:t>
      </w:r>
      <w:r w:rsidR="00313A8F">
        <w:rPr>
          <w:sz w:val="28"/>
          <w:szCs w:val="28"/>
        </w:rPr>
        <w:t>4</w:t>
      </w:r>
      <w:r>
        <w:rPr>
          <w:sz w:val="28"/>
          <w:szCs w:val="28"/>
        </w:rPr>
        <w:t xml:space="preserve"> «О Сводном плане основных мероприятий те</w:t>
      </w:r>
      <w:r>
        <w:rPr>
          <w:sz w:val="28"/>
          <w:szCs w:val="28"/>
        </w:rPr>
        <w:t>р</w:t>
      </w:r>
      <w:r>
        <w:rPr>
          <w:sz w:val="28"/>
          <w:szCs w:val="28"/>
        </w:rPr>
        <w:t>риториальной избирательной комиссии Белореченская по повышению правовой культуры избирателей (участников референдума) и других участников избир</w:t>
      </w:r>
      <w:r>
        <w:rPr>
          <w:sz w:val="28"/>
          <w:szCs w:val="28"/>
        </w:rPr>
        <w:t>а</w:t>
      </w:r>
      <w:r>
        <w:rPr>
          <w:sz w:val="28"/>
          <w:szCs w:val="28"/>
        </w:rPr>
        <w:t>тельного процесса, обучению кадров избирательных комиссий на 201</w:t>
      </w:r>
      <w:r w:rsidR="00313A8F">
        <w:rPr>
          <w:sz w:val="28"/>
          <w:szCs w:val="28"/>
        </w:rPr>
        <w:t>8</w:t>
      </w:r>
      <w:r>
        <w:rPr>
          <w:sz w:val="28"/>
          <w:szCs w:val="28"/>
        </w:rPr>
        <w:t xml:space="preserve"> год», </w:t>
      </w:r>
      <w:r w:rsidRPr="00E26896">
        <w:rPr>
          <w:sz w:val="28"/>
          <w:szCs w:val="28"/>
        </w:rPr>
        <w:t xml:space="preserve">руководствуясь </w:t>
      </w:r>
      <w:r>
        <w:rPr>
          <w:sz w:val="28"/>
          <w:szCs w:val="28"/>
        </w:rPr>
        <w:t>пунктом</w:t>
      </w:r>
      <w:r w:rsidRPr="00E26896">
        <w:rPr>
          <w:sz w:val="28"/>
          <w:szCs w:val="28"/>
        </w:rPr>
        <w:t xml:space="preserve"> 9 статьи</w:t>
      </w:r>
      <w:proofErr w:type="gramEnd"/>
      <w:r w:rsidRPr="00E26896">
        <w:rPr>
          <w:sz w:val="28"/>
          <w:szCs w:val="28"/>
        </w:rPr>
        <w:t xml:space="preserve"> 26 Федерального закона Российской Федер</w:t>
      </w:r>
      <w:r w:rsidRPr="00E26896">
        <w:rPr>
          <w:sz w:val="28"/>
          <w:szCs w:val="28"/>
        </w:rPr>
        <w:t>а</w:t>
      </w:r>
      <w:r w:rsidRPr="00E26896">
        <w:rPr>
          <w:sz w:val="28"/>
          <w:szCs w:val="28"/>
        </w:rPr>
        <w:t>ции «Об основных гарантиях избирательных прав и права на участие в реф</w:t>
      </w:r>
      <w:r w:rsidRPr="00E26896">
        <w:rPr>
          <w:sz w:val="28"/>
          <w:szCs w:val="28"/>
        </w:rPr>
        <w:t>е</w:t>
      </w:r>
      <w:r w:rsidRPr="00E26896">
        <w:rPr>
          <w:sz w:val="28"/>
          <w:szCs w:val="28"/>
        </w:rPr>
        <w:lastRenderedPageBreak/>
        <w:t>рендуме граждан Российской Федерации», т</w:t>
      </w:r>
      <w:r w:rsidRPr="00E26896">
        <w:rPr>
          <w:bCs/>
          <w:sz w:val="28"/>
          <w:szCs w:val="28"/>
        </w:rPr>
        <w:t>ерриториальная избирательная к</w:t>
      </w:r>
      <w:r w:rsidRPr="00E26896">
        <w:rPr>
          <w:bCs/>
          <w:sz w:val="28"/>
          <w:szCs w:val="28"/>
        </w:rPr>
        <w:t>о</w:t>
      </w:r>
      <w:r w:rsidRPr="00E26896">
        <w:rPr>
          <w:bCs/>
          <w:sz w:val="28"/>
          <w:szCs w:val="28"/>
        </w:rPr>
        <w:t xml:space="preserve">миссия Белореченская </w:t>
      </w:r>
      <w:r w:rsidRPr="004D13A6">
        <w:rPr>
          <w:b/>
          <w:bCs/>
          <w:spacing w:val="60"/>
          <w:sz w:val="28"/>
          <w:szCs w:val="28"/>
        </w:rPr>
        <w:t>РЕШИЛА</w:t>
      </w:r>
      <w:r w:rsidRPr="00E26896">
        <w:rPr>
          <w:bCs/>
          <w:sz w:val="28"/>
          <w:szCs w:val="28"/>
        </w:rPr>
        <w:t>:</w:t>
      </w:r>
    </w:p>
    <w:p w:rsidR="000B2ECD" w:rsidRDefault="000B2ECD" w:rsidP="000B2ECD">
      <w:pPr>
        <w:shd w:val="clear" w:color="auto" w:fill="FFFFFF"/>
        <w:spacing w:line="360" w:lineRule="auto"/>
        <w:ind w:firstLine="851"/>
        <w:jc w:val="both"/>
        <w:rPr>
          <w:szCs w:val="28"/>
        </w:rPr>
      </w:pPr>
      <w:r w:rsidRPr="00E26896">
        <w:rPr>
          <w:sz w:val="28"/>
          <w:szCs w:val="28"/>
        </w:rPr>
        <w:t xml:space="preserve">1. Утвердить </w:t>
      </w:r>
      <w:r>
        <w:rPr>
          <w:sz w:val="28"/>
          <w:szCs w:val="28"/>
        </w:rPr>
        <w:t>П</w:t>
      </w:r>
      <w:r w:rsidRPr="00E26896">
        <w:rPr>
          <w:sz w:val="28"/>
          <w:szCs w:val="28"/>
        </w:rPr>
        <w:t xml:space="preserve">рограмму </w:t>
      </w:r>
      <w:r>
        <w:rPr>
          <w:sz w:val="28"/>
          <w:szCs w:val="28"/>
        </w:rPr>
        <w:t>обучения кадров избирательных комиссий и других участников избирательного (</w:t>
      </w:r>
      <w:proofErr w:type="spellStart"/>
      <w:r>
        <w:rPr>
          <w:sz w:val="28"/>
          <w:szCs w:val="28"/>
        </w:rPr>
        <w:t>референдумного</w:t>
      </w:r>
      <w:proofErr w:type="spellEnd"/>
      <w:r>
        <w:rPr>
          <w:sz w:val="28"/>
          <w:szCs w:val="28"/>
        </w:rPr>
        <w:t xml:space="preserve">) процесса </w:t>
      </w:r>
      <w:r>
        <w:rPr>
          <w:bCs/>
          <w:color w:val="000000"/>
          <w:sz w:val="28"/>
          <w:szCs w:val="28"/>
        </w:rPr>
        <w:t>на 201</w:t>
      </w:r>
      <w:r w:rsidR="00313A8F">
        <w:rPr>
          <w:bCs/>
          <w:color w:val="000000"/>
          <w:sz w:val="28"/>
          <w:szCs w:val="28"/>
        </w:rPr>
        <w:t>8</w:t>
      </w:r>
      <w:r>
        <w:rPr>
          <w:bCs/>
          <w:color w:val="000000"/>
          <w:sz w:val="28"/>
          <w:szCs w:val="28"/>
        </w:rPr>
        <w:t xml:space="preserve"> год</w:t>
      </w:r>
      <w:r w:rsidRPr="00E26896">
        <w:rPr>
          <w:bCs/>
          <w:color w:val="000000"/>
          <w:sz w:val="28"/>
          <w:szCs w:val="28"/>
        </w:rPr>
        <w:t xml:space="preserve"> </w:t>
      </w:r>
      <w:r w:rsidRPr="00E26896">
        <w:rPr>
          <w:sz w:val="28"/>
          <w:szCs w:val="28"/>
        </w:rPr>
        <w:t>(прилагается)</w:t>
      </w:r>
      <w:r w:rsidRPr="00E26896">
        <w:rPr>
          <w:szCs w:val="28"/>
        </w:rPr>
        <w:t>.</w:t>
      </w:r>
    </w:p>
    <w:p w:rsidR="000B2ECD" w:rsidRPr="00FD5276" w:rsidRDefault="000B2ECD" w:rsidP="000B2ECD">
      <w:pPr>
        <w:spacing w:line="360" w:lineRule="auto"/>
        <w:ind w:firstLine="851"/>
        <w:jc w:val="both"/>
        <w:rPr>
          <w:sz w:val="28"/>
          <w:szCs w:val="28"/>
        </w:rPr>
      </w:pPr>
      <w:r>
        <w:rPr>
          <w:sz w:val="28"/>
          <w:szCs w:val="28"/>
        </w:rPr>
        <w:t xml:space="preserve">2. </w:t>
      </w:r>
      <w:r w:rsidRPr="00A92027">
        <w:rPr>
          <w:spacing w:val="-4"/>
          <w:sz w:val="28"/>
          <w:szCs w:val="28"/>
        </w:rPr>
        <w:t xml:space="preserve">Направить копию настоящего решения в </w:t>
      </w:r>
      <w:r w:rsidRPr="00A92027">
        <w:rPr>
          <w:sz w:val="28"/>
          <w:szCs w:val="28"/>
        </w:rPr>
        <w:t xml:space="preserve">избирательную комиссию </w:t>
      </w:r>
      <w:r>
        <w:rPr>
          <w:sz w:val="28"/>
          <w:szCs w:val="28"/>
        </w:rPr>
        <w:t>Краснодарского края</w:t>
      </w:r>
      <w:r w:rsidRPr="00A92027">
        <w:rPr>
          <w:spacing w:val="-4"/>
          <w:sz w:val="28"/>
          <w:szCs w:val="28"/>
        </w:rPr>
        <w:t>.</w:t>
      </w:r>
    </w:p>
    <w:p w:rsidR="000B2ECD" w:rsidRDefault="000B2ECD" w:rsidP="000B2ECD">
      <w:pPr>
        <w:pStyle w:val="aa"/>
        <w:ind w:firstLine="851"/>
        <w:rPr>
          <w:szCs w:val="28"/>
        </w:rPr>
      </w:pPr>
      <w:r>
        <w:rPr>
          <w:szCs w:val="28"/>
        </w:rPr>
        <w:t>3</w:t>
      </w:r>
      <w:r w:rsidRPr="00A94EBA">
        <w:rPr>
          <w:szCs w:val="28"/>
        </w:rPr>
        <w:t xml:space="preserve">. </w:t>
      </w:r>
      <w:r>
        <w:rPr>
          <w:szCs w:val="28"/>
        </w:rPr>
        <w:t>Разместить н</w:t>
      </w:r>
      <w:r w:rsidRPr="00A94EBA">
        <w:rPr>
          <w:szCs w:val="28"/>
        </w:rPr>
        <w:t>астоящее решение</w:t>
      </w:r>
      <w:r>
        <w:rPr>
          <w:szCs w:val="28"/>
        </w:rPr>
        <w:t xml:space="preserve"> на </w:t>
      </w:r>
      <w:proofErr w:type="gramStart"/>
      <w:r>
        <w:rPr>
          <w:szCs w:val="28"/>
        </w:rPr>
        <w:t>интернет-странице</w:t>
      </w:r>
      <w:proofErr w:type="gramEnd"/>
      <w:r>
        <w:rPr>
          <w:szCs w:val="28"/>
        </w:rPr>
        <w:t xml:space="preserve"> территориал</w:t>
      </w:r>
      <w:r>
        <w:rPr>
          <w:szCs w:val="28"/>
        </w:rPr>
        <w:t>ь</w:t>
      </w:r>
      <w:r>
        <w:rPr>
          <w:szCs w:val="28"/>
        </w:rPr>
        <w:t xml:space="preserve">ной избирательной комиссии Белореченская </w:t>
      </w:r>
      <w:r>
        <w:rPr>
          <w:color w:val="000000"/>
          <w:szCs w:val="28"/>
        </w:rPr>
        <w:t>в информационно - телекоммун</w:t>
      </w:r>
      <w:r>
        <w:rPr>
          <w:color w:val="000000"/>
          <w:szCs w:val="28"/>
        </w:rPr>
        <w:t>и</w:t>
      </w:r>
      <w:r>
        <w:rPr>
          <w:color w:val="000000"/>
          <w:szCs w:val="28"/>
        </w:rPr>
        <w:t>кационной сети «Интернет»</w:t>
      </w:r>
      <w:r>
        <w:rPr>
          <w:szCs w:val="28"/>
        </w:rPr>
        <w:t>.</w:t>
      </w:r>
      <w:r w:rsidRPr="009972F6">
        <w:rPr>
          <w:szCs w:val="28"/>
        </w:rPr>
        <w:t xml:space="preserve"> </w:t>
      </w:r>
    </w:p>
    <w:p w:rsidR="000B2ECD" w:rsidRPr="00193580" w:rsidRDefault="000B2ECD" w:rsidP="000B2ECD">
      <w:pPr>
        <w:spacing w:line="360" w:lineRule="auto"/>
        <w:ind w:firstLine="851"/>
        <w:jc w:val="both"/>
        <w:rPr>
          <w:sz w:val="28"/>
          <w:szCs w:val="28"/>
        </w:rPr>
      </w:pPr>
      <w:r>
        <w:rPr>
          <w:sz w:val="28"/>
          <w:szCs w:val="28"/>
        </w:rPr>
        <w:t>4</w:t>
      </w:r>
      <w:r w:rsidRPr="00193580">
        <w:rPr>
          <w:sz w:val="28"/>
          <w:szCs w:val="28"/>
        </w:rPr>
        <w:t xml:space="preserve">. </w:t>
      </w:r>
      <w:r>
        <w:rPr>
          <w:sz w:val="28"/>
          <w:szCs w:val="28"/>
        </w:rPr>
        <w:t>В</w:t>
      </w:r>
      <w:r w:rsidRPr="00193580">
        <w:rPr>
          <w:sz w:val="28"/>
          <w:szCs w:val="28"/>
        </w:rPr>
        <w:t xml:space="preserve">озложить </w:t>
      </w:r>
      <w:proofErr w:type="gramStart"/>
      <w:r>
        <w:rPr>
          <w:sz w:val="28"/>
          <w:szCs w:val="28"/>
        </w:rPr>
        <w:t>к</w:t>
      </w:r>
      <w:r w:rsidRPr="00193580">
        <w:rPr>
          <w:sz w:val="28"/>
          <w:szCs w:val="28"/>
        </w:rPr>
        <w:t>онтроль за</w:t>
      </w:r>
      <w:proofErr w:type="gramEnd"/>
      <w:r w:rsidRPr="00193580">
        <w:rPr>
          <w:sz w:val="28"/>
          <w:szCs w:val="28"/>
        </w:rPr>
        <w:t xml:space="preserve"> исполнением пункт</w:t>
      </w:r>
      <w:r>
        <w:rPr>
          <w:sz w:val="28"/>
          <w:szCs w:val="28"/>
        </w:rPr>
        <w:t>ов 2 и</w:t>
      </w:r>
      <w:r w:rsidRPr="00193580">
        <w:rPr>
          <w:sz w:val="28"/>
          <w:szCs w:val="28"/>
        </w:rPr>
        <w:t xml:space="preserve"> 3 настоящего реш</w:t>
      </w:r>
      <w:r w:rsidRPr="00193580">
        <w:rPr>
          <w:sz w:val="28"/>
          <w:szCs w:val="28"/>
        </w:rPr>
        <w:t>е</w:t>
      </w:r>
      <w:r w:rsidRPr="00193580">
        <w:rPr>
          <w:sz w:val="28"/>
          <w:szCs w:val="28"/>
        </w:rPr>
        <w:t>ния на заместителя председателя территориальной избирательной комиссии Б</w:t>
      </w:r>
      <w:r w:rsidRPr="00193580">
        <w:rPr>
          <w:sz w:val="28"/>
          <w:szCs w:val="28"/>
        </w:rPr>
        <w:t>е</w:t>
      </w:r>
      <w:r w:rsidRPr="00193580">
        <w:rPr>
          <w:sz w:val="28"/>
          <w:szCs w:val="28"/>
        </w:rPr>
        <w:t>лореченская</w:t>
      </w:r>
      <w:r w:rsidRPr="00F35457">
        <w:rPr>
          <w:sz w:val="28"/>
          <w:szCs w:val="28"/>
        </w:rPr>
        <w:t xml:space="preserve"> </w:t>
      </w:r>
      <w:r w:rsidRPr="00193580">
        <w:rPr>
          <w:sz w:val="28"/>
          <w:szCs w:val="28"/>
        </w:rPr>
        <w:t>А.Л. Белоус</w:t>
      </w:r>
      <w:r>
        <w:rPr>
          <w:sz w:val="28"/>
          <w:szCs w:val="28"/>
        </w:rPr>
        <w:t>а</w:t>
      </w:r>
      <w:r w:rsidRPr="00193580">
        <w:rPr>
          <w:sz w:val="28"/>
          <w:szCs w:val="28"/>
        </w:rPr>
        <w:t>.</w:t>
      </w:r>
    </w:p>
    <w:p w:rsidR="000B2ECD" w:rsidRPr="00F10D0A" w:rsidRDefault="000B2ECD" w:rsidP="000B2ECD">
      <w:pPr>
        <w:tabs>
          <w:tab w:val="left" w:pos="1134"/>
        </w:tabs>
        <w:spacing w:line="360" w:lineRule="auto"/>
        <w:ind w:firstLine="851"/>
        <w:jc w:val="both"/>
        <w:rPr>
          <w:sz w:val="28"/>
          <w:szCs w:val="28"/>
        </w:rPr>
      </w:pPr>
      <w:r>
        <w:rPr>
          <w:sz w:val="28"/>
          <w:szCs w:val="28"/>
        </w:rPr>
        <w:t xml:space="preserve">5. </w:t>
      </w:r>
      <w:r w:rsidRPr="00F10D0A">
        <w:rPr>
          <w:sz w:val="28"/>
          <w:szCs w:val="28"/>
        </w:rPr>
        <w:t>Настоящее решение вступает в силу со дня его принятия.</w:t>
      </w:r>
    </w:p>
    <w:p w:rsidR="000B2ECD" w:rsidRDefault="000B2ECD" w:rsidP="000B2ECD">
      <w:pPr>
        <w:ind w:firstLine="851"/>
        <w:jc w:val="both"/>
        <w:rPr>
          <w:sz w:val="28"/>
          <w:szCs w:val="28"/>
        </w:rPr>
      </w:pPr>
    </w:p>
    <w:p w:rsidR="000B2ECD" w:rsidRDefault="000B2ECD" w:rsidP="000B2ECD">
      <w:pPr>
        <w:ind w:firstLine="851"/>
        <w:jc w:val="both"/>
        <w:rPr>
          <w:sz w:val="28"/>
          <w:szCs w:val="28"/>
        </w:rPr>
      </w:pPr>
    </w:p>
    <w:p w:rsidR="000B2ECD" w:rsidRPr="00E26896" w:rsidRDefault="000B2ECD" w:rsidP="000B2ECD">
      <w:pPr>
        <w:ind w:firstLine="851"/>
        <w:jc w:val="both"/>
        <w:rPr>
          <w:sz w:val="28"/>
          <w:szCs w:val="28"/>
        </w:rPr>
      </w:pPr>
    </w:p>
    <w:tbl>
      <w:tblPr>
        <w:tblW w:w="9639" w:type="dxa"/>
        <w:tblInd w:w="108" w:type="dxa"/>
        <w:tblLook w:val="01E0" w:firstRow="1" w:lastRow="1" w:firstColumn="1" w:lastColumn="1" w:noHBand="0" w:noVBand="0"/>
      </w:tblPr>
      <w:tblGrid>
        <w:gridCol w:w="4678"/>
        <w:gridCol w:w="2835"/>
        <w:gridCol w:w="2126"/>
      </w:tblGrid>
      <w:tr w:rsidR="000B2ECD" w:rsidTr="00575498">
        <w:tc>
          <w:tcPr>
            <w:tcW w:w="4678" w:type="dxa"/>
          </w:tcPr>
          <w:p w:rsidR="000B2ECD" w:rsidRDefault="000B2ECD" w:rsidP="00575498">
            <w:pPr>
              <w:jc w:val="center"/>
              <w:rPr>
                <w:color w:val="000000"/>
                <w:sz w:val="28"/>
                <w:szCs w:val="28"/>
              </w:rPr>
            </w:pPr>
            <w:r>
              <w:rPr>
                <w:sz w:val="28"/>
                <w:szCs w:val="28"/>
              </w:rPr>
              <w:t>Председатель</w:t>
            </w:r>
          </w:p>
          <w:p w:rsidR="000B2ECD" w:rsidRDefault="000B2ECD" w:rsidP="00575498">
            <w:pPr>
              <w:jc w:val="center"/>
              <w:rPr>
                <w:sz w:val="28"/>
                <w:szCs w:val="28"/>
              </w:rPr>
            </w:pPr>
            <w:r>
              <w:rPr>
                <w:sz w:val="28"/>
                <w:szCs w:val="28"/>
              </w:rPr>
              <w:t xml:space="preserve">территориальной избирательной </w:t>
            </w:r>
          </w:p>
          <w:p w:rsidR="000B2ECD" w:rsidRDefault="000B2ECD" w:rsidP="00575498">
            <w:pPr>
              <w:jc w:val="center"/>
              <w:rPr>
                <w:sz w:val="28"/>
                <w:szCs w:val="28"/>
              </w:rPr>
            </w:pPr>
            <w:r>
              <w:rPr>
                <w:sz w:val="28"/>
                <w:szCs w:val="28"/>
              </w:rPr>
              <w:t>комиссии Белореченская</w:t>
            </w:r>
          </w:p>
          <w:p w:rsidR="000B2ECD" w:rsidRDefault="000B2ECD" w:rsidP="00575498">
            <w:pPr>
              <w:jc w:val="center"/>
              <w:rPr>
                <w:color w:val="000000"/>
                <w:sz w:val="28"/>
                <w:szCs w:val="28"/>
              </w:rPr>
            </w:pPr>
          </w:p>
        </w:tc>
        <w:tc>
          <w:tcPr>
            <w:tcW w:w="2835" w:type="dxa"/>
          </w:tcPr>
          <w:p w:rsidR="000B2ECD" w:rsidRDefault="000B2ECD" w:rsidP="00575498">
            <w:pPr>
              <w:rPr>
                <w:color w:val="000000"/>
                <w:sz w:val="28"/>
                <w:szCs w:val="28"/>
              </w:rPr>
            </w:pPr>
          </w:p>
          <w:p w:rsidR="000B2ECD" w:rsidRDefault="000B2ECD" w:rsidP="00575498">
            <w:pPr>
              <w:jc w:val="center"/>
              <w:rPr>
                <w:color w:val="000000"/>
                <w:sz w:val="28"/>
                <w:szCs w:val="28"/>
              </w:rPr>
            </w:pPr>
            <w:r>
              <w:rPr>
                <w:sz w:val="28"/>
                <w:szCs w:val="28"/>
              </w:rPr>
              <w:t xml:space="preserve">                        </w:t>
            </w:r>
          </w:p>
        </w:tc>
        <w:tc>
          <w:tcPr>
            <w:tcW w:w="2126" w:type="dxa"/>
          </w:tcPr>
          <w:p w:rsidR="000B2ECD" w:rsidRDefault="000B2ECD" w:rsidP="00575498">
            <w:pPr>
              <w:rPr>
                <w:color w:val="000000"/>
                <w:sz w:val="28"/>
                <w:szCs w:val="28"/>
              </w:rPr>
            </w:pPr>
          </w:p>
          <w:p w:rsidR="000B2ECD" w:rsidRDefault="000B2ECD" w:rsidP="00575498">
            <w:pPr>
              <w:rPr>
                <w:sz w:val="28"/>
                <w:szCs w:val="28"/>
              </w:rPr>
            </w:pPr>
          </w:p>
          <w:p w:rsidR="000B2ECD" w:rsidRDefault="000B2ECD" w:rsidP="00575498">
            <w:pPr>
              <w:rPr>
                <w:color w:val="000000"/>
                <w:sz w:val="28"/>
                <w:szCs w:val="28"/>
              </w:rPr>
            </w:pPr>
            <w:r>
              <w:rPr>
                <w:sz w:val="28"/>
                <w:szCs w:val="28"/>
              </w:rPr>
              <w:t xml:space="preserve">М.В. Крутиков                                   </w:t>
            </w:r>
          </w:p>
        </w:tc>
      </w:tr>
      <w:tr w:rsidR="000B2ECD" w:rsidTr="00575498">
        <w:tc>
          <w:tcPr>
            <w:tcW w:w="4678" w:type="dxa"/>
            <w:hideMark/>
          </w:tcPr>
          <w:p w:rsidR="000B2ECD" w:rsidRDefault="000B2ECD" w:rsidP="00575498">
            <w:pPr>
              <w:jc w:val="center"/>
              <w:rPr>
                <w:color w:val="000000"/>
                <w:szCs w:val="28"/>
              </w:rPr>
            </w:pPr>
            <w:r>
              <w:rPr>
                <w:sz w:val="28"/>
                <w:szCs w:val="28"/>
              </w:rPr>
              <w:t>Секретарь</w:t>
            </w:r>
          </w:p>
          <w:p w:rsidR="000B2ECD" w:rsidRDefault="000B2ECD" w:rsidP="00575498">
            <w:pPr>
              <w:jc w:val="center"/>
              <w:rPr>
                <w:szCs w:val="28"/>
              </w:rPr>
            </w:pPr>
            <w:r>
              <w:rPr>
                <w:sz w:val="28"/>
                <w:szCs w:val="28"/>
              </w:rPr>
              <w:t xml:space="preserve">территориальной избирательной </w:t>
            </w:r>
          </w:p>
          <w:p w:rsidR="000B2ECD" w:rsidRDefault="000B2ECD" w:rsidP="00575498">
            <w:pPr>
              <w:jc w:val="center"/>
              <w:rPr>
                <w:color w:val="000000"/>
                <w:szCs w:val="28"/>
              </w:rPr>
            </w:pPr>
            <w:r>
              <w:rPr>
                <w:sz w:val="28"/>
                <w:szCs w:val="28"/>
              </w:rPr>
              <w:t>комиссии Белореченская</w:t>
            </w:r>
          </w:p>
        </w:tc>
        <w:tc>
          <w:tcPr>
            <w:tcW w:w="2835" w:type="dxa"/>
          </w:tcPr>
          <w:p w:rsidR="000B2ECD" w:rsidRDefault="000B2ECD" w:rsidP="00575498">
            <w:pPr>
              <w:rPr>
                <w:color w:val="000000"/>
                <w:szCs w:val="28"/>
              </w:rPr>
            </w:pPr>
          </w:p>
        </w:tc>
        <w:tc>
          <w:tcPr>
            <w:tcW w:w="2126" w:type="dxa"/>
          </w:tcPr>
          <w:p w:rsidR="000B2ECD" w:rsidRDefault="000B2ECD" w:rsidP="00575498">
            <w:pPr>
              <w:rPr>
                <w:color w:val="000000"/>
                <w:szCs w:val="28"/>
              </w:rPr>
            </w:pPr>
          </w:p>
          <w:p w:rsidR="000B2ECD" w:rsidRDefault="000B2ECD" w:rsidP="00575498">
            <w:pPr>
              <w:rPr>
                <w:szCs w:val="28"/>
              </w:rPr>
            </w:pPr>
          </w:p>
          <w:p w:rsidR="000B2ECD" w:rsidRDefault="000B2ECD" w:rsidP="00575498">
            <w:pPr>
              <w:rPr>
                <w:color w:val="000000"/>
                <w:szCs w:val="28"/>
              </w:rPr>
            </w:pPr>
            <w:r>
              <w:rPr>
                <w:sz w:val="28"/>
                <w:szCs w:val="28"/>
              </w:rPr>
              <w:t xml:space="preserve">Р.Н. Леонова     </w:t>
            </w:r>
          </w:p>
        </w:tc>
      </w:tr>
    </w:tbl>
    <w:p w:rsidR="000B2ECD" w:rsidRPr="00E26896" w:rsidRDefault="000B2ECD" w:rsidP="000B2ECD">
      <w:pPr>
        <w:ind w:firstLine="851"/>
        <w:jc w:val="both"/>
        <w:rPr>
          <w:sz w:val="28"/>
          <w:szCs w:val="28"/>
        </w:rPr>
      </w:pPr>
    </w:p>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p w:rsidR="000B2ECD" w:rsidRDefault="000B2ECD" w:rsidP="000B2ECD"/>
    <w:tbl>
      <w:tblPr>
        <w:tblW w:w="98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47"/>
        <w:gridCol w:w="6208"/>
      </w:tblGrid>
      <w:tr w:rsidR="00B73213" w:rsidRPr="00E26896" w:rsidTr="00B73213">
        <w:trPr>
          <w:jc w:val="right"/>
        </w:trPr>
        <w:tc>
          <w:tcPr>
            <w:tcW w:w="3277" w:type="dxa"/>
            <w:tcBorders>
              <w:top w:val="nil"/>
              <w:left w:val="nil"/>
              <w:bottom w:val="nil"/>
              <w:right w:val="nil"/>
            </w:tcBorders>
            <w:shd w:val="clear" w:color="auto" w:fill="auto"/>
          </w:tcPr>
          <w:p w:rsidR="000B2ECD" w:rsidRPr="00E26896" w:rsidRDefault="000B2ECD" w:rsidP="00B73213">
            <w:pPr>
              <w:jc w:val="center"/>
            </w:pPr>
            <w:r w:rsidRPr="00E26896">
              <w:lastRenderedPageBreak/>
              <w:t xml:space="preserve">                           </w:t>
            </w:r>
          </w:p>
        </w:tc>
        <w:tc>
          <w:tcPr>
            <w:tcW w:w="347" w:type="dxa"/>
            <w:tcBorders>
              <w:top w:val="nil"/>
              <w:left w:val="nil"/>
              <w:bottom w:val="nil"/>
              <w:right w:val="nil"/>
            </w:tcBorders>
            <w:shd w:val="clear" w:color="auto" w:fill="auto"/>
          </w:tcPr>
          <w:p w:rsidR="000B2ECD" w:rsidRPr="00E26896" w:rsidRDefault="000B2ECD" w:rsidP="00B73213">
            <w:pPr>
              <w:jc w:val="center"/>
            </w:pPr>
          </w:p>
        </w:tc>
        <w:tc>
          <w:tcPr>
            <w:tcW w:w="6208" w:type="dxa"/>
            <w:tcBorders>
              <w:top w:val="nil"/>
              <w:left w:val="nil"/>
              <w:bottom w:val="nil"/>
              <w:right w:val="nil"/>
            </w:tcBorders>
            <w:shd w:val="clear" w:color="auto" w:fill="auto"/>
          </w:tcPr>
          <w:p w:rsidR="000B2ECD" w:rsidRPr="00B73213" w:rsidRDefault="000B2ECD" w:rsidP="00B73213">
            <w:pPr>
              <w:jc w:val="center"/>
              <w:rPr>
                <w:sz w:val="16"/>
                <w:szCs w:val="16"/>
              </w:rPr>
            </w:pPr>
            <w:r w:rsidRPr="00E26896">
              <w:t>ПРИЛОЖЕНИЕ</w:t>
            </w:r>
          </w:p>
        </w:tc>
      </w:tr>
      <w:tr w:rsidR="00B73213" w:rsidRPr="00E26896" w:rsidTr="00B73213">
        <w:trPr>
          <w:trHeight w:val="991"/>
          <w:jc w:val="right"/>
        </w:trPr>
        <w:tc>
          <w:tcPr>
            <w:tcW w:w="3277" w:type="dxa"/>
            <w:tcBorders>
              <w:top w:val="nil"/>
              <w:left w:val="nil"/>
              <w:bottom w:val="nil"/>
              <w:right w:val="nil"/>
            </w:tcBorders>
            <w:shd w:val="clear" w:color="auto" w:fill="auto"/>
          </w:tcPr>
          <w:p w:rsidR="000B2ECD" w:rsidRPr="00E26896" w:rsidRDefault="000B2ECD" w:rsidP="00B73213">
            <w:pPr>
              <w:jc w:val="center"/>
            </w:pPr>
          </w:p>
        </w:tc>
        <w:tc>
          <w:tcPr>
            <w:tcW w:w="347" w:type="dxa"/>
            <w:tcBorders>
              <w:top w:val="nil"/>
              <w:left w:val="nil"/>
              <w:bottom w:val="nil"/>
              <w:right w:val="nil"/>
            </w:tcBorders>
            <w:shd w:val="clear" w:color="auto" w:fill="auto"/>
          </w:tcPr>
          <w:p w:rsidR="000B2ECD" w:rsidRPr="00E26896" w:rsidRDefault="000B2ECD" w:rsidP="00B73213">
            <w:pPr>
              <w:jc w:val="center"/>
            </w:pPr>
          </w:p>
        </w:tc>
        <w:tc>
          <w:tcPr>
            <w:tcW w:w="6208" w:type="dxa"/>
            <w:tcBorders>
              <w:top w:val="nil"/>
              <w:left w:val="nil"/>
              <w:bottom w:val="nil"/>
              <w:right w:val="nil"/>
            </w:tcBorders>
            <w:shd w:val="clear" w:color="auto" w:fill="auto"/>
          </w:tcPr>
          <w:p w:rsidR="000B2ECD" w:rsidRPr="00B73213" w:rsidRDefault="000B2ECD" w:rsidP="00B73213">
            <w:pPr>
              <w:jc w:val="center"/>
              <w:rPr>
                <w:sz w:val="22"/>
                <w:szCs w:val="22"/>
              </w:rPr>
            </w:pPr>
          </w:p>
          <w:p w:rsidR="000B2ECD" w:rsidRPr="00B73213" w:rsidRDefault="000B2ECD" w:rsidP="00B73213">
            <w:pPr>
              <w:jc w:val="center"/>
              <w:rPr>
                <w:sz w:val="22"/>
                <w:szCs w:val="22"/>
              </w:rPr>
            </w:pPr>
            <w:r w:rsidRPr="00B73213">
              <w:rPr>
                <w:sz w:val="22"/>
                <w:szCs w:val="22"/>
              </w:rPr>
              <w:t>УТВЕРЖДЕНО</w:t>
            </w:r>
          </w:p>
          <w:p w:rsidR="000B2ECD" w:rsidRPr="00B73213" w:rsidRDefault="000B2ECD" w:rsidP="00B73213">
            <w:pPr>
              <w:jc w:val="center"/>
              <w:rPr>
                <w:sz w:val="22"/>
                <w:szCs w:val="22"/>
              </w:rPr>
            </w:pPr>
            <w:r w:rsidRPr="00B73213">
              <w:rPr>
                <w:sz w:val="22"/>
                <w:szCs w:val="22"/>
              </w:rPr>
              <w:t xml:space="preserve">Решением территориальной избирательной комиссии  </w:t>
            </w:r>
          </w:p>
          <w:p w:rsidR="000B2ECD" w:rsidRPr="00B73213" w:rsidRDefault="000B2ECD" w:rsidP="00B73213">
            <w:pPr>
              <w:jc w:val="center"/>
              <w:rPr>
                <w:sz w:val="22"/>
                <w:szCs w:val="22"/>
              </w:rPr>
            </w:pPr>
            <w:r w:rsidRPr="00B73213">
              <w:rPr>
                <w:sz w:val="22"/>
                <w:szCs w:val="22"/>
              </w:rPr>
              <w:t>Белореченская</w:t>
            </w:r>
          </w:p>
          <w:p w:rsidR="000B2ECD" w:rsidRPr="00B73213" w:rsidRDefault="000B2ECD" w:rsidP="00AA54B5">
            <w:pPr>
              <w:jc w:val="center"/>
              <w:rPr>
                <w:sz w:val="22"/>
                <w:szCs w:val="22"/>
              </w:rPr>
            </w:pPr>
            <w:r w:rsidRPr="00B73213">
              <w:rPr>
                <w:sz w:val="22"/>
                <w:szCs w:val="22"/>
              </w:rPr>
              <w:t xml:space="preserve">от </w:t>
            </w:r>
            <w:r w:rsidR="00AA54B5">
              <w:rPr>
                <w:sz w:val="22"/>
                <w:szCs w:val="22"/>
              </w:rPr>
              <w:t>19</w:t>
            </w:r>
            <w:r w:rsidRPr="00B73213">
              <w:rPr>
                <w:sz w:val="22"/>
                <w:szCs w:val="22"/>
              </w:rPr>
              <w:t xml:space="preserve"> марта 201</w:t>
            </w:r>
            <w:r w:rsidR="00AA54B5">
              <w:rPr>
                <w:sz w:val="22"/>
                <w:szCs w:val="22"/>
              </w:rPr>
              <w:t>8</w:t>
            </w:r>
            <w:r w:rsidRPr="00B73213">
              <w:rPr>
                <w:sz w:val="22"/>
                <w:szCs w:val="22"/>
              </w:rPr>
              <w:t xml:space="preserve"> года № 1</w:t>
            </w:r>
            <w:r w:rsidR="00AA54B5">
              <w:rPr>
                <w:sz w:val="22"/>
                <w:szCs w:val="22"/>
              </w:rPr>
              <w:t>00</w:t>
            </w:r>
            <w:r w:rsidRPr="00B73213">
              <w:rPr>
                <w:sz w:val="22"/>
                <w:szCs w:val="22"/>
              </w:rPr>
              <w:t>/5</w:t>
            </w:r>
            <w:r w:rsidR="00AA54B5">
              <w:rPr>
                <w:sz w:val="22"/>
                <w:szCs w:val="22"/>
              </w:rPr>
              <w:t>89</w:t>
            </w:r>
            <w:r w:rsidRPr="00B73213">
              <w:rPr>
                <w:sz w:val="22"/>
                <w:szCs w:val="22"/>
              </w:rPr>
              <w:t>-</w:t>
            </w:r>
            <w:r w:rsidR="00AA54B5">
              <w:rPr>
                <w:sz w:val="22"/>
                <w:szCs w:val="22"/>
              </w:rPr>
              <w:t>4</w:t>
            </w:r>
          </w:p>
        </w:tc>
      </w:tr>
    </w:tbl>
    <w:p w:rsidR="000B2ECD" w:rsidRDefault="000B2ECD" w:rsidP="000B2ECD">
      <w:pPr>
        <w:shd w:val="clear" w:color="auto" w:fill="FFFFFF"/>
        <w:jc w:val="center"/>
        <w:rPr>
          <w:b/>
          <w:color w:val="000000"/>
          <w:sz w:val="28"/>
          <w:szCs w:val="28"/>
        </w:rPr>
      </w:pPr>
    </w:p>
    <w:p w:rsidR="000B2ECD" w:rsidRPr="00E26896" w:rsidRDefault="000B2ECD" w:rsidP="000B2ECD">
      <w:pPr>
        <w:shd w:val="clear" w:color="auto" w:fill="FFFFFF"/>
        <w:jc w:val="center"/>
        <w:rPr>
          <w:b/>
          <w:color w:val="000000"/>
          <w:sz w:val="28"/>
          <w:szCs w:val="28"/>
        </w:rPr>
      </w:pPr>
    </w:p>
    <w:p w:rsidR="000B2ECD" w:rsidRDefault="000B2ECD" w:rsidP="000B2ECD">
      <w:pPr>
        <w:shd w:val="clear" w:color="auto" w:fill="FFFFFF"/>
        <w:jc w:val="center"/>
        <w:rPr>
          <w:b/>
          <w:sz w:val="28"/>
          <w:szCs w:val="28"/>
        </w:rPr>
      </w:pPr>
      <w:r w:rsidRPr="00E26896">
        <w:rPr>
          <w:b/>
          <w:color w:val="000000"/>
          <w:sz w:val="28"/>
          <w:szCs w:val="28"/>
        </w:rPr>
        <w:t xml:space="preserve">Программа </w:t>
      </w:r>
      <w:r w:rsidRPr="00041313">
        <w:rPr>
          <w:b/>
          <w:sz w:val="28"/>
          <w:szCs w:val="28"/>
        </w:rPr>
        <w:t xml:space="preserve">обучения кадров избирательных комиссий и других </w:t>
      </w:r>
    </w:p>
    <w:p w:rsidR="000B2ECD" w:rsidRPr="00E26896" w:rsidRDefault="000B2ECD" w:rsidP="000B2ECD">
      <w:pPr>
        <w:shd w:val="clear" w:color="auto" w:fill="FFFFFF"/>
        <w:jc w:val="center"/>
      </w:pPr>
      <w:r w:rsidRPr="00041313">
        <w:rPr>
          <w:b/>
          <w:sz w:val="28"/>
          <w:szCs w:val="28"/>
        </w:rPr>
        <w:t>участников избирательного (</w:t>
      </w:r>
      <w:proofErr w:type="spellStart"/>
      <w:r w:rsidRPr="00041313">
        <w:rPr>
          <w:b/>
          <w:sz w:val="28"/>
          <w:szCs w:val="28"/>
        </w:rPr>
        <w:t>референдумного</w:t>
      </w:r>
      <w:proofErr w:type="spellEnd"/>
      <w:r w:rsidRPr="00041313">
        <w:rPr>
          <w:b/>
          <w:sz w:val="28"/>
          <w:szCs w:val="28"/>
        </w:rPr>
        <w:t xml:space="preserve">) процесса </w:t>
      </w:r>
      <w:r w:rsidRPr="00041313">
        <w:rPr>
          <w:b/>
          <w:bCs/>
          <w:color w:val="000000"/>
          <w:sz w:val="28"/>
          <w:szCs w:val="28"/>
        </w:rPr>
        <w:t>на 201</w:t>
      </w:r>
      <w:r w:rsidR="00AA54B5">
        <w:rPr>
          <w:b/>
          <w:bCs/>
          <w:color w:val="000000"/>
          <w:sz w:val="28"/>
          <w:szCs w:val="28"/>
        </w:rPr>
        <w:t>8</w:t>
      </w:r>
      <w:r w:rsidRPr="00041313">
        <w:rPr>
          <w:b/>
          <w:bCs/>
          <w:color w:val="000000"/>
          <w:sz w:val="28"/>
          <w:szCs w:val="28"/>
        </w:rPr>
        <w:t xml:space="preserve"> год</w:t>
      </w:r>
    </w:p>
    <w:p w:rsidR="000B2ECD" w:rsidRPr="00E26896" w:rsidRDefault="000B2ECD" w:rsidP="000B2ECD">
      <w:pPr>
        <w:shd w:val="clear" w:color="auto" w:fill="FFFFFF"/>
        <w:spacing w:before="528"/>
        <w:ind w:right="106"/>
        <w:jc w:val="center"/>
        <w:rPr>
          <w:b/>
          <w:bCs/>
          <w:color w:val="000000"/>
          <w:sz w:val="28"/>
          <w:szCs w:val="28"/>
        </w:rPr>
      </w:pPr>
      <w:r w:rsidRPr="00E26896">
        <w:rPr>
          <w:b/>
          <w:bCs/>
          <w:color w:val="000000"/>
          <w:sz w:val="28"/>
          <w:szCs w:val="28"/>
        </w:rPr>
        <w:t>ПАСПОРТ ПРОГРАММЫ</w:t>
      </w:r>
    </w:p>
    <w:p w:rsidR="000B2ECD" w:rsidRPr="00E26896" w:rsidRDefault="000B2ECD" w:rsidP="000B2ECD">
      <w:pPr>
        <w:shd w:val="clear" w:color="auto" w:fill="FFFFFF"/>
        <w:spacing w:before="528"/>
        <w:ind w:right="106"/>
        <w:jc w:val="center"/>
        <w:rPr>
          <w:sz w:val="28"/>
          <w:szCs w:val="28"/>
        </w:rPr>
      </w:pPr>
    </w:p>
    <w:p w:rsidR="000B2ECD" w:rsidRPr="00E26896" w:rsidRDefault="000B2ECD" w:rsidP="000B2ECD">
      <w:pPr>
        <w:shd w:val="clear" w:color="auto" w:fill="FFFFFF"/>
        <w:tabs>
          <w:tab w:val="left" w:pos="158"/>
        </w:tabs>
        <w:spacing w:line="360" w:lineRule="auto"/>
        <w:ind w:firstLine="851"/>
        <w:jc w:val="both"/>
        <w:rPr>
          <w:b/>
          <w:sz w:val="28"/>
          <w:szCs w:val="28"/>
          <w:u w:val="single"/>
        </w:rPr>
      </w:pPr>
      <w:r w:rsidRPr="00E26896">
        <w:rPr>
          <w:b/>
          <w:color w:val="000000"/>
          <w:sz w:val="28"/>
          <w:szCs w:val="28"/>
        </w:rPr>
        <w:t>1.</w:t>
      </w:r>
      <w:r w:rsidRPr="00E26896">
        <w:rPr>
          <w:b/>
          <w:color w:val="000000"/>
          <w:sz w:val="28"/>
          <w:szCs w:val="28"/>
        </w:rPr>
        <w:tab/>
      </w:r>
      <w:r w:rsidRPr="00E26896">
        <w:rPr>
          <w:b/>
          <w:color w:val="000000"/>
          <w:sz w:val="28"/>
          <w:szCs w:val="28"/>
          <w:u w:val="single"/>
        </w:rPr>
        <w:t xml:space="preserve"> Цель обучения:</w:t>
      </w:r>
    </w:p>
    <w:p w:rsidR="000B2ECD" w:rsidRPr="00E26896" w:rsidRDefault="000B2ECD" w:rsidP="000B2ECD">
      <w:pPr>
        <w:shd w:val="clear" w:color="auto" w:fill="FFFFFF"/>
        <w:spacing w:line="360" w:lineRule="auto"/>
        <w:ind w:firstLine="851"/>
        <w:jc w:val="both"/>
        <w:rPr>
          <w:sz w:val="28"/>
          <w:szCs w:val="28"/>
        </w:rPr>
      </w:pPr>
      <w:r w:rsidRPr="00E26896">
        <w:rPr>
          <w:color w:val="000000"/>
          <w:sz w:val="28"/>
          <w:szCs w:val="28"/>
        </w:rPr>
        <w:t>Обеспечение профессиональной подготовки членов участковых избир</w:t>
      </w:r>
      <w:r w:rsidRPr="00E26896">
        <w:rPr>
          <w:color w:val="000000"/>
          <w:sz w:val="28"/>
          <w:szCs w:val="28"/>
        </w:rPr>
        <w:t>а</w:t>
      </w:r>
      <w:r w:rsidRPr="00E26896">
        <w:rPr>
          <w:color w:val="000000"/>
          <w:sz w:val="28"/>
          <w:szCs w:val="28"/>
        </w:rPr>
        <w:t>тель</w:t>
      </w:r>
      <w:r w:rsidRPr="00E26896">
        <w:rPr>
          <w:color w:val="000000"/>
          <w:sz w:val="28"/>
          <w:szCs w:val="28"/>
        </w:rPr>
        <w:softHyphen/>
        <w:t>ных комиссий</w:t>
      </w:r>
      <w:r>
        <w:rPr>
          <w:color w:val="000000"/>
          <w:sz w:val="28"/>
          <w:szCs w:val="28"/>
        </w:rPr>
        <w:t xml:space="preserve">, резерва составов участковых комиссий </w:t>
      </w:r>
      <w:r w:rsidRPr="007D33F0">
        <w:rPr>
          <w:sz w:val="28"/>
          <w:szCs w:val="28"/>
        </w:rPr>
        <w:t>и других участников избирательного (референдумного) процесса</w:t>
      </w:r>
      <w:r w:rsidRPr="007D33F0">
        <w:rPr>
          <w:color w:val="000000"/>
          <w:sz w:val="28"/>
          <w:szCs w:val="28"/>
        </w:rPr>
        <w:t>,</w:t>
      </w:r>
      <w:r w:rsidRPr="00E26896">
        <w:rPr>
          <w:color w:val="000000"/>
          <w:sz w:val="28"/>
          <w:szCs w:val="28"/>
        </w:rPr>
        <w:t xml:space="preserve"> ознакомление их с новеллами пра</w:t>
      </w:r>
      <w:r w:rsidRPr="00E26896">
        <w:rPr>
          <w:color w:val="000000"/>
          <w:sz w:val="28"/>
          <w:szCs w:val="28"/>
        </w:rPr>
        <w:softHyphen/>
        <w:t>вового регулирования выборов и референдумов, правоприменительной практ</w:t>
      </w:r>
      <w:r w:rsidRPr="00E26896">
        <w:rPr>
          <w:color w:val="000000"/>
          <w:sz w:val="28"/>
          <w:szCs w:val="28"/>
        </w:rPr>
        <w:t>и</w:t>
      </w:r>
      <w:r w:rsidRPr="00E26896">
        <w:rPr>
          <w:color w:val="000000"/>
          <w:sz w:val="28"/>
          <w:szCs w:val="28"/>
        </w:rPr>
        <w:t>кой, улучшение качества управления избирательным процессом на со</w:t>
      </w:r>
      <w:r w:rsidRPr="00E26896">
        <w:rPr>
          <w:color w:val="000000"/>
          <w:sz w:val="28"/>
          <w:szCs w:val="28"/>
        </w:rPr>
        <w:softHyphen/>
        <w:t>ответствующем уровне выборов и референдумов.</w:t>
      </w:r>
    </w:p>
    <w:p w:rsidR="000B2ECD" w:rsidRPr="00E26896" w:rsidRDefault="000B2ECD" w:rsidP="000B2ECD">
      <w:pPr>
        <w:shd w:val="clear" w:color="auto" w:fill="FFFFFF"/>
        <w:tabs>
          <w:tab w:val="left" w:pos="158"/>
        </w:tabs>
        <w:spacing w:line="360" w:lineRule="auto"/>
        <w:ind w:firstLine="851"/>
        <w:jc w:val="both"/>
        <w:rPr>
          <w:b/>
          <w:sz w:val="28"/>
          <w:szCs w:val="28"/>
          <w:u w:val="single"/>
        </w:rPr>
      </w:pPr>
      <w:r w:rsidRPr="00E26896">
        <w:rPr>
          <w:b/>
          <w:color w:val="000000"/>
          <w:sz w:val="28"/>
          <w:szCs w:val="28"/>
        </w:rPr>
        <w:t>2.</w:t>
      </w:r>
      <w:r w:rsidRPr="00E26896">
        <w:rPr>
          <w:b/>
          <w:color w:val="000000"/>
          <w:sz w:val="28"/>
          <w:szCs w:val="28"/>
        </w:rPr>
        <w:tab/>
      </w:r>
      <w:r w:rsidRPr="00E26896">
        <w:rPr>
          <w:b/>
          <w:color w:val="000000"/>
          <w:sz w:val="28"/>
          <w:szCs w:val="28"/>
          <w:u w:val="single"/>
        </w:rPr>
        <w:t xml:space="preserve"> Категория слушателей:</w:t>
      </w:r>
    </w:p>
    <w:p w:rsidR="000B2ECD" w:rsidRPr="00E26896" w:rsidRDefault="000B2ECD" w:rsidP="000B2ECD">
      <w:pPr>
        <w:shd w:val="clear" w:color="auto" w:fill="FFFFFF"/>
        <w:spacing w:line="360" w:lineRule="auto"/>
        <w:ind w:firstLine="851"/>
        <w:jc w:val="both"/>
        <w:rPr>
          <w:sz w:val="28"/>
          <w:szCs w:val="28"/>
        </w:rPr>
      </w:pPr>
      <w:r>
        <w:rPr>
          <w:color w:val="000000"/>
          <w:sz w:val="28"/>
          <w:szCs w:val="28"/>
        </w:rPr>
        <w:t>Ч</w:t>
      </w:r>
      <w:r w:rsidRPr="00E26896">
        <w:rPr>
          <w:color w:val="000000"/>
          <w:sz w:val="28"/>
          <w:szCs w:val="28"/>
        </w:rPr>
        <w:t>лены участковых избирательных комиссий</w:t>
      </w:r>
      <w:r>
        <w:rPr>
          <w:color w:val="000000"/>
          <w:sz w:val="28"/>
          <w:szCs w:val="28"/>
        </w:rPr>
        <w:t xml:space="preserve"> с правом решающего гол</w:t>
      </w:r>
      <w:r>
        <w:rPr>
          <w:color w:val="000000"/>
          <w:sz w:val="28"/>
          <w:szCs w:val="28"/>
        </w:rPr>
        <w:t>о</w:t>
      </w:r>
      <w:r>
        <w:rPr>
          <w:color w:val="000000"/>
          <w:sz w:val="28"/>
          <w:szCs w:val="28"/>
        </w:rPr>
        <w:t>са,</w:t>
      </w:r>
      <w:r w:rsidRPr="00E26896">
        <w:rPr>
          <w:color w:val="000000"/>
          <w:sz w:val="28"/>
          <w:szCs w:val="28"/>
        </w:rPr>
        <w:t xml:space="preserve"> </w:t>
      </w:r>
      <w:r>
        <w:rPr>
          <w:color w:val="000000"/>
          <w:sz w:val="28"/>
          <w:szCs w:val="28"/>
        </w:rPr>
        <w:t xml:space="preserve">резерв составов участковых комиссий </w:t>
      </w:r>
      <w:r w:rsidRPr="007D33F0">
        <w:rPr>
          <w:sz w:val="28"/>
          <w:szCs w:val="28"/>
        </w:rPr>
        <w:t>и други</w:t>
      </w:r>
      <w:r>
        <w:rPr>
          <w:sz w:val="28"/>
          <w:szCs w:val="28"/>
        </w:rPr>
        <w:t>е</w:t>
      </w:r>
      <w:r w:rsidRPr="007D33F0">
        <w:rPr>
          <w:sz w:val="28"/>
          <w:szCs w:val="28"/>
        </w:rPr>
        <w:t xml:space="preserve"> участник</w:t>
      </w:r>
      <w:r>
        <w:rPr>
          <w:sz w:val="28"/>
          <w:szCs w:val="28"/>
        </w:rPr>
        <w:t>и</w:t>
      </w:r>
      <w:r w:rsidRPr="007D33F0">
        <w:rPr>
          <w:sz w:val="28"/>
          <w:szCs w:val="28"/>
        </w:rPr>
        <w:t xml:space="preserve"> избирательного (референдумного) процесса</w:t>
      </w:r>
      <w:r w:rsidRPr="00E26896">
        <w:rPr>
          <w:color w:val="000000"/>
          <w:sz w:val="28"/>
          <w:szCs w:val="28"/>
        </w:rPr>
        <w:t>.</w:t>
      </w:r>
    </w:p>
    <w:p w:rsidR="000B2ECD" w:rsidRPr="00E26896" w:rsidRDefault="000B2ECD" w:rsidP="00B73213">
      <w:pPr>
        <w:widowControl w:val="0"/>
        <w:numPr>
          <w:ilvl w:val="0"/>
          <w:numId w:val="12"/>
        </w:numPr>
        <w:shd w:val="clear" w:color="auto" w:fill="FFFFFF"/>
        <w:tabs>
          <w:tab w:val="left" w:pos="158"/>
        </w:tabs>
        <w:autoSpaceDE w:val="0"/>
        <w:autoSpaceDN w:val="0"/>
        <w:adjustRightInd w:val="0"/>
        <w:spacing w:line="360" w:lineRule="auto"/>
        <w:ind w:left="1571" w:hanging="360"/>
        <w:jc w:val="both"/>
        <w:rPr>
          <w:b/>
          <w:color w:val="000000"/>
          <w:sz w:val="28"/>
          <w:szCs w:val="28"/>
          <w:u w:val="single"/>
        </w:rPr>
      </w:pPr>
      <w:r w:rsidRPr="00E26896">
        <w:rPr>
          <w:b/>
          <w:color w:val="000000"/>
          <w:sz w:val="28"/>
          <w:szCs w:val="28"/>
        </w:rPr>
        <w:t xml:space="preserve">      </w:t>
      </w:r>
      <w:r w:rsidRPr="00E26896">
        <w:rPr>
          <w:b/>
          <w:color w:val="000000"/>
          <w:sz w:val="28"/>
          <w:szCs w:val="28"/>
          <w:u w:val="single"/>
        </w:rPr>
        <w:t xml:space="preserve">Форма обучения: </w:t>
      </w:r>
      <w:r>
        <w:rPr>
          <w:b/>
          <w:color w:val="000000"/>
          <w:sz w:val="28"/>
          <w:szCs w:val="28"/>
          <w:u w:val="single"/>
        </w:rPr>
        <w:t>без</w:t>
      </w:r>
      <w:r w:rsidRPr="00E26896">
        <w:rPr>
          <w:b/>
          <w:color w:val="000000"/>
          <w:sz w:val="28"/>
          <w:szCs w:val="28"/>
          <w:u w:val="single"/>
        </w:rPr>
        <w:t xml:space="preserve"> отрыв</w:t>
      </w:r>
      <w:r>
        <w:rPr>
          <w:b/>
          <w:color w:val="000000"/>
          <w:sz w:val="28"/>
          <w:szCs w:val="28"/>
          <w:u w:val="single"/>
        </w:rPr>
        <w:t>а</w:t>
      </w:r>
      <w:r w:rsidRPr="00E26896">
        <w:rPr>
          <w:b/>
          <w:color w:val="000000"/>
          <w:sz w:val="28"/>
          <w:szCs w:val="28"/>
          <w:u w:val="single"/>
        </w:rPr>
        <w:t xml:space="preserve"> от работы.</w:t>
      </w:r>
    </w:p>
    <w:p w:rsidR="000B2ECD" w:rsidRPr="00E26896" w:rsidRDefault="000B2ECD" w:rsidP="00B73213">
      <w:pPr>
        <w:widowControl w:val="0"/>
        <w:numPr>
          <w:ilvl w:val="0"/>
          <w:numId w:val="12"/>
        </w:numPr>
        <w:shd w:val="clear" w:color="auto" w:fill="FFFFFF"/>
        <w:tabs>
          <w:tab w:val="left" w:pos="158"/>
        </w:tabs>
        <w:autoSpaceDE w:val="0"/>
        <w:autoSpaceDN w:val="0"/>
        <w:adjustRightInd w:val="0"/>
        <w:spacing w:line="360" w:lineRule="auto"/>
        <w:ind w:left="1571" w:hanging="360"/>
        <w:jc w:val="both"/>
        <w:rPr>
          <w:b/>
          <w:color w:val="000000"/>
          <w:sz w:val="28"/>
          <w:szCs w:val="28"/>
          <w:u w:val="single"/>
        </w:rPr>
      </w:pPr>
      <w:r w:rsidRPr="00E26896">
        <w:rPr>
          <w:b/>
          <w:color w:val="000000"/>
          <w:sz w:val="28"/>
          <w:szCs w:val="28"/>
        </w:rPr>
        <w:t xml:space="preserve">      </w:t>
      </w:r>
      <w:r w:rsidRPr="00E26896">
        <w:rPr>
          <w:b/>
          <w:color w:val="000000"/>
          <w:sz w:val="28"/>
          <w:szCs w:val="28"/>
          <w:u w:val="single"/>
        </w:rPr>
        <w:t xml:space="preserve">Продолжительность обучения - </w:t>
      </w:r>
      <w:r>
        <w:rPr>
          <w:b/>
          <w:color w:val="000000"/>
          <w:sz w:val="28"/>
          <w:szCs w:val="28"/>
          <w:u w:val="single"/>
        </w:rPr>
        <w:t>9</w:t>
      </w:r>
      <w:r w:rsidRPr="00E26896">
        <w:rPr>
          <w:b/>
          <w:color w:val="000000"/>
          <w:sz w:val="28"/>
          <w:szCs w:val="28"/>
          <w:u w:val="single"/>
        </w:rPr>
        <w:t xml:space="preserve"> дн</w:t>
      </w:r>
      <w:r>
        <w:rPr>
          <w:b/>
          <w:color w:val="000000"/>
          <w:sz w:val="28"/>
          <w:szCs w:val="28"/>
          <w:u w:val="single"/>
        </w:rPr>
        <w:t>ей</w:t>
      </w:r>
      <w:r w:rsidRPr="00E26896">
        <w:rPr>
          <w:b/>
          <w:color w:val="000000"/>
          <w:sz w:val="28"/>
          <w:szCs w:val="28"/>
          <w:u w:val="single"/>
        </w:rPr>
        <w:t>.</w:t>
      </w:r>
    </w:p>
    <w:p w:rsidR="000B2ECD" w:rsidRPr="00E26896" w:rsidRDefault="000B2ECD" w:rsidP="00B73213">
      <w:pPr>
        <w:widowControl w:val="0"/>
        <w:numPr>
          <w:ilvl w:val="0"/>
          <w:numId w:val="12"/>
        </w:numPr>
        <w:shd w:val="clear" w:color="auto" w:fill="FFFFFF"/>
        <w:tabs>
          <w:tab w:val="left" w:pos="158"/>
        </w:tabs>
        <w:autoSpaceDE w:val="0"/>
        <w:autoSpaceDN w:val="0"/>
        <w:adjustRightInd w:val="0"/>
        <w:spacing w:line="360" w:lineRule="auto"/>
        <w:ind w:left="1571" w:hanging="360"/>
        <w:jc w:val="both"/>
        <w:rPr>
          <w:b/>
          <w:color w:val="000000"/>
          <w:sz w:val="28"/>
          <w:szCs w:val="28"/>
          <w:u w:val="single"/>
        </w:rPr>
      </w:pPr>
      <w:r w:rsidRPr="00E26896">
        <w:rPr>
          <w:b/>
          <w:color w:val="000000"/>
          <w:sz w:val="28"/>
          <w:szCs w:val="28"/>
        </w:rPr>
        <w:t xml:space="preserve">      </w:t>
      </w:r>
      <w:r w:rsidRPr="00E26896">
        <w:rPr>
          <w:b/>
          <w:color w:val="000000"/>
          <w:sz w:val="28"/>
          <w:szCs w:val="28"/>
          <w:u w:val="single"/>
        </w:rPr>
        <w:t xml:space="preserve">Общий объем часов обучения - </w:t>
      </w:r>
      <w:r w:rsidR="00F65CE6">
        <w:rPr>
          <w:b/>
          <w:color w:val="000000"/>
          <w:sz w:val="28"/>
          <w:szCs w:val="28"/>
          <w:u w:val="single"/>
        </w:rPr>
        <w:t>20</w:t>
      </w:r>
      <w:r w:rsidRPr="00E26896">
        <w:rPr>
          <w:b/>
          <w:color w:val="000000"/>
          <w:sz w:val="28"/>
          <w:szCs w:val="28"/>
          <w:u w:val="single"/>
        </w:rPr>
        <w:t>, в том числе:</w:t>
      </w:r>
    </w:p>
    <w:p w:rsidR="000B2ECD" w:rsidRPr="00E26896" w:rsidRDefault="000B2ECD" w:rsidP="000B2ECD">
      <w:pPr>
        <w:shd w:val="clear" w:color="auto" w:fill="FFFFFF"/>
        <w:spacing w:line="360" w:lineRule="auto"/>
        <w:ind w:firstLine="851"/>
        <w:jc w:val="both"/>
        <w:rPr>
          <w:sz w:val="28"/>
          <w:szCs w:val="28"/>
        </w:rPr>
      </w:pPr>
      <w:r>
        <w:rPr>
          <w:color w:val="000000"/>
          <w:sz w:val="28"/>
          <w:szCs w:val="28"/>
        </w:rPr>
        <w:t>1</w:t>
      </w:r>
      <w:r w:rsidR="00821CF8">
        <w:rPr>
          <w:color w:val="000000"/>
          <w:sz w:val="28"/>
          <w:szCs w:val="28"/>
        </w:rPr>
        <w:t>2</w:t>
      </w:r>
      <w:r w:rsidRPr="00E26896">
        <w:rPr>
          <w:color w:val="000000"/>
          <w:sz w:val="28"/>
          <w:szCs w:val="28"/>
        </w:rPr>
        <w:t xml:space="preserve"> часов </w:t>
      </w:r>
      <w:r>
        <w:rPr>
          <w:color w:val="000000"/>
          <w:sz w:val="28"/>
          <w:szCs w:val="28"/>
        </w:rPr>
        <w:t>–</w:t>
      </w:r>
      <w:r w:rsidRPr="00E26896">
        <w:rPr>
          <w:color w:val="000000"/>
          <w:sz w:val="28"/>
          <w:szCs w:val="28"/>
        </w:rPr>
        <w:t xml:space="preserve"> лекции</w:t>
      </w:r>
      <w:r>
        <w:rPr>
          <w:color w:val="000000"/>
          <w:sz w:val="28"/>
          <w:szCs w:val="28"/>
        </w:rPr>
        <w:t>, семинары</w:t>
      </w:r>
      <w:r w:rsidRPr="00E26896">
        <w:rPr>
          <w:color w:val="000000"/>
          <w:sz w:val="28"/>
          <w:szCs w:val="28"/>
        </w:rPr>
        <w:t>;</w:t>
      </w:r>
    </w:p>
    <w:p w:rsidR="000B2ECD" w:rsidRPr="00E26896" w:rsidRDefault="000B2ECD" w:rsidP="000B2ECD">
      <w:pPr>
        <w:shd w:val="clear" w:color="auto" w:fill="FFFFFF"/>
        <w:spacing w:line="360" w:lineRule="auto"/>
        <w:ind w:firstLine="851"/>
        <w:jc w:val="both"/>
        <w:rPr>
          <w:sz w:val="28"/>
          <w:szCs w:val="28"/>
        </w:rPr>
      </w:pPr>
      <w:r>
        <w:rPr>
          <w:color w:val="000000"/>
          <w:sz w:val="28"/>
          <w:szCs w:val="28"/>
        </w:rPr>
        <w:t>7</w:t>
      </w:r>
      <w:r w:rsidRPr="00E26896">
        <w:rPr>
          <w:color w:val="000000"/>
          <w:sz w:val="28"/>
          <w:szCs w:val="28"/>
        </w:rPr>
        <w:t xml:space="preserve"> час</w:t>
      </w:r>
      <w:r>
        <w:rPr>
          <w:color w:val="000000"/>
          <w:sz w:val="28"/>
          <w:szCs w:val="28"/>
        </w:rPr>
        <w:t>ов</w:t>
      </w:r>
      <w:r w:rsidRPr="00E26896">
        <w:rPr>
          <w:color w:val="000000"/>
          <w:sz w:val="28"/>
          <w:szCs w:val="28"/>
        </w:rPr>
        <w:t xml:space="preserve"> - практические занятия, деловая игра;</w:t>
      </w:r>
    </w:p>
    <w:p w:rsidR="000B2ECD" w:rsidRPr="00E26896" w:rsidRDefault="000B2ECD" w:rsidP="000B2ECD">
      <w:pPr>
        <w:shd w:val="clear" w:color="auto" w:fill="FFFFFF"/>
        <w:spacing w:line="360" w:lineRule="auto"/>
        <w:ind w:firstLine="851"/>
        <w:jc w:val="both"/>
        <w:rPr>
          <w:color w:val="000000"/>
          <w:sz w:val="28"/>
          <w:szCs w:val="28"/>
        </w:rPr>
      </w:pPr>
      <w:r w:rsidRPr="00E26896">
        <w:rPr>
          <w:color w:val="000000"/>
          <w:sz w:val="28"/>
          <w:szCs w:val="28"/>
        </w:rPr>
        <w:t>1 час - итоговая аттестация.</w:t>
      </w:r>
    </w:p>
    <w:p w:rsidR="000B2ECD" w:rsidRPr="00E26896" w:rsidRDefault="000B2ECD" w:rsidP="000B2ECD">
      <w:pPr>
        <w:shd w:val="clear" w:color="auto" w:fill="FFFFFF"/>
        <w:spacing w:line="360" w:lineRule="auto"/>
        <w:ind w:firstLine="851"/>
        <w:jc w:val="both"/>
        <w:rPr>
          <w:color w:val="000000"/>
          <w:sz w:val="28"/>
          <w:szCs w:val="28"/>
        </w:rPr>
      </w:pPr>
    </w:p>
    <w:p w:rsidR="000B2ECD" w:rsidRPr="00E26896" w:rsidRDefault="000B2ECD" w:rsidP="000B2ECD">
      <w:pPr>
        <w:shd w:val="clear" w:color="auto" w:fill="FFFFFF"/>
        <w:spacing w:line="360" w:lineRule="auto"/>
        <w:ind w:firstLine="851"/>
        <w:jc w:val="both"/>
        <w:rPr>
          <w:color w:val="000000"/>
          <w:sz w:val="28"/>
          <w:szCs w:val="28"/>
        </w:rPr>
      </w:pPr>
    </w:p>
    <w:p w:rsidR="000B2ECD" w:rsidRDefault="000B2ECD" w:rsidP="000B2ECD">
      <w:pPr>
        <w:shd w:val="clear" w:color="auto" w:fill="FFFFFF"/>
        <w:spacing w:line="360" w:lineRule="auto"/>
        <w:ind w:firstLine="851"/>
        <w:jc w:val="both"/>
        <w:rPr>
          <w:color w:val="000000"/>
          <w:sz w:val="28"/>
          <w:szCs w:val="28"/>
        </w:rPr>
      </w:pPr>
    </w:p>
    <w:p w:rsidR="000B2ECD" w:rsidRDefault="000B2ECD" w:rsidP="000B2ECD">
      <w:pPr>
        <w:shd w:val="clear" w:color="auto" w:fill="FFFFFF"/>
        <w:spacing w:line="360" w:lineRule="auto"/>
        <w:ind w:firstLine="851"/>
        <w:jc w:val="both"/>
        <w:rPr>
          <w:color w:val="000000"/>
          <w:sz w:val="28"/>
          <w:szCs w:val="28"/>
        </w:rPr>
      </w:pPr>
    </w:p>
    <w:p w:rsidR="000B2ECD" w:rsidRPr="005171BF" w:rsidRDefault="000B2ECD" w:rsidP="000B2ECD">
      <w:pPr>
        <w:jc w:val="center"/>
        <w:rPr>
          <w:b/>
          <w:kern w:val="2"/>
          <w:sz w:val="32"/>
          <w:szCs w:val="32"/>
        </w:rPr>
      </w:pPr>
      <w:r w:rsidRPr="005171BF">
        <w:rPr>
          <w:b/>
          <w:kern w:val="2"/>
          <w:sz w:val="32"/>
          <w:szCs w:val="32"/>
        </w:rPr>
        <w:lastRenderedPageBreak/>
        <w:t xml:space="preserve">Тематический план </w:t>
      </w:r>
    </w:p>
    <w:p w:rsidR="000B2ECD" w:rsidRDefault="000B2ECD" w:rsidP="000B2ECD">
      <w:pPr>
        <w:jc w:val="center"/>
        <w:rPr>
          <w:b/>
          <w:kern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5554"/>
        <w:gridCol w:w="622"/>
        <w:gridCol w:w="763"/>
        <w:gridCol w:w="1185"/>
        <w:gridCol w:w="1248"/>
      </w:tblGrid>
      <w:tr w:rsidR="000268DB" w:rsidTr="00575498">
        <w:trPr>
          <w:cantSplit/>
          <w:trHeight w:val="262"/>
        </w:trPr>
        <w:tc>
          <w:tcPr>
            <w:tcW w:w="0" w:type="auto"/>
            <w:vMerge w:val="restart"/>
            <w:tcBorders>
              <w:left w:val="single" w:sz="4" w:space="0" w:color="auto"/>
            </w:tcBorders>
            <w:vAlign w:val="center"/>
          </w:tcPr>
          <w:p w:rsidR="000B2ECD" w:rsidRDefault="000B2ECD" w:rsidP="00575498">
            <w:pPr>
              <w:jc w:val="center"/>
              <w:rPr>
                <w:kern w:val="2"/>
                <w:sz w:val="18"/>
                <w:szCs w:val="18"/>
              </w:rPr>
            </w:pPr>
            <w:r>
              <w:rPr>
                <w:kern w:val="2"/>
                <w:sz w:val="18"/>
                <w:szCs w:val="18"/>
              </w:rPr>
              <w:t xml:space="preserve">№ </w:t>
            </w:r>
            <w:proofErr w:type="gramStart"/>
            <w:r>
              <w:rPr>
                <w:kern w:val="2"/>
                <w:sz w:val="18"/>
                <w:szCs w:val="18"/>
              </w:rPr>
              <w:t>п</w:t>
            </w:r>
            <w:proofErr w:type="gramEnd"/>
            <w:r>
              <w:rPr>
                <w:kern w:val="2"/>
                <w:sz w:val="18"/>
                <w:szCs w:val="18"/>
              </w:rPr>
              <w:t>/п</w:t>
            </w:r>
          </w:p>
        </w:tc>
        <w:tc>
          <w:tcPr>
            <w:tcW w:w="0" w:type="auto"/>
            <w:vMerge w:val="restart"/>
            <w:vAlign w:val="center"/>
          </w:tcPr>
          <w:p w:rsidR="000B2ECD" w:rsidRDefault="000B2ECD" w:rsidP="00575498">
            <w:pPr>
              <w:jc w:val="center"/>
              <w:rPr>
                <w:kern w:val="2"/>
                <w:sz w:val="18"/>
                <w:szCs w:val="18"/>
              </w:rPr>
            </w:pPr>
            <w:r>
              <w:rPr>
                <w:kern w:val="2"/>
                <w:sz w:val="18"/>
                <w:szCs w:val="18"/>
              </w:rPr>
              <w:t>Наименование темы</w:t>
            </w:r>
          </w:p>
        </w:tc>
        <w:tc>
          <w:tcPr>
            <w:tcW w:w="0" w:type="auto"/>
            <w:gridSpan w:val="4"/>
            <w:vAlign w:val="center"/>
          </w:tcPr>
          <w:p w:rsidR="000B2ECD" w:rsidRDefault="000B2ECD" w:rsidP="00575498">
            <w:pPr>
              <w:jc w:val="center"/>
              <w:rPr>
                <w:kern w:val="2"/>
                <w:sz w:val="18"/>
                <w:szCs w:val="18"/>
              </w:rPr>
            </w:pPr>
            <w:r>
              <w:rPr>
                <w:kern w:val="2"/>
                <w:sz w:val="18"/>
                <w:szCs w:val="18"/>
              </w:rPr>
              <w:t>Количество учебных часов</w:t>
            </w:r>
          </w:p>
        </w:tc>
      </w:tr>
      <w:tr w:rsidR="000268DB" w:rsidTr="00882C5D">
        <w:trPr>
          <w:cantSplit/>
          <w:trHeight w:val="170"/>
        </w:trPr>
        <w:tc>
          <w:tcPr>
            <w:tcW w:w="0" w:type="auto"/>
            <w:vMerge/>
            <w:tcBorders>
              <w:left w:val="single" w:sz="4" w:space="0" w:color="auto"/>
            </w:tcBorders>
          </w:tcPr>
          <w:p w:rsidR="000B2ECD" w:rsidRDefault="000B2ECD" w:rsidP="00575498">
            <w:pPr>
              <w:rPr>
                <w:kern w:val="2"/>
              </w:rPr>
            </w:pPr>
          </w:p>
        </w:tc>
        <w:tc>
          <w:tcPr>
            <w:tcW w:w="0" w:type="auto"/>
            <w:vMerge/>
          </w:tcPr>
          <w:p w:rsidR="000B2ECD" w:rsidRDefault="000B2ECD" w:rsidP="00575498">
            <w:pPr>
              <w:rPr>
                <w:kern w:val="2"/>
              </w:rPr>
            </w:pPr>
          </w:p>
        </w:tc>
        <w:tc>
          <w:tcPr>
            <w:tcW w:w="0" w:type="auto"/>
            <w:vMerge w:val="restart"/>
            <w:vAlign w:val="center"/>
          </w:tcPr>
          <w:p w:rsidR="000B2ECD" w:rsidRDefault="000B2ECD" w:rsidP="00575498">
            <w:pPr>
              <w:jc w:val="center"/>
              <w:rPr>
                <w:kern w:val="2"/>
                <w:sz w:val="18"/>
                <w:szCs w:val="18"/>
              </w:rPr>
            </w:pPr>
            <w:r>
              <w:rPr>
                <w:kern w:val="2"/>
                <w:sz w:val="18"/>
                <w:szCs w:val="18"/>
              </w:rPr>
              <w:t>всего</w:t>
            </w:r>
          </w:p>
        </w:tc>
        <w:tc>
          <w:tcPr>
            <w:tcW w:w="0" w:type="auto"/>
            <w:vMerge w:val="restart"/>
            <w:vAlign w:val="center"/>
          </w:tcPr>
          <w:p w:rsidR="000B2ECD" w:rsidRDefault="000B2ECD" w:rsidP="00575498">
            <w:pPr>
              <w:jc w:val="center"/>
              <w:rPr>
                <w:kern w:val="2"/>
                <w:sz w:val="18"/>
                <w:szCs w:val="18"/>
              </w:rPr>
            </w:pPr>
            <w:r>
              <w:rPr>
                <w:kern w:val="2"/>
                <w:sz w:val="18"/>
                <w:szCs w:val="18"/>
              </w:rPr>
              <w:t>лекции</w:t>
            </w:r>
          </w:p>
        </w:tc>
        <w:tc>
          <w:tcPr>
            <w:tcW w:w="0" w:type="auto"/>
            <w:gridSpan w:val="2"/>
            <w:vAlign w:val="center"/>
          </w:tcPr>
          <w:p w:rsidR="000B2ECD" w:rsidRDefault="000B2ECD" w:rsidP="00575498">
            <w:pPr>
              <w:jc w:val="center"/>
              <w:rPr>
                <w:kern w:val="2"/>
              </w:rPr>
            </w:pPr>
            <w:r>
              <w:rPr>
                <w:kern w:val="2"/>
                <w:sz w:val="18"/>
                <w:szCs w:val="18"/>
              </w:rPr>
              <w:t>другие виды занятий</w:t>
            </w:r>
          </w:p>
        </w:tc>
      </w:tr>
      <w:tr w:rsidR="000268DB" w:rsidTr="00575498">
        <w:trPr>
          <w:cantSplit/>
          <w:trHeight w:val="20"/>
        </w:trPr>
        <w:tc>
          <w:tcPr>
            <w:tcW w:w="0" w:type="auto"/>
            <w:vMerge/>
          </w:tcPr>
          <w:p w:rsidR="000B2ECD" w:rsidRDefault="000B2ECD" w:rsidP="00575498">
            <w:pPr>
              <w:rPr>
                <w:kern w:val="2"/>
              </w:rPr>
            </w:pPr>
          </w:p>
        </w:tc>
        <w:tc>
          <w:tcPr>
            <w:tcW w:w="0" w:type="auto"/>
            <w:vMerge/>
          </w:tcPr>
          <w:p w:rsidR="000B2ECD" w:rsidRDefault="000B2ECD" w:rsidP="00575498">
            <w:pPr>
              <w:rPr>
                <w:kern w:val="2"/>
              </w:rPr>
            </w:pPr>
          </w:p>
        </w:tc>
        <w:tc>
          <w:tcPr>
            <w:tcW w:w="0" w:type="auto"/>
            <w:vMerge/>
          </w:tcPr>
          <w:p w:rsidR="000B2ECD" w:rsidRDefault="000B2ECD" w:rsidP="00575498">
            <w:pPr>
              <w:rPr>
                <w:kern w:val="2"/>
              </w:rPr>
            </w:pPr>
          </w:p>
        </w:tc>
        <w:tc>
          <w:tcPr>
            <w:tcW w:w="0" w:type="auto"/>
            <w:vMerge/>
          </w:tcPr>
          <w:p w:rsidR="000B2ECD" w:rsidRDefault="000B2ECD" w:rsidP="00575498">
            <w:pPr>
              <w:rPr>
                <w:kern w:val="2"/>
              </w:rPr>
            </w:pPr>
          </w:p>
        </w:tc>
        <w:tc>
          <w:tcPr>
            <w:tcW w:w="0" w:type="auto"/>
            <w:vAlign w:val="center"/>
          </w:tcPr>
          <w:p w:rsidR="000B2ECD" w:rsidRPr="0032112C" w:rsidRDefault="000B2ECD" w:rsidP="00882C5D">
            <w:pPr>
              <w:pStyle w:val="31"/>
              <w:spacing w:after="0"/>
              <w:ind w:firstLine="0"/>
              <w:jc w:val="center"/>
              <w:rPr>
                <w:kern w:val="2"/>
                <w:sz w:val="18"/>
                <w:szCs w:val="18"/>
              </w:rPr>
            </w:pPr>
            <w:r w:rsidRPr="0032112C">
              <w:rPr>
                <w:kern w:val="2"/>
                <w:sz w:val="18"/>
                <w:szCs w:val="18"/>
              </w:rPr>
              <w:t>семинарское</w:t>
            </w:r>
          </w:p>
        </w:tc>
        <w:tc>
          <w:tcPr>
            <w:tcW w:w="0" w:type="auto"/>
            <w:vAlign w:val="center"/>
          </w:tcPr>
          <w:p w:rsidR="000B2ECD" w:rsidRDefault="000B2ECD" w:rsidP="00575498">
            <w:pPr>
              <w:jc w:val="center"/>
              <w:rPr>
                <w:kern w:val="2"/>
              </w:rPr>
            </w:pPr>
            <w:r>
              <w:rPr>
                <w:kern w:val="2"/>
                <w:sz w:val="18"/>
              </w:rPr>
              <w:t>практическое</w:t>
            </w:r>
          </w:p>
        </w:tc>
      </w:tr>
      <w:tr w:rsidR="000268DB" w:rsidTr="00575498">
        <w:trPr>
          <w:cantSplit/>
          <w:trHeight w:val="143"/>
        </w:trPr>
        <w:tc>
          <w:tcPr>
            <w:tcW w:w="0" w:type="auto"/>
          </w:tcPr>
          <w:p w:rsidR="000B2ECD" w:rsidRPr="00991795" w:rsidRDefault="000B2ECD" w:rsidP="00575498">
            <w:pPr>
              <w:rPr>
                <w:kern w:val="2"/>
              </w:rPr>
            </w:pPr>
            <w:r w:rsidRPr="00991795">
              <w:rPr>
                <w:kern w:val="2"/>
              </w:rPr>
              <w:t>1</w:t>
            </w:r>
          </w:p>
        </w:tc>
        <w:tc>
          <w:tcPr>
            <w:tcW w:w="0" w:type="auto"/>
          </w:tcPr>
          <w:p w:rsidR="000B2ECD" w:rsidRPr="0002339D" w:rsidRDefault="000B2ECD" w:rsidP="00575498">
            <w:pPr>
              <w:jc w:val="both"/>
              <w:rPr>
                <w:kern w:val="2"/>
                <w:sz w:val="28"/>
                <w:szCs w:val="28"/>
              </w:rPr>
            </w:pPr>
            <w:r w:rsidRPr="0002339D">
              <w:rPr>
                <w:bCs/>
                <w:color w:val="000000"/>
                <w:sz w:val="28"/>
                <w:szCs w:val="28"/>
              </w:rPr>
              <w:t>Организация подготовки и проведения в</w:t>
            </w:r>
            <w:r w:rsidRPr="0002339D">
              <w:rPr>
                <w:bCs/>
                <w:color w:val="000000"/>
                <w:sz w:val="28"/>
                <w:szCs w:val="28"/>
              </w:rPr>
              <w:t>ы</w:t>
            </w:r>
            <w:r w:rsidRPr="0002339D">
              <w:rPr>
                <w:bCs/>
                <w:color w:val="000000"/>
                <w:sz w:val="28"/>
                <w:szCs w:val="28"/>
              </w:rPr>
              <w:t>боров и референдумов в Российской Фед</w:t>
            </w:r>
            <w:r w:rsidRPr="0002339D">
              <w:rPr>
                <w:bCs/>
                <w:color w:val="000000"/>
                <w:sz w:val="28"/>
                <w:szCs w:val="28"/>
              </w:rPr>
              <w:t>е</w:t>
            </w:r>
            <w:r w:rsidRPr="0002339D">
              <w:rPr>
                <w:bCs/>
                <w:color w:val="000000"/>
                <w:sz w:val="28"/>
                <w:szCs w:val="28"/>
              </w:rPr>
              <w:t>рации. Система избирательных комиссий</w:t>
            </w:r>
          </w:p>
        </w:tc>
        <w:tc>
          <w:tcPr>
            <w:tcW w:w="0" w:type="auto"/>
            <w:vAlign w:val="center"/>
          </w:tcPr>
          <w:p w:rsidR="000B2ECD" w:rsidRPr="00991795" w:rsidRDefault="000B2ECD" w:rsidP="00575498">
            <w:pPr>
              <w:jc w:val="center"/>
              <w:rPr>
                <w:kern w:val="2"/>
              </w:rPr>
            </w:pPr>
            <w:r w:rsidRPr="00991795">
              <w:rPr>
                <w:kern w:val="2"/>
              </w:rPr>
              <w:t>1</w:t>
            </w:r>
          </w:p>
        </w:tc>
        <w:tc>
          <w:tcPr>
            <w:tcW w:w="0" w:type="auto"/>
            <w:vAlign w:val="center"/>
          </w:tcPr>
          <w:p w:rsidR="000B2ECD" w:rsidRPr="00991795" w:rsidRDefault="000B2ECD" w:rsidP="00575498">
            <w:pPr>
              <w:jc w:val="center"/>
              <w:rPr>
                <w:kern w:val="2"/>
              </w:rPr>
            </w:pPr>
            <w:r w:rsidRPr="00991795">
              <w:rPr>
                <w:kern w:val="2"/>
              </w:rPr>
              <w:t>1</w:t>
            </w:r>
          </w:p>
        </w:tc>
        <w:tc>
          <w:tcPr>
            <w:tcW w:w="0" w:type="auto"/>
            <w:vAlign w:val="center"/>
          </w:tcPr>
          <w:p w:rsidR="000B2ECD" w:rsidRPr="00991795" w:rsidRDefault="000B2ECD" w:rsidP="00575498">
            <w:pPr>
              <w:jc w:val="center"/>
              <w:rPr>
                <w:kern w:val="2"/>
              </w:rPr>
            </w:pPr>
          </w:p>
        </w:tc>
        <w:tc>
          <w:tcPr>
            <w:tcW w:w="0" w:type="auto"/>
            <w:vAlign w:val="center"/>
          </w:tcPr>
          <w:p w:rsidR="000B2ECD" w:rsidRPr="00991795" w:rsidRDefault="000B2ECD" w:rsidP="00575498">
            <w:pPr>
              <w:jc w:val="center"/>
              <w:rPr>
                <w:kern w:val="2"/>
              </w:rPr>
            </w:pPr>
          </w:p>
        </w:tc>
      </w:tr>
      <w:tr w:rsidR="000268DB" w:rsidTr="00575498">
        <w:trPr>
          <w:cantSplit/>
          <w:trHeight w:val="143"/>
        </w:trPr>
        <w:tc>
          <w:tcPr>
            <w:tcW w:w="0" w:type="auto"/>
          </w:tcPr>
          <w:p w:rsidR="000B2ECD" w:rsidRPr="00991795" w:rsidRDefault="000B2ECD" w:rsidP="00575498">
            <w:pPr>
              <w:rPr>
                <w:kern w:val="2"/>
              </w:rPr>
            </w:pPr>
            <w:r w:rsidRPr="00991795">
              <w:rPr>
                <w:kern w:val="2"/>
              </w:rPr>
              <w:t>2</w:t>
            </w:r>
          </w:p>
        </w:tc>
        <w:tc>
          <w:tcPr>
            <w:tcW w:w="0" w:type="auto"/>
          </w:tcPr>
          <w:p w:rsidR="000B2ECD" w:rsidRPr="0002339D" w:rsidRDefault="000B2ECD" w:rsidP="00575498">
            <w:pPr>
              <w:shd w:val="clear" w:color="auto" w:fill="FFFFFF"/>
              <w:jc w:val="both"/>
              <w:rPr>
                <w:kern w:val="2"/>
              </w:rPr>
            </w:pPr>
            <w:r w:rsidRPr="0002339D">
              <w:rPr>
                <w:bCs/>
                <w:color w:val="000000"/>
                <w:sz w:val="28"/>
                <w:szCs w:val="28"/>
              </w:rPr>
              <w:t>Составление и уточнение списков избир</w:t>
            </w:r>
            <w:r w:rsidRPr="0002339D">
              <w:rPr>
                <w:bCs/>
                <w:color w:val="000000"/>
                <w:sz w:val="28"/>
                <w:szCs w:val="28"/>
              </w:rPr>
              <w:t>а</w:t>
            </w:r>
            <w:r w:rsidRPr="0002339D">
              <w:rPr>
                <w:bCs/>
                <w:color w:val="000000"/>
                <w:sz w:val="28"/>
                <w:szCs w:val="28"/>
              </w:rPr>
              <w:t xml:space="preserve">телей </w:t>
            </w:r>
          </w:p>
        </w:tc>
        <w:tc>
          <w:tcPr>
            <w:tcW w:w="0" w:type="auto"/>
            <w:vAlign w:val="center"/>
          </w:tcPr>
          <w:p w:rsidR="000B2ECD" w:rsidRPr="00991795" w:rsidRDefault="000B2ECD" w:rsidP="00575498">
            <w:pPr>
              <w:jc w:val="center"/>
              <w:rPr>
                <w:kern w:val="2"/>
              </w:rPr>
            </w:pPr>
            <w:r w:rsidRPr="00991795">
              <w:rPr>
                <w:kern w:val="2"/>
              </w:rPr>
              <w:t>1</w:t>
            </w:r>
          </w:p>
        </w:tc>
        <w:tc>
          <w:tcPr>
            <w:tcW w:w="0" w:type="auto"/>
            <w:vAlign w:val="center"/>
          </w:tcPr>
          <w:p w:rsidR="000B2ECD" w:rsidRPr="00991795" w:rsidRDefault="000B2ECD" w:rsidP="00575498">
            <w:pPr>
              <w:jc w:val="center"/>
              <w:rPr>
                <w:kern w:val="2"/>
              </w:rPr>
            </w:pPr>
            <w:r w:rsidRPr="00991795">
              <w:rPr>
                <w:kern w:val="2"/>
              </w:rPr>
              <w:t>1</w:t>
            </w:r>
          </w:p>
        </w:tc>
        <w:tc>
          <w:tcPr>
            <w:tcW w:w="0" w:type="auto"/>
            <w:vAlign w:val="center"/>
          </w:tcPr>
          <w:p w:rsidR="000B2ECD" w:rsidRPr="00991795" w:rsidRDefault="000B2ECD" w:rsidP="00575498">
            <w:pPr>
              <w:jc w:val="center"/>
              <w:rPr>
                <w:kern w:val="2"/>
              </w:rPr>
            </w:pPr>
          </w:p>
        </w:tc>
        <w:tc>
          <w:tcPr>
            <w:tcW w:w="0" w:type="auto"/>
            <w:vAlign w:val="center"/>
          </w:tcPr>
          <w:p w:rsidR="000B2ECD" w:rsidRPr="00991795" w:rsidRDefault="000B2ECD" w:rsidP="00575498">
            <w:pPr>
              <w:jc w:val="center"/>
              <w:rPr>
                <w:kern w:val="2"/>
              </w:rPr>
            </w:pPr>
          </w:p>
        </w:tc>
      </w:tr>
      <w:tr w:rsidR="000268DB" w:rsidTr="00575498">
        <w:trPr>
          <w:cantSplit/>
          <w:trHeight w:val="300"/>
        </w:trPr>
        <w:tc>
          <w:tcPr>
            <w:tcW w:w="0" w:type="auto"/>
          </w:tcPr>
          <w:p w:rsidR="000B2ECD" w:rsidRPr="00991795" w:rsidRDefault="000B2ECD" w:rsidP="00575498">
            <w:pPr>
              <w:rPr>
                <w:kern w:val="2"/>
              </w:rPr>
            </w:pPr>
            <w:r w:rsidRPr="00991795">
              <w:rPr>
                <w:kern w:val="2"/>
              </w:rPr>
              <w:t>3</w:t>
            </w:r>
          </w:p>
        </w:tc>
        <w:tc>
          <w:tcPr>
            <w:tcW w:w="0" w:type="auto"/>
          </w:tcPr>
          <w:p w:rsidR="000B2ECD" w:rsidRPr="0002339D" w:rsidRDefault="000B2ECD" w:rsidP="00575498">
            <w:pPr>
              <w:shd w:val="clear" w:color="auto" w:fill="FFFFFF"/>
              <w:ind w:firstLine="11"/>
              <w:jc w:val="both"/>
              <w:rPr>
                <w:kern w:val="2"/>
              </w:rPr>
            </w:pPr>
            <w:r w:rsidRPr="0002339D">
              <w:rPr>
                <w:bCs/>
                <w:color w:val="000000"/>
                <w:sz w:val="28"/>
                <w:szCs w:val="28"/>
              </w:rPr>
              <w:t xml:space="preserve">Бюджетное финансирование деятельности избирательных комиссий </w:t>
            </w:r>
          </w:p>
        </w:tc>
        <w:tc>
          <w:tcPr>
            <w:tcW w:w="0" w:type="auto"/>
            <w:vAlign w:val="center"/>
          </w:tcPr>
          <w:p w:rsidR="000B2ECD" w:rsidRPr="00991795" w:rsidRDefault="000B2ECD" w:rsidP="00575498">
            <w:pPr>
              <w:jc w:val="center"/>
              <w:rPr>
                <w:kern w:val="2"/>
              </w:rPr>
            </w:pPr>
            <w:r>
              <w:rPr>
                <w:kern w:val="2"/>
              </w:rPr>
              <w:t>3</w:t>
            </w:r>
          </w:p>
        </w:tc>
        <w:tc>
          <w:tcPr>
            <w:tcW w:w="0" w:type="auto"/>
            <w:vAlign w:val="center"/>
          </w:tcPr>
          <w:p w:rsidR="000B2ECD" w:rsidRPr="00991795" w:rsidRDefault="000B2ECD" w:rsidP="00575498">
            <w:pPr>
              <w:jc w:val="center"/>
              <w:rPr>
                <w:kern w:val="2"/>
              </w:rPr>
            </w:pPr>
            <w:r>
              <w:rPr>
                <w:kern w:val="2"/>
              </w:rPr>
              <w:t>1</w:t>
            </w:r>
          </w:p>
        </w:tc>
        <w:tc>
          <w:tcPr>
            <w:tcW w:w="0" w:type="auto"/>
            <w:vAlign w:val="center"/>
          </w:tcPr>
          <w:p w:rsidR="000B2ECD" w:rsidRPr="00991795" w:rsidRDefault="000B2ECD" w:rsidP="00575498">
            <w:pPr>
              <w:jc w:val="center"/>
              <w:rPr>
                <w:kern w:val="2"/>
              </w:rPr>
            </w:pPr>
            <w:r w:rsidRPr="00991795">
              <w:rPr>
                <w:kern w:val="2"/>
              </w:rPr>
              <w:t>1</w:t>
            </w:r>
          </w:p>
        </w:tc>
        <w:tc>
          <w:tcPr>
            <w:tcW w:w="0" w:type="auto"/>
            <w:vAlign w:val="center"/>
          </w:tcPr>
          <w:p w:rsidR="000B2ECD" w:rsidRPr="00991795" w:rsidRDefault="000B2ECD" w:rsidP="00575498">
            <w:pPr>
              <w:jc w:val="center"/>
              <w:rPr>
                <w:kern w:val="2"/>
              </w:rPr>
            </w:pPr>
            <w:r>
              <w:rPr>
                <w:kern w:val="2"/>
              </w:rPr>
              <w:t>1</w:t>
            </w:r>
          </w:p>
        </w:tc>
      </w:tr>
      <w:tr w:rsidR="000268DB" w:rsidTr="00575498">
        <w:trPr>
          <w:cantSplit/>
          <w:trHeight w:val="300"/>
        </w:trPr>
        <w:tc>
          <w:tcPr>
            <w:tcW w:w="0" w:type="auto"/>
          </w:tcPr>
          <w:p w:rsidR="000B2ECD" w:rsidRPr="00991795" w:rsidRDefault="000B2ECD" w:rsidP="00575498">
            <w:pPr>
              <w:rPr>
                <w:kern w:val="2"/>
              </w:rPr>
            </w:pPr>
            <w:r>
              <w:rPr>
                <w:kern w:val="2"/>
              </w:rPr>
              <w:t>4</w:t>
            </w:r>
          </w:p>
        </w:tc>
        <w:tc>
          <w:tcPr>
            <w:tcW w:w="0" w:type="auto"/>
          </w:tcPr>
          <w:p w:rsidR="000B2ECD" w:rsidRPr="0002339D" w:rsidRDefault="000B2ECD" w:rsidP="00575498">
            <w:pPr>
              <w:shd w:val="clear" w:color="auto" w:fill="FFFFFF"/>
              <w:ind w:firstLine="11"/>
              <w:jc w:val="both"/>
              <w:rPr>
                <w:bCs/>
                <w:color w:val="000000"/>
                <w:sz w:val="28"/>
                <w:szCs w:val="28"/>
              </w:rPr>
            </w:pPr>
            <w:r w:rsidRPr="0002339D">
              <w:rPr>
                <w:bCs/>
                <w:color w:val="000000"/>
                <w:sz w:val="28"/>
                <w:szCs w:val="28"/>
              </w:rPr>
              <w:t>Информационное обеспечение выборов и референдумов</w:t>
            </w:r>
          </w:p>
        </w:tc>
        <w:tc>
          <w:tcPr>
            <w:tcW w:w="0" w:type="auto"/>
            <w:vAlign w:val="center"/>
          </w:tcPr>
          <w:p w:rsidR="000B2ECD" w:rsidRDefault="000B2ECD" w:rsidP="00575498">
            <w:pPr>
              <w:jc w:val="center"/>
              <w:rPr>
                <w:kern w:val="2"/>
              </w:rPr>
            </w:pPr>
            <w:r>
              <w:rPr>
                <w:kern w:val="2"/>
              </w:rPr>
              <w:t>1</w:t>
            </w:r>
          </w:p>
        </w:tc>
        <w:tc>
          <w:tcPr>
            <w:tcW w:w="0" w:type="auto"/>
            <w:vAlign w:val="center"/>
          </w:tcPr>
          <w:p w:rsidR="000B2ECD" w:rsidRDefault="000B2ECD" w:rsidP="00575498">
            <w:pPr>
              <w:jc w:val="center"/>
              <w:rPr>
                <w:kern w:val="2"/>
              </w:rPr>
            </w:pPr>
            <w:r>
              <w:rPr>
                <w:kern w:val="2"/>
              </w:rPr>
              <w:t>1</w:t>
            </w:r>
          </w:p>
        </w:tc>
        <w:tc>
          <w:tcPr>
            <w:tcW w:w="0" w:type="auto"/>
            <w:vAlign w:val="center"/>
          </w:tcPr>
          <w:p w:rsidR="000B2ECD" w:rsidRPr="00991795" w:rsidRDefault="000B2ECD" w:rsidP="00575498">
            <w:pPr>
              <w:jc w:val="center"/>
              <w:rPr>
                <w:kern w:val="2"/>
              </w:rPr>
            </w:pPr>
          </w:p>
        </w:tc>
        <w:tc>
          <w:tcPr>
            <w:tcW w:w="0" w:type="auto"/>
            <w:vAlign w:val="center"/>
          </w:tcPr>
          <w:p w:rsidR="000B2ECD" w:rsidRPr="00991795" w:rsidRDefault="000B2ECD" w:rsidP="00575498">
            <w:pPr>
              <w:jc w:val="center"/>
              <w:rPr>
                <w:kern w:val="2"/>
              </w:rPr>
            </w:pPr>
          </w:p>
        </w:tc>
      </w:tr>
      <w:tr w:rsidR="000268DB" w:rsidTr="00575498">
        <w:trPr>
          <w:cantSplit/>
          <w:trHeight w:val="261"/>
        </w:trPr>
        <w:tc>
          <w:tcPr>
            <w:tcW w:w="0" w:type="auto"/>
            <w:tcBorders>
              <w:bottom w:val="single" w:sz="4" w:space="0" w:color="auto"/>
            </w:tcBorders>
          </w:tcPr>
          <w:p w:rsidR="000B2ECD" w:rsidRPr="00991795" w:rsidRDefault="000B2ECD" w:rsidP="00575498">
            <w:pPr>
              <w:rPr>
                <w:kern w:val="2"/>
              </w:rPr>
            </w:pPr>
            <w:r>
              <w:rPr>
                <w:kern w:val="2"/>
              </w:rPr>
              <w:t>5</w:t>
            </w:r>
          </w:p>
        </w:tc>
        <w:tc>
          <w:tcPr>
            <w:tcW w:w="0" w:type="auto"/>
            <w:tcBorders>
              <w:bottom w:val="single" w:sz="4" w:space="0" w:color="auto"/>
            </w:tcBorders>
          </w:tcPr>
          <w:p w:rsidR="000B2ECD" w:rsidRPr="0002339D" w:rsidRDefault="000B2ECD" w:rsidP="00F65CE6">
            <w:pPr>
              <w:shd w:val="clear" w:color="auto" w:fill="FFFFFF"/>
              <w:jc w:val="both"/>
              <w:rPr>
                <w:bCs/>
                <w:kern w:val="2"/>
              </w:rPr>
            </w:pPr>
            <w:r w:rsidRPr="0002339D">
              <w:rPr>
                <w:bCs/>
                <w:color w:val="000000"/>
                <w:sz w:val="28"/>
                <w:szCs w:val="28"/>
              </w:rPr>
              <w:t xml:space="preserve">Голосование. </w:t>
            </w:r>
            <w:r w:rsidR="000268DB">
              <w:rPr>
                <w:bCs/>
                <w:color w:val="000000"/>
                <w:sz w:val="28"/>
                <w:szCs w:val="28"/>
              </w:rPr>
              <w:t>Обеспечение прав избират</w:t>
            </w:r>
            <w:r w:rsidR="000268DB">
              <w:rPr>
                <w:bCs/>
                <w:color w:val="000000"/>
                <w:sz w:val="28"/>
                <w:szCs w:val="28"/>
              </w:rPr>
              <w:t>е</w:t>
            </w:r>
            <w:r w:rsidR="000268DB">
              <w:rPr>
                <w:bCs/>
                <w:color w:val="000000"/>
                <w:sz w:val="28"/>
                <w:szCs w:val="28"/>
              </w:rPr>
              <w:t>лей с ограниченными физическими во</w:t>
            </w:r>
            <w:r w:rsidR="000268DB">
              <w:rPr>
                <w:bCs/>
                <w:color w:val="000000"/>
                <w:sz w:val="28"/>
                <w:szCs w:val="28"/>
              </w:rPr>
              <w:t>з</w:t>
            </w:r>
            <w:r w:rsidR="000268DB">
              <w:rPr>
                <w:bCs/>
                <w:color w:val="000000"/>
                <w:sz w:val="28"/>
                <w:szCs w:val="28"/>
              </w:rPr>
              <w:t xml:space="preserve">можностями. </w:t>
            </w:r>
            <w:r w:rsidRPr="0002339D">
              <w:rPr>
                <w:bCs/>
                <w:color w:val="000000"/>
                <w:sz w:val="28"/>
                <w:szCs w:val="28"/>
              </w:rPr>
              <w:t>Установление итогов голос</w:t>
            </w:r>
            <w:r w:rsidRPr="0002339D">
              <w:rPr>
                <w:bCs/>
                <w:color w:val="000000"/>
                <w:sz w:val="28"/>
                <w:szCs w:val="28"/>
              </w:rPr>
              <w:t>о</w:t>
            </w:r>
            <w:r w:rsidRPr="0002339D">
              <w:rPr>
                <w:bCs/>
                <w:color w:val="000000"/>
                <w:sz w:val="28"/>
                <w:szCs w:val="28"/>
              </w:rPr>
              <w:t>вания и определение результатов выборов и референдума. Правовой статус ГАС «Выб</w:t>
            </w:r>
            <w:r w:rsidRPr="0002339D">
              <w:rPr>
                <w:bCs/>
                <w:color w:val="000000"/>
                <w:sz w:val="28"/>
                <w:szCs w:val="28"/>
              </w:rPr>
              <w:t>о</w:t>
            </w:r>
            <w:r w:rsidRPr="0002339D">
              <w:rPr>
                <w:bCs/>
                <w:color w:val="000000"/>
                <w:sz w:val="28"/>
                <w:szCs w:val="28"/>
              </w:rPr>
              <w:t>ры»</w:t>
            </w:r>
            <w:r>
              <w:rPr>
                <w:bCs/>
                <w:color w:val="000000"/>
                <w:sz w:val="28"/>
                <w:szCs w:val="28"/>
              </w:rPr>
              <w:t xml:space="preserve">. </w:t>
            </w:r>
            <w:r w:rsidR="00F65CE6">
              <w:rPr>
                <w:bCs/>
                <w:color w:val="000000"/>
                <w:sz w:val="28"/>
                <w:szCs w:val="28"/>
              </w:rPr>
              <w:t xml:space="preserve">Изготовление итоговых протоколов с использованием технологии </w:t>
            </w:r>
            <w:r w:rsidR="00000F81">
              <w:rPr>
                <w:bCs/>
                <w:color w:val="000000"/>
                <w:sz w:val="28"/>
                <w:szCs w:val="28"/>
              </w:rPr>
              <w:t>машиночита</w:t>
            </w:r>
            <w:r w:rsidR="00000F81">
              <w:rPr>
                <w:bCs/>
                <w:color w:val="000000"/>
                <w:sz w:val="28"/>
                <w:szCs w:val="28"/>
              </w:rPr>
              <w:t>е</w:t>
            </w:r>
            <w:r w:rsidR="00000F81">
              <w:rPr>
                <w:bCs/>
                <w:color w:val="000000"/>
                <w:sz w:val="28"/>
                <w:szCs w:val="28"/>
              </w:rPr>
              <w:t>мого кода (</w:t>
            </w:r>
            <w:r w:rsidR="00F65CE6">
              <w:rPr>
                <w:bCs/>
                <w:color w:val="000000"/>
                <w:sz w:val="28"/>
                <w:szCs w:val="28"/>
                <w:lang w:val="en-US"/>
              </w:rPr>
              <w:t>QR</w:t>
            </w:r>
            <w:r w:rsidR="00F65CE6">
              <w:rPr>
                <w:bCs/>
                <w:color w:val="000000"/>
                <w:sz w:val="28"/>
                <w:szCs w:val="28"/>
              </w:rPr>
              <w:t>-кода</w:t>
            </w:r>
            <w:r w:rsidR="00000F81">
              <w:rPr>
                <w:bCs/>
                <w:color w:val="000000"/>
                <w:sz w:val="28"/>
                <w:szCs w:val="28"/>
              </w:rPr>
              <w:t>)</w:t>
            </w:r>
            <w:r w:rsidR="00F65CE6">
              <w:rPr>
                <w:bCs/>
                <w:color w:val="000000"/>
                <w:sz w:val="28"/>
                <w:szCs w:val="28"/>
              </w:rPr>
              <w:t xml:space="preserve">. </w:t>
            </w:r>
            <w:r>
              <w:rPr>
                <w:bCs/>
                <w:color w:val="000000"/>
                <w:sz w:val="28"/>
                <w:szCs w:val="28"/>
              </w:rPr>
              <w:t>Использование техн</w:t>
            </w:r>
            <w:r>
              <w:rPr>
                <w:bCs/>
                <w:color w:val="000000"/>
                <w:sz w:val="28"/>
                <w:szCs w:val="28"/>
              </w:rPr>
              <w:t>и</w:t>
            </w:r>
            <w:r>
              <w:rPr>
                <w:bCs/>
                <w:color w:val="000000"/>
                <w:sz w:val="28"/>
                <w:szCs w:val="28"/>
              </w:rPr>
              <w:t>ческих средств подсчета голосов - КОИБ</w:t>
            </w:r>
          </w:p>
        </w:tc>
        <w:tc>
          <w:tcPr>
            <w:tcW w:w="0" w:type="auto"/>
            <w:tcBorders>
              <w:bottom w:val="single" w:sz="4" w:space="0" w:color="auto"/>
            </w:tcBorders>
            <w:vAlign w:val="center"/>
          </w:tcPr>
          <w:p w:rsidR="000B2ECD" w:rsidRPr="00991795" w:rsidRDefault="000B2ECD" w:rsidP="00821CF8">
            <w:pPr>
              <w:jc w:val="center"/>
              <w:rPr>
                <w:kern w:val="2"/>
              </w:rPr>
            </w:pPr>
            <w:r>
              <w:rPr>
                <w:kern w:val="2"/>
              </w:rPr>
              <w:t>1</w:t>
            </w:r>
            <w:r w:rsidR="00821CF8">
              <w:rPr>
                <w:kern w:val="2"/>
              </w:rPr>
              <w:t>1</w:t>
            </w:r>
          </w:p>
        </w:tc>
        <w:tc>
          <w:tcPr>
            <w:tcW w:w="0" w:type="auto"/>
            <w:tcBorders>
              <w:bottom w:val="single" w:sz="4" w:space="0" w:color="auto"/>
            </w:tcBorders>
            <w:vAlign w:val="center"/>
          </w:tcPr>
          <w:p w:rsidR="000B2ECD" w:rsidRPr="00991795" w:rsidRDefault="000B2ECD" w:rsidP="00575498">
            <w:pPr>
              <w:jc w:val="center"/>
              <w:rPr>
                <w:kern w:val="2"/>
              </w:rPr>
            </w:pPr>
            <w:r>
              <w:rPr>
                <w:kern w:val="2"/>
              </w:rPr>
              <w:t>2</w:t>
            </w:r>
          </w:p>
        </w:tc>
        <w:tc>
          <w:tcPr>
            <w:tcW w:w="0" w:type="auto"/>
            <w:tcBorders>
              <w:bottom w:val="single" w:sz="4" w:space="0" w:color="auto"/>
            </w:tcBorders>
            <w:vAlign w:val="center"/>
          </w:tcPr>
          <w:p w:rsidR="000B2ECD" w:rsidRPr="00991795" w:rsidRDefault="00821CF8" w:rsidP="00575498">
            <w:pPr>
              <w:jc w:val="center"/>
              <w:rPr>
                <w:kern w:val="2"/>
              </w:rPr>
            </w:pPr>
            <w:r>
              <w:rPr>
                <w:kern w:val="2"/>
              </w:rPr>
              <w:t>3</w:t>
            </w:r>
          </w:p>
        </w:tc>
        <w:tc>
          <w:tcPr>
            <w:tcW w:w="0" w:type="auto"/>
            <w:tcBorders>
              <w:bottom w:val="single" w:sz="4" w:space="0" w:color="auto"/>
            </w:tcBorders>
            <w:vAlign w:val="center"/>
          </w:tcPr>
          <w:p w:rsidR="000B2ECD" w:rsidRPr="00991795" w:rsidRDefault="000B2ECD" w:rsidP="00575498">
            <w:pPr>
              <w:jc w:val="center"/>
              <w:rPr>
                <w:kern w:val="2"/>
              </w:rPr>
            </w:pPr>
            <w:r w:rsidRPr="00991795">
              <w:rPr>
                <w:kern w:val="2"/>
              </w:rPr>
              <w:t>6</w:t>
            </w:r>
          </w:p>
        </w:tc>
      </w:tr>
      <w:tr w:rsidR="000268DB" w:rsidTr="00575498">
        <w:trPr>
          <w:cantSplit/>
          <w:trHeight w:val="261"/>
        </w:trPr>
        <w:tc>
          <w:tcPr>
            <w:tcW w:w="0" w:type="auto"/>
            <w:tcBorders>
              <w:bottom w:val="single" w:sz="4" w:space="0" w:color="auto"/>
            </w:tcBorders>
          </w:tcPr>
          <w:p w:rsidR="003A0754" w:rsidRDefault="003A0754" w:rsidP="00575498">
            <w:pPr>
              <w:rPr>
                <w:kern w:val="2"/>
              </w:rPr>
            </w:pPr>
          </w:p>
        </w:tc>
        <w:tc>
          <w:tcPr>
            <w:tcW w:w="0" w:type="auto"/>
            <w:tcBorders>
              <w:bottom w:val="single" w:sz="4" w:space="0" w:color="auto"/>
            </w:tcBorders>
          </w:tcPr>
          <w:p w:rsidR="003A0754" w:rsidRPr="0002339D" w:rsidRDefault="00882C5D" w:rsidP="00575498">
            <w:pPr>
              <w:shd w:val="clear" w:color="auto" w:fill="FFFFFF"/>
              <w:jc w:val="both"/>
              <w:rPr>
                <w:bCs/>
                <w:color w:val="000000"/>
                <w:sz w:val="28"/>
                <w:szCs w:val="28"/>
              </w:rPr>
            </w:pPr>
            <w:r>
              <w:rPr>
                <w:bCs/>
                <w:color w:val="000000"/>
                <w:sz w:val="28"/>
                <w:szCs w:val="28"/>
              </w:rPr>
              <w:t>Организация и проведение досрочного г</w:t>
            </w:r>
            <w:r>
              <w:rPr>
                <w:bCs/>
                <w:color w:val="000000"/>
                <w:sz w:val="28"/>
                <w:szCs w:val="28"/>
              </w:rPr>
              <w:t>о</w:t>
            </w:r>
            <w:r>
              <w:rPr>
                <w:bCs/>
                <w:color w:val="000000"/>
                <w:sz w:val="28"/>
                <w:szCs w:val="28"/>
              </w:rPr>
              <w:t>лосования в помещении для голосования</w:t>
            </w:r>
          </w:p>
        </w:tc>
        <w:tc>
          <w:tcPr>
            <w:tcW w:w="0" w:type="auto"/>
            <w:tcBorders>
              <w:bottom w:val="single" w:sz="4" w:space="0" w:color="auto"/>
            </w:tcBorders>
            <w:vAlign w:val="center"/>
          </w:tcPr>
          <w:p w:rsidR="003A0754" w:rsidRDefault="00821CF8" w:rsidP="00575498">
            <w:pPr>
              <w:jc w:val="center"/>
              <w:rPr>
                <w:kern w:val="2"/>
              </w:rPr>
            </w:pPr>
            <w:r>
              <w:rPr>
                <w:kern w:val="2"/>
              </w:rPr>
              <w:t>1</w:t>
            </w:r>
          </w:p>
        </w:tc>
        <w:tc>
          <w:tcPr>
            <w:tcW w:w="0" w:type="auto"/>
            <w:tcBorders>
              <w:bottom w:val="single" w:sz="4" w:space="0" w:color="auto"/>
            </w:tcBorders>
            <w:vAlign w:val="center"/>
          </w:tcPr>
          <w:p w:rsidR="003A0754" w:rsidRDefault="00882C5D" w:rsidP="00575498">
            <w:pPr>
              <w:jc w:val="center"/>
              <w:rPr>
                <w:kern w:val="2"/>
              </w:rPr>
            </w:pPr>
            <w:r>
              <w:rPr>
                <w:kern w:val="2"/>
              </w:rPr>
              <w:t>1</w:t>
            </w:r>
          </w:p>
        </w:tc>
        <w:tc>
          <w:tcPr>
            <w:tcW w:w="0" w:type="auto"/>
            <w:tcBorders>
              <w:bottom w:val="single" w:sz="4" w:space="0" w:color="auto"/>
            </w:tcBorders>
            <w:vAlign w:val="center"/>
          </w:tcPr>
          <w:p w:rsidR="003A0754" w:rsidRPr="00991795" w:rsidRDefault="003A0754" w:rsidP="00575498">
            <w:pPr>
              <w:jc w:val="center"/>
              <w:rPr>
                <w:kern w:val="2"/>
              </w:rPr>
            </w:pPr>
          </w:p>
        </w:tc>
        <w:tc>
          <w:tcPr>
            <w:tcW w:w="0" w:type="auto"/>
            <w:tcBorders>
              <w:bottom w:val="single" w:sz="4" w:space="0" w:color="auto"/>
            </w:tcBorders>
            <w:vAlign w:val="center"/>
          </w:tcPr>
          <w:p w:rsidR="003A0754" w:rsidRPr="00991795" w:rsidRDefault="003A0754" w:rsidP="00575498">
            <w:pPr>
              <w:jc w:val="center"/>
              <w:rPr>
                <w:kern w:val="2"/>
              </w:rPr>
            </w:pPr>
          </w:p>
        </w:tc>
      </w:tr>
      <w:tr w:rsidR="000268DB" w:rsidTr="00575498">
        <w:trPr>
          <w:cantSplit/>
          <w:trHeight w:val="625"/>
        </w:trPr>
        <w:tc>
          <w:tcPr>
            <w:tcW w:w="0" w:type="auto"/>
          </w:tcPr>
          <w:p w:rsidR="000B2ECD" w:rsidRPr="00991795" w:rsidRDefault="000B2ECD" w:rsidP="00575498">
            <w:pPr>
              <w:rPr>
                <w:kern w:val="2"/>
              </w:rPr>
            </w:pPr>
            <w:r>
              <w:rPr>
                <w:kern w:val="2"/>
              </w:rPr>
              <w:t>6</w:t>
            </w:r>
          </w:p>
        </w:tc>
        <w:tc>
          <w:tcPr>
            <w:tcW w:w="0" w:type="auto"/>
          </w:tcPr>
          <w:p w:rsidR="000B2ECD" w:rsidRPr="0002339D" w:rsidRDefault="000B2ECD" w:rsidP="00575498">
            <w:pPr>
              <w:shd w:val="clear" w:color="auto" w:fill="FFFFFF"/>
              <w:jc w:val="both"/>
              <w:rPr>
                <w:kern w:val="2"/>
                <w:sz w:val="28"/>
                <w:szCs w:val="28"/>
              </w:rPr>
            </w:pPr>
            <w:r w:rsidRPr="0002339D">
              <w:rPr>
                <w:kern w:val="2"/>
                <w:sz w:val="28"/>
                <w:szCs w:val="28"/>
              </w:rPr>
              <w:t>Ответственность за нарушение избирател</w:t>
            </w:r>
            <w:r w:rsidRPr="0002339D">
              <w:rPr>
                <w:kern w:val="2"/>
                <w:sz w:val="28"/>
                <w:szCs w:val="28"/>
              </w:rPr>
              <w:t>ь</w:t>
            </w:r>
            <w:r w:rsidRPr="0002339D">
              <w:rPr>
                <w:kern w:val="2"/>
                <w:sz w:val="28"/>
                <w:szCs w:val="28"/>
              </w:rPr>
              <w:t>ного законодательства</w:t>
            </w:r>
          </w:p>
        </w:tc>
        <w:tc>
          <w:tcPr>
            <w:tcW w:w="0" w:type="auto"/>
            <w:vAlign w:val="center"/>
          </w:tcPr>
          <w:p w:rsidR="000B2ECD" w:rsidRPr="00991795" w:rsidRDefault="000B2ECD" w:rsidP="00575498">
            <w:pPr>
              <w:jc w:val="center"/>
              <w:rPr>
                <w:kern w:val="2"/>
              </w:rPr>
            </w:pPr>
            <w:r w:rsidRPr="00991795">
              <w:rPr>
                <w:kern w:val="2"/>
              </w:rPr>
              <w:t>1</w:t>
            </w:r>
          </w:p>
        </w:tc>
        <w:tc>
          <w:tcPr>
            <w:tcW w:w="0" w:type="auto"/>
            <w:vAlign w:val="center"/>
          </w:tcPr>
          <w:p w:rsidR="000B2ECD" w:rsidRPr="00991795" w:rsidRDefault="000B2ECD" w:rsidP="00575498">
            <w:pPr>
              <w:jc w:val="center"/>
              <w:rPr>
                <w:kern w:val="2"/>
              </w:rPr>
            </w:pPr>
            <w:r w:rsidRPr="00991795">
              <w:rPr>
                <w:kern w:val="2"/>
              </w:rPr>
              <w:t>1</w:t>
            </w:r>
          </w:p>
        </w:tc>
        <w:tc>
          <w:tcPr>
            <w:tcW w:w="0" w:type="auto"/>
            <w:vAlign w:val="center"/>
          </w:tcPr>
          <w:p w:rsidR="000B2ECD" w:rsidRPr="00991795" w:rsidRDefault="000B2ECD" w:rsidP="00575498">
            <w:pPr>
              <w:jc w:val="center"/>
              <w:rPr>
                <w:kern w:val="2"/>
              </w:rPr>
            </w:pPr>
          </w:p>
        </w:tc>
        <w:tc>
          <w:tcPr>
            <w:tcW w:w="0" w:type="auto"/>
            <w:vAlign w:val="center"/>
          </w:tcPr>
          <w:p w:rsidR="000B2ECD" w:rsidRPr="00991795" w:rsidRDefault="000B2ECD" w:rsidP="00575498">
            <w:pPr>
              <w:jc w:val="center"/>
              <w:rPr>
                <w:kern w:val="2"/>
              </w:rPr>
            </w:pPr>
          </w:p>
        </w:tc>
      </w:tr>
      <w:tr w:rsidR="000268DB" w:rsidTr="00575498">
        <w:trPr>
          <w:cantSplit/>
          <w:trHeight w:val="331"/>
        </w:trPr>
        <w:tc>
          <w:tcPr>
            <w:tcW w:w="0" w:type="auto"/>
          </w:tcPr>
          <w:p w:rsidR="000B2ECD" w:rsidRPr="00991795" w:rsidRDefault="000B2ECD" w:rsidP="00575498">
            <w:pPr>
              <w:rPr>
                <w:kern w:val="2"/>
              </w:rPr>
            </w:pPr>
            <w:r>
              <w:rPr>
                <w:kern w:val="2"/>
              </w:rPr>
              <w:t>7</w:t>
            </w:r>
          </w:p>
        </w:tc>
        <w:tc>
          <w:tcPr>
            <w:tcW w:w="0" w:type="auto"/>
          </w:tcPr>
          <w:p w:rsidR="000B2ECD" w:rsidRPr="0002339D" w:rsidRDefault="000B2ECD" w:rsidP="00575498">
            <w:pPr>
              <w:pStyle w:val="1"/>
              <w:spacing w:before="0"/>
              <w:ind w:hanging="215"/>
              <w:rPr>
                <w:rFonts w:ascii="Times New Roman" w:hAnsi="Times New Roman" w:cs="Times New Roman"/>
                <w:b w:val="0"/>
                <w:kern w:val="2"/>
                <w:sz w:val="28"/>
                <w:szCs w:val="28"/>
              </w:rPr>
            </w:pPr>
            <w:r w:rsidRPr="0002339D">
              <w:rPr>
                <w:rFonts w:ascii="Times New Roman" w:hAnsi="Times New Roman" w:cs="Times New Roman"/>
                <w:b w:val="0"/>
                <w:kern w:val="2"/>
                <w:sz w:val="28"/>
                <w:szCs w:val="28"/>
              </w:rPr>
              <w:t xml:space="preserve">    Тестирование </w:t>
            </w:r>
          </w:p>
        </w:tc>
        <w:tc>
          <w:tcPr>
            <w:tcW w:w="0" w:type="auto"/>
            <w:vAlign w:val="center"/>
          </w:tcPr>
          <w:p w:rsidR="000B2ECD" w:rsidRPr="00991795" w:rsidRDefault="000B2ECD" w:rsidP="00575498">
            <w:pPr>
              <w:jc w:val="center"/>
              <w:rPr>
                <w:kern w:val="2"/>
              </w:rPr>
            </w:pPr>
            <w:r w:rsidRPr="00991795">
              <w:rPr>
                <w:kern w:val="2"/>
              </w:rPr>
              <w:t>1</w:t>
            </w:r>
          </w:p>
        </w:tc>
        <w:tc>
          <w:tcPr>
            <w:tcW w:w="0" w:type="auto"/>
            <w:vAlign w:val="center"/>
          </w:tcPr>
          <w:p w:rsidR="000B2ECD" w:rsidRPr="00991795" w:rsidRDefault="000B2ECD" w:rsidP="00575498">
            <w:pPr>
              <w:jc w:val="center"/>
              <w:rPr>
                <w:kern w:val="2"/>
              </w:rPr>
            </w:pPr>
          </w:p>
        </w:tc>
        <w:tc>
          <w:tcPr>
            <w:tcW w:w="0" w:type="auto"/>
            <w:vAlign w:val="center"/>
          </w:tcPr>
          <w:p w:rsidR="000B2ECD" w:rsidRPr="00991795" w:rsidRDefault="000B2ECD" w:rsidP="00575498">
            <w:pPr>
              <w:jc w:val="center"/>
              <w:rPr>
                <w:kern w:val="2"/>
              </w:rPr>
            </w:pPr>
          </w:p>
        </w:tc>
        <w:tc>
          <w:tcPr>
            <w:tcW w:w="0" w:type="auto"/>
            <w:vAlign w:val="center"/>
          </w:tcPr>
          <w:p w:rsidR="000B2ECD" w:rsidRPr="00991795" w:rsidRDefault="000B2ECD" w:rsidP="00575498">
            <w:pPr>
              <w:jc w:val="center"/>
              <w:rPr>
                <w:kern w:val="2"/>
              </w:rPr>
            </w:pPr>
          </w:p>
        </w:tc>
      </w:tr>
      <w:tr w:rsidR="000268DB" w:rsidTr="00575498">
        <w:trPr>
          <w:cantSplit/>
          <w:trHeight w:val="234"/>
        </w:trPr>
        <w:tc>
          <w:tcPr>
            <w:tcW w:w="0" w:type="auto"/>
          </w:tcPr>
          <w:p w:rsidR="000B2ECD" w:rsidRPr="00991795" w:rsidRDefault="000B2ECD" w:rsidP="00575498">
            <w:pPr>
              <w:rPr>
                <w:kern w:val="2"/>
              </w:rPr>
            </w:pPr>
          </w:p>
        </w:tc>
        <w:tc>
          <w:tcPr>
            <w:tcW w:w="0" w:type="auto"/>
          </w:tcPr>
          <w:p w:rsidR="000B2ECD" w:rsidRPr="0002339D" w:rsidRDefault="000B2ECD" w:rsidP="00575498">
            <w:pPr>
              <w:pStyle w:val="1"/>
              <w:spacing w:before="0"/>
              <w:ind w:hanging="215"/>
              <w:rPr>
                <w:rFonts w:ascii="Times New Roman" w:hAnsi="Times New Roman" w:cs="Times New Roman"/>
                <w:b w:val="0"/>
                <w:bCs w:val="0"/>
                <w:kern w:val="2"/>
                <w:sz w:val="28"/>
                <w:szCs w:val="28"/>
              </w:rPr>
            </w:pPr>
            <w:r w:rsidRPr="0002339D">
              <w:rPr>
                <w:rFonts w:ascii="Times New Roman" w:hAnsi="Times New Roman" w:cs="Times New Roman"/>
                <w:kern w:val="2"/>
                <w:sz w:val="28"/>
                <w:szCs w:val="28"/>
              </w:rPr>
              <w:t xml:space="preserve">     </w:t>
            </w:r>
            <w:r w:rsidRPr="0002339D">
              <w:rPr>
                <w:rFonts w:ascii="Times New Roman" w:hAnsi="Times New Roman" w:cs="Times New Roman"/>
                <w:b w:val="0"/>
                <w:bCs w:val="0"/>
                <w:kern w:val="2"/>
                <w:sz w:val="28"/>
                <w:szCs w:val="28"/>
              </w:rPr>
              <w:t>Всего</w:t>
            </w:r>
          </w:p>
        </w:tc>
        <w:tc>
          <w:tcPr>
            <w:tcW w:w="0" w:type="auto"/>
            <w:vAlign w:val="center"/>
          </w:tcPr>
          <w:p w:rsidR="000B2ECD" w:rsidRPr="00991795" w:rsidRDefault="00882C5D" w:rsidP="00575498">
            <w:pPr>
              <w:jc w:val="center"/>
              <w:rPr>
                <w:kern w:val="2"/>
              </w:rPr>
            </w:pPr>
            <w:r>
              <w:rPr>
                <w:kern w:val="2"/>
              </w:rPr>
              <w:t>20</w:t>
            </w:r>
          </w:p>
        </w:tc>
        <w:tc>
          <w:tcPr>
            <w:tcW w:w="0" w:type="auto"/>
            <w:vAlign w:val="center"/>
          </w:tcPr>
          <w:p w:rsidR="000B2ECD" w:rsidRPr="00991795" w:rsidRDefault="00821CF8" w:rsidP="00575498">
            <w:pPr>
              <w:jc w:val="center"/>
              <w:rPr>
                <w:kern w:val="2"/>
              </w:rPr>
            </w:pPr>
            <w:r>
              <w:rPr>
                <w:kern w:val="2"/>
              </w:rPr>
              <w:t>8</w:t>
            </w:r>
          </w:p>
        </w:tc>
        <w:tc>
          <w:tcPr>
            <w:tcW w:w="0" w:type="auto"/>
            <w:vAlign w:val="center"/>
          </w:tcPr>
          <w:p w:rsidR="000B2ECD" w:rsidRPr="00991795" w:rsidRDefault="00821CF8" w:rsidP="00575498">
            <w:pPr>
              <w:jc w:val="center"/>
              <w:rPr>
                <w:kern w:val="2"/>
              </w:rPr>
            </w:pPr>
            <w:r>
              <w:rPr>
                <w:kern w:val="2"/>
              </w:rPr>
              <w:t>4</w:t>
            </w:r>
          </w:p>
        </w:tc>
        <w:tc>
          <w:tcPr>
            <w:tcW w:w="0" w:type="auto"/>
            <w:vAlign w:val="center"/>
          </w:tcPr>
          <w:p w:rsidR="000B2ECD" w:rsidRPr="00991795" w:rsidRDefault="00F65CE6" w:rsidP="00575498">
            <w:pPr>
              <w:jc w:val="center"/>
              <w:rPr>
                <w:kern w:val="2"/>
              </w:rPr>
            </w:pPr>
            <w:r>
              <w:rPr>
                <w:kern w:val="2"/>
              </w:rPr>
              <w:t>7</w:t>
            </w:r>
          </w:p>
        </w:tc>
      </w:tr>
    </w:tbl>
    <w:p w:rsidR="000B2ECD" w:rsidRDefault="000B2ECD" w:rsidP="000B2ECD">
      <w:pPr>
        <w:jc w:val="center"/>
        <w:rPr>
          <w:b/>
          <w:kern w:val="2"/>
          <w:sz w:val="28"/>
          <w:szCs w:val="28"/>
        </w:rPr>
      </w:pPr>
    </w:p>
    <w:p w:rsidR="000B2ECD" w:rsidRDefault="0079789B" w:rsidP="000B2ECD">
      <w:pPr>
        <w:jc w:val="center"/>
        <w:rPr>
          <w:b/>
          <w:kern w:val="2"/>
          <w:sz w:val="28"/>
          <w:szCs w:val="28"/>
        </w:rPr>
      </w:pPr>
      <w:r>
        <w:rPr>
          <w:b/>
          <w:kern w:val="2"/>
          <w:sz w:val="28"/>
          <w:szCs w:val="28"/>
        </w:rPr>
        <w:t>Раздел 1. Учебный</w:t>
      </w:r>
      <w:r w:rsidR="000B2ECD">
        <w:rPr>
          <w:b/>
          <w:kern w:val="2"/>
          <w:sz w:val="28"/>
          <w:szCs w:val="28"/>
        </w:rPr>
        <w:t xml:space="preserve"> курс для организаторов </w:t>
      </w:r>
    </w:p>
    <w:p w:rsidR="000B2ECD" w:rsidRDefault="000B2ECD" w:rsidP="000B2ECD">
      <w:pPr>
        <w:jc w:val="center"/>
        <w:rPr>
          <w:b/>
          <w:kern w:val="2"/>
          <w:sz w:val="28"/>
          <w:szCs w:val="28"/>
        </w:rPr>
      </w:pPr>
      <w:r>
        <w:rPr>
          <w:b/>
          <w:kern w:val="2"/>
          <w:sz w:val="28"/>
          <w:szCs w:val="28"/>
        </w:rPr>
        <w:t>выборов и референдумов</w:t>
      </w:r>
    </w:p>
    <w:p w:rsidR="000B2ECD" w:rsidRDefault="000B2ECD" w:rsidP="000B2ECD">
      <w:pPr>
        <w:jc w:val="center"/>
        <w:rPr>
          <w:b/>
          <w:kern w:val="2"/>
          <w:sz w:val="28"/>
          <w:szCs w:val="28"/>
        </w:rPr>
      </w:pPr>
    </w:p>
    <w:p w:rsidR="000B2ECD" w:rsidRDefault="000B2ECD" w:rsidP="000B2ECD">
      <w:pPr>
        <w:shd w:val="clear" w:color="auto" w:fill="FFFFFF"/>
        <w:jc w:val="center"/>
        <w:rPr>
          <w:bCs/>
          <w:i/>
          <w:color w:val="000000"/>
          <w:sz w:val="28"/>
          <w:szCs w:val="28"/>
        </w:rPr>
      </w:pPr>
      <w:r w:rsidRPr="008D6BBF">
        <w:rPr>
          <w:bCs/>
          <w:i/>
          <w:color w:val="000000"/>
          <w:sz w:val="28"/>
          <w:szCs w:val="28"/>
        </w:rPr>
        <w:t>Т</w:t>
      </w:r>
      <w:r>
        <w:rPr>
          <w:bCs/>
          <w:i/>
          <w:color w:val="000000"/>
          <w:sz w:val="28"/>
          <w:szCs w:val="28"/>
        </w:rPr>
        <w:t>ЕМА</w:t>
      </w:r>
      <w:r w:rsidRPr="008D6BBF">
        <w:rPr>
          <w:bCs/>
          <w:i/>
          <w:color w:val="000000"/>
          <w:sz w:val="28"/>
          <w:szCs w:val="28"/>
        </w:rPr>
        <w:t xml:space="preserve"> 1. Организация подготовки и проведения выборов и </w:t>
      </w:r>
    </w:p>
    <w:p w:rsidR="000B2ECD" w:rsidRPr="008D6BBF" w:rsidRDefault="000B2ECD" w:rsidP="000B2ECD">
      <w:pPr>
        <w:shd w:val="clear" w:color="auto" w:fill="FFFFFF"/>
        <w:jc w:val="center"/>
        <w:rPr>
          <w:bCs/>
          <w:i/>
          <w:color w:val="000000"/>
          <w:sz w:val="28"/>
          <w:szCs w:val="28"/>
        </w:rPr>
      </w:pPr>
      <w:r w:rsidRPr="008D6BBF">
        <w:rPr>
          <w:bCs/>
          <w:i/>
          <w:color w:val="000000"/>
          <w:sz w:val="28"/>
          <w:szCs w:val="28"/>
        </w:rPr>
        <w:t>референдумов в Российской Федерации. Система избирательных комиссий</w:t>
      </w:r>
    </w:p>
    <w:p w:rsidR="000B2ECD" w:rsidRPr="00E26896" w:rsidRDefault="000B2ECD" w:rsidP="000B2ECD">
      <w:pPr>
        <w:widowControl w:val="0"/>
        <w:shd w:val="clear" w:color="auto" w:fill="FFFFFF"/>
        <w:tabs>
          <w:tab w:val="left" w:pos="696"/>
        </w:tabs>
        <w:autoSpaceDE w:val="0"/>
        <w:autoSpaceDN w:val="0"/>
        <w:adjustRightInd w:val="0"/>
        <w:ind w:firstLine="851"/>
        <w:jc w:val="both"/>
        <w:rPr>
          <w:color w:val="000000"/>
          <w:sz w:val="28"/>
          <w:szCs w:val="28"/>
        </w:rPr>
      </w:pPr>
      <w:r>
        <w:rPr>
          <w:color w:val="000000"/>
          <w:sz w:val="28"/>
          <w:szCs w:val="28"/>
        </w:rPr>
        <w:t xml:space="preserve">1. </w:t>
      </w:r>
      <w:r w:rsidRPr="00E26896">
        <w:rPr>
          <w:color w:val="000000"/>
          <w:sz w:val="28"/>
          <w:szCs w:val="28"/>
        </w:rPr>
        <w:t>Законодательство Российской Федерации</w:t>
      </w:r>
      <w:r>
        <w:rPr>
          <w:color w:val="000000"/>
          <w:sz w:val="28"/>
          <w:szCs w:val="28"/>
        </w:rPr>
        <w:t xml:space="preserve"> и Краснодарского края</w:t>
      </w:r>
      <w:r w:rsidRPr="00E26896">
        <w:rPr>
          <w:color w:val="000000"/>
          <w:sz w:val="28"/>
          <w:szCs w:val="28"/>
        </w:rPr>
        <w:t xml:space="preserve"> о выборах и референдумах:</w:t>
      </w:r>
      <w:r>
        <w:rPr>
          <w:color w:val="000000"/>
          <w:sz w:val="28"/>
          <w:szCs w:val="28"/>
        </w:rPr>
        <w:t xml:space="preserve"> </w:t>
      </w:r>
      <w:r w:rsidRPr="00E26896">
        <w:rPr>
          <w:color w:val="000000"/>
          <w:sz w:val="28"/>
          <w:szCs w:val="28"/>
        </w:rPr>
        <w:t>федеральный, региональный, муниципальный уро</w:t>
      </w:r>
      <w:r w:rsidRPr="00E26896">
        <w:rPr>
          <w:color w:val="000000"/>
          <w:sz w:val="28"/>
          <w:szCs w:val="28"/>
        </w:rPr>
        <w:t>в</w:t>
      </w:r>
      <w:r w:rsidRPr="00E26896">
        <w:rPr>
          <w:color w:val="000000"/>
          <w:sz w:val="28"/>
          <w:szCs w:val="28"/>
        </w:rPr>
        <w:t>ни.</w:t>
      </w:r>
    </w:p>
    <w:p w:rsidR="000B2ECD" w:rsidRPr="00E26896" w:rsidRDefault="000B2ECD" w:rsidP="000B2ECD">
      <w:pPr>
        <w:shd w:val="clear" w:color="auto" w:fill="FFFFFF"/>
        <w:tabs>
          <w:tab w:val="left" w:pos="1276"/>
        </w:tabs>
        <w:ind w:firstLine="851"/>
        <w:jc w:val="both"/>
        <w:rPr>
          <w:sz w:val="28"/>
          <w:szCs w:val="28"/>
        </w:rPr>
      </w:pPr>
      <w:r>
        <w:rPr>
          <w:color w:val="000000"/>
          <w:sz w:val="28"/>
          <w:szCs w:val="28"/>
        </w:rPr>
        <w:t>2</w:t>
      </w:r>
      <w:r w:rsidRPr="00E26896">
        <w:rPr>
          <w:color w:val="000000"/>
          <w:sz w:val="28"/>
          <w:szCs w:val="28"/>
        </w:rPr>
        <w:t>. Система и статус избирательных комиссий в Российской Федерации. Вышестоящие и нижестоящие избирательные комиссии. Общие принципы формирования и деятельности комиссий.</w:t>
      </w:r>
    </w:p>
    <w:p w:rsidR="000B2ECD" w:rsidRPr="00E26896" w:rsidRDefault="000B2ECD" w:rsidP="000B2ECD">
      <w:pPr>
        <w:shd w:val="clear" w:color="auto" w:fill="FFFFFF"/>
        <w:tabs>
          <w:tab w:val="left" w:pos="739"/>
        </w:tabs>
        <w:ind w:firstLine="851"/>
        <w:jc w:val="both"/>
        <w:rPr>
          <w:sz w:val="28"/>
          <w:szCs w:val="28"/>
        </w:rPr>
      </w:pPr>
      <w:r>
        <w:rPr>
          <w:color w:val="000000"/>
          <w:sz w:val="28"/>
          <w:szCs w:val="28"/>
        </w:rPr>
        <w:t>3</w:t>
      </w:r>
      <w:r w:rsidRPr="00E26896">
        <w:rPr>
          <w:color w:val="000000"/>
          <w:sz w:val="28"/>
          <w:szCs w:val="28"/>
        </w:rPr>
        <w:t xml:space="preserve">. </w:t>
      </w:r>
      <w:r>
        <w:rPr>
          <w:color w:val="000000"/>
          <w:sz w:val="28"/>
          <w:szCs w:val="28"/>
        </w:rPr>
        <w:t>П</w:t>
      </w:r>
      <w:r w:rsidRPr="00E26896">
        <w:rPr>
          <w:color w:val="000000"/>
          <w:sz w:val="28"/>
          <w:szCs w:val="28"/>
        </w:rPr>
        <w:t>олномочия участковых избирательных</w:t>
      </w:r>
      <w:r>
        <w:rPr>
          <w:color w:val="000000"/>
          <w:sz w:val="28"/>
          <w:szCs w:val="28"/>
        </w:rPr>
        <w:t xml:space="preserve"> </w:t>
      </w:r>
      <w:r w:rsidRPr="00E26896">
        <w:rPr>
          <w:color w:val="000000"/>
          <w:sz w:val="28"/>
          <w:szCs w:val="28"/>
        </w:rPr>
        <w:t>комиссий (комиссий реф</w:t>
      </w:r>
      <w:r w:rsidRPr="00E26896">
        <w:rPr>
          <w:color w:val="000000"/>
          <w:sz w:val="28"/>
          <w:szCs w:val="28"/>
        </w:rPr>
        <w:t>е</w:t>
      </w:r>
      <w:r w:rsidRPr="00E26896">
        <w:rPr>
          <w:color w:val="000000"/>
          <w:sz w:val="28"/>
          <w:szCs w:val="28"/>
        </w:rPr>
        <w:t>рендума).</w:t>
      </w:r>
    </w:p>
    <w:p w:rsidR="000B2ECD" w:rsidRPr="00E26896" w:rsidRDefault="000B2ECD" w:rsidP="000B2ECD">
      <w:pPr>
        <w:widowControl w:val="0"/>
        <w:shd w:val="clear" w:color="auto" w:fill="FFFFFF"/>
        <w:tabs>
          <w:tab w:val="left" w:pos="682"/>
        </w:tabs>
        <w:autoSpaceDE w:val="0"/>
        <w:autoSpaceDN w:val="0"/>
        <w:adjustRightInd w:val="0"/>
        <w:ind w:firstLine="851"/>
        <w:jc w:val="both"/>
        <w:rPr>
          <w:color w:val="000000"/>
          <w:sz w:val="28"/>
          <w:szCs w:val="28"/>
        </w:rPr>
      </w:pPr>
      <w:r>
        <w:rPr>
          <w:color w:val="000000"/>
          <w:sz w:val="28"/>
          <w:szCs w:val="28"/>
        </w:rPr>
        <w:t xml:space="preserve">4. </w:t>
      </w:r>
      <w:r w:rsidRPr="00E26896">
        <w:rPr>
          <w:color w:val="000000"/>
          <w:sz w:val="28"/>
          <w:szCs w:val="28"/>
        </w:rPr>
        <w:t>Организация деятельности избирательных комиссий. Гласность в дея</w:t>
      </w:r>
      <w:r w:rsidRPr="00E26896">
        <w:rPr>
          <w:color w:val="000000"/>
          <w:sz w:val="28"/>
          <w:szCs w:val="28"/>
        </w:rPr>
        <w:softHyphen/>
      </w:r>
      <w:r w:rsidRPr="00E26896">
        <w:rPr>
          <w:color w:val="000000"/>
          <w:sz w:val="28"/>
          <w:szCs w:val="28"/>
        </w:rPr>
        <w:lastRenderedPageBreak/>
        <w:t>тельности комиссий.</w:t>
      </w:r>
    </w:p>
    <w:p w:rsidR="000B2ECD" w:rsidRPr="00E26896" w:rsidRDefault="000B2ECD" w:rsidP="000B2ECD">
      <w:pPr>
        <w:widowControl w:val="0"/>
        <w:shd w:val="clear" w:color="auto" w:fill="FFFFFF"/>
        <w:tabs>
          <w:tab w:val="left" w:pos="682"/>
        </w:tabs>
        <w:autoSpaceDE w:val="0"/>
        <w:autoSpaceDN w:val="0"/>
        <w:adjustRightInd w:val="0"/>
        <w:ind w:firstLine="851"/>
        <w:jc w:val="both"/>
        <w:rPr>
          <w:color w:val="000000"/>
          <w:sz w:val="28"/>
          <w:szCs w:val="28"/>
        </w:rPr>
      </w:pPr>
      <w:r>
        <w:rPr>
          <w:color w:val="000000"/>
          <w:sz w:val="28"/>
          <w:szCs w:val="28"/>
        </w:rPr>
        <w:t xml:space="preserve">5. </w:t>
      </w:r>
      <w:r w:rsidRPr="00E26896">
        <w:rPr>
          <w:color w:val="000000"/>
          <w:sz w:val="28"/>
          <w:szCs w:val="28"/>
        </w:rPr>
        <w:t>Статус членов избирательных комиссий. Процедура назначения на</w:t>
      </w:r>
      <w:r w:rsidRPr="00E26896">
        <w:rPr>
          <w:color w:val="000000"/>
          <w:sz w:val="28"/>
          <w:szCs w:val="28"/>
        </w:rPr>
        <w:br/>
        <w:t>должность и освобождения от должности председателя, заместителя предсе</w:t>
      </w:r>
      <w:r w:rsidRPr="00E26896">
        <w:rPr>
          <w:color w:val="000000"/>
          <w:sz w:val="28"/>
          <w:szCs w:val="28"/>
        </w:rPr>
        <w:softHyphen/>
        <w:t>дателя и секретаря избирательной комиссии.</w:t>
      </w:r>
    </w:p>
    <w:p w:rsidR="000B2ECD" w:rsidRPr="00E26896" w:rsidRDefault="000B2ECD" w:rsidP="000B2ECD">
      <w:pPr>
        <w:widowControl w:val="0"/>
        <w:shd w:val="clear" w:color="auto" w:fill="FFFFFF"/>
        <w:tabs>
          <w:tab w:val="left" w:pos="682"/>
        </w:tabs>
        <w:autoSpaceDE w:val="0"/>
        <w:autoSpaceDN w:val="0"/>
        <w:adjustRightInd w:val="0"/>
        <w:ind w:firstLine="851"/>
        <w:jc w:val="both"/>
        <w:rPr>
          <w:color w:val="000000"/>
          <w:sz w:val="28"/>
          <w:szCs w:val="28"/>
        </w:rPr>
      </w:pPr>
      <w:r>
        <w:rPr>
          <w:color w:val="000000"/>
          <w:sz w:val="28"/>
          <w:szCs w:val="28"/>
        </w:rPr>
        <w:t>6.</w:t>
      </w:r>
      <w:r w:rsidRPr="00E26896">
        <w:rPr>
          <w:color w:val="000000"/>
          <w:sz w:val="28"/>
          <w:szCs w:val="28"/>
        </w:rPr>
        <w:t xml:space="preserve"> Порядок и формы взаимодействия избирательных комиссий с органа</w:t>
      </w:r>
      <w:r w:rsidRPr="00E26896">
        <w:rPr>
          <w:color w:val="000000"/>
          <w:sz w:val="28"/>
          <w:szCs w:val="28"/>
        </w:rPr>
        <w:softHyphen/>
        <w:t>ми государственной власти и органами местного самоуправления: законод</w:t>
      </w:r>
      <w:r w:rsidRPr="00E26896">
        <w:rPr>
          <w:color w:val="000000"/>
          <w:sz w:val="28"/>
          <w:szCs w:val="28"/>
        </w:rPr>
        <w:t>а</w:t>
      </w:r>
      <w:r w:rsidRPr="00E26896">
        <w:rPr>
          <w:color w:val="000000"/>
          <w:sz w:val="28"/>
          <w:szCs w:val="28"/>
        </w:rPr>
        <w:t>тельное регулирование и практика.</w:t>
      </w:r>
    </w:p>
    <w:p w:rsidR="000B2ECD" w:rsidRPr="00E26896" w:rsidRDefault="000B2ECD" w:rsidP="000B2ECD">
      <w:pPr>
        <w:shd w:val="clear" w:color="auto" w:fill="FFFFFF"/>
        <w:ind w:firstLine="851"/>
        <w:jc w:val="both"/>
        <w:rPr>
          <w:color w:val="000000"/>
          <w:sz w:val="28"/>
          <w:szCs w:val="28"/>
        </w:rPr>
      </w:pPr>
      <w:r>
        <w:rPr>
          <w:color w:val="000000"/>
          <w:sz w:val="28"/>
          <w:szCs w:val="28"/>
        </w:rPr>
        <w:t>7</w:t>
      </w:r>
      <w:r w:rsidRPr="00E26896">
        <w:rPr>
          <w:color w:val="000000"/>
          <w:sz w:val="28"/>
          <w:szCs w:val="28"/>
        </w:rPr>
        <w:t>. Организация делопроизводства и документооборота в избиратель</w:t>
      </w:r>
      <w:r w:rsidRPr="00E26896">
        <w:rPr>
          <w:color w:val="000000"/>
          <w:sz w:val="28"/>
          <w:szCs w:val="28"/>
        </w:rPr>
        <w:softHyphen/>
        <w:t>ных комиссиях. Основные требования к оформлению реквизитов докумен</w:t>
      </w:r>
      <w:r w:rsidRPr="00E26896">
        <w:rPr>
          <w:color w:val="000000"/>
          <w:sz w:val="28"/>
          <w:szCs w:val="28"/>
        </w:rPr>
        <w:softHyphen/>
        <w:t>тов, к оформлению бланков. Подготовка и проведение заседания избиратель</w:t>
      </w:r>
      <w:r w:rsidRPr="00E26896">
        <w:rPr>
          <w:color w:val="000000"/>
          <w:sz w:val="28"/>
          <w:szCs w:val="28"/>
        </w:rPr>
        <w:softHyphen/>
        <w:t>ной к</w:t>
      </w:r>
      <w:r w:rsidRPr="00E26896">
        <w:rPr>
          <w:color w:val="000000"/>
          <w:sz w:val="28"/>
          <w:szCs w:val="28"/>
        </w:rPr>
        <w:t>о</w:t>
      </w:r>
      <w:r w:rsidRPr="00E26896">
        <w:rPr>
          <w:color w:val="000000"/>
          <w:sz w:val="28"/>
          <w:szCs w:val="28"/>
        </w:rPr>
        <w:t>миссии. Оформление и регистрация протоколов заседания и решений избир</w:t>
      </w:r>
      <w:r w:rsidRPr="00E26896">
        <w:rPr>
          <w:color w:val="000000"/>
          <w:sz w:val="28"/>
          <w:szCs w:val="28"/>
        </w:rPr>
        <w:t>а</w:t>
      </w:r>
      <w:r w:rsidRPr="00E26896">
        <w:rPr>
          <w:color w:val="000000"/>
          <w:sz w:val="28"/>
          <w:szCs w:val="28"/>
        </w:rPr>
        <w:t>тельной комиссии.</w:t>
      </w:r>
    </w:p>
    <w:p w:rsidR="000B2ECD" w:rsidRPr="00E26896" w:rsidRDefault="000B2ECD" w:rsidP="000B2ECD">
      <w:pPr>
        <w:shd w:val="clear" w:color="auto" w:fill="FFFFFF"/>
        <w:ind w:firstLine="851"/>
        <w:jc w:val="both"/>
        <w:rPr>
          <w:sz w:val="28"/>
          <w:szCs w:val="28"/>
        </w:rPr>
      </w:pPr>
    </w:p>
    <w:p w:rsidR="000B2ECD" w:rsidRDefault="000B2ECD" w:rsidP="000B2ECD">
      <w:pPr>
        <w:shd w:val="clear" w:color="auto" w:fill="FFFFFF"/>
        <w:jc w:val="center"/>
        <w:rPr>
          <w:bCs/>
          <w:i/>
          <w:color w:val="000000"/>
          <w:sz w:val="28"/>
          <w:szCs w:val="28"/>
        </w:rPr>
      </w:pPr>
      <w:r w:rsidRPr="008D6BBF">
        <w:rPr>
          <w:bCs/>
          <w:i/>
          <w:color w:val="000000"/>
          <w:sz w:val="28"/>
          <w:szCs w:val="28"/>
        </w:rPr>
        <w:t>Т</w:t>
      </w:r>
      <w:r>
        <w:rPr>
          <w:bCs/>
          <w:i/>
          <w:color w:val="000000"/>
          <w:sz w:val="28"/>
          <w:szCs w:val="28"/>
        </w:rPr>
        <w:t>ЕМА</w:t>
      </w:r>
      <w:r w:rsidRPr="0002339D">
        <w:rPr>
          <w:bCs/>
          <w:i/>
          <w:color w:val="000000"/>
          <w:sz w:val="28"/>
          <w:szCs w:val="28"/>
        </w:rPr>
        <w:t xml:space="preserve"> 2. Составление и уточнение списков избирателей,</w:t>
      </w:r>
    </w:p>
    <w:p w:rsidR="000B2ECD" w:rsidRPr="0002339D" w:rsidRDefault="000B2ECD" w:rsidP="000B2ECD">
      <w:pPr>
        <w:shd w:val="clear" w:color="auto" w:fill="FFFFFF"/>
        <w:jc w:val="center"/>
        <w:rPr>
          <w:i/>
          <w:sz w:val="28"/>
          <w:szCs w:val="28"/>
        </w:rPr>
      </w:pPr>
      <w:r w:rsidRPr="0002339D">
        <w:rPr>
          <w:bCs/>
          <w:i/>
          <w:color w:val="000000"/>
          <w:sz w:val="28"/>
          <w:szCs w:val="28"/>
        </w:rPr>
        <w:t xml:space="preserve"> участников референдума</w:t>
      </w:r>
    </w:p>
    <w:p w:rsidR="000B2ECD" w:rsidRPr="00E26896" w:rsidRDefault="000B2ECD" w:rsidP="000B2ECD">
      <w:pPr>
        <w:widowControl w:val="0"/>
        <w:shd w:val="clear" w:color="auto" w:fill="FFFFFF"/>
        <w:tabs>
          <w:tab w:val="left" w:pos="1541"/>
        </w:tabs>
        <w:autoSpaceDE w:val="0"/>
        <w:autoSpaceDN w:val="0"/>
        <w:adjustRightInd w:val="0"/>
        <w:ind w:firstLine="851"/>
        <w:jc w:val="both"/>
        <w:rPr>
          <w:color w:val="000000"/>
          <w:sz w:val="28"/>
          <w:szCs w:val="28"/>
        </w:rPr>
      </w:pPr>
      <w:r>
        <w:rPr>
          <w:color w:val="000000"/>
          <w:sz w:val="28"/>
          <w:szCs w:val="28"/>
        </w:rPr>
        <w:t xml:space="preserve">1. </w:t>
      </w:r>
      <w:r w:rsidRPr="00E26896">
        <w:rPr>
          <w:color w:val="000000"/>
          <w:sz w:val="28"/>
          <w:szCs w:val="28"/>
        </w:rPr>
        <w:t xml:space="preserve">Порядок составления и </w:t>
      </w:r>
      <w:r>
        <w:rPr>
          <w:color w:val="000000"/>
          <w:sz w:val="28"/>
          <w:szCs w:val="28"/>
        </w:rPr>
        <w:t>ознакомления со</w:t>
      </w:r>
      <w:r w:rsidRPr="00E26896">
        <w:rPr>
          <w:color w:val="000000"/>
          <w:sz w:val="28"/>
          <w:szCs w:val="28"/>
        </w:rPr>
        <w:t xml:space="preserve"> списко</w:t>
      </w:r>
      <w:r>
        <w:rPr>
          <w:color w:val="000000"/>
          <w:sz w:val="28"/>
          <w:szCs w:val="28"/>
        </w:rPr>
        <w:t>м</w:t>
      </w:r>
      <w:r w:rsidRPr="00E26896">
        <w:rPr>
          <w:color w:val="000000"/>
          <w:sz w:val="28"/>
          <w:szCs w:val="28"/>
        </w:rPr>
        <w:t xml:space="preserve"> избирателей, участ</w:t>
      </w:r>
      <w:r w:rsidRPr="00E26896">
        <w:rPr>
          <w:color w:val="000000"/>
          <w:sz w:val="28"/>
          <w:szCs w:val="28"/>
        </w:rPr>
        <w:softHyphen/>
        <w:t>ников референдума. Основания для включения гражданина в список избират</w:t>
      </w:r>
      <w:r w:rsidRPr="00E26896">
        <w:rPr>
          <w:color w:val="000000"/>
          <w:sz w:val="28"/>
          <w:szCs w:val="28"/>
        </w:rPr>
        <w:t>е</w:t>
      </w:r>
      <w:r w:rsidRPr="00E26896">
        <w:rPr>
          <w:color w:val="000000"/>
          <w:sz w:val="28"/>
          <w:szCs w:val="28"/>
        </w:rPr>
        <w:t>лей, участников референдума. Передача списков избирателей, участников р</w:t>
      </w:r>
      <w:r w:rsidRPr="00E26896">
        <w:rPr>
          <w:color w:val="000000"/>
          <w:sz w:val="28"/>
          <w:szCs w:val="28"/>
        </w:rPr>
        <w:t>е</w:t>
      </w:r>
      <w:r w:rsidRPr="00E26896">
        <w:rPr>
          <w:color w:val="000000"/>
          <w:sz w:val="28"/>
          <w:szCs w:val="28"/>
        </w:rPr>
        <w:t>ферендума из территориальн</w:t>
      </w:r>
      <w:r>
        <w:rPr>
          <w:color w:val="000000"/>
          <w:sz w:val="28"/>
          <w:szCs w:val="28"/>
        </w:rPr>
        <w:t>ой</w:t>
      </w:r>
      <w:r w:rsidRPr="00E26896">
        <w:rPr>
          <w:color w:val="000000"/>
          <w:sz w:val="28"/>
          <w:szCs w:val="28"/>
        </w:rPr>
        <w:t xml:space="preserve"> </w:t>
      </w:r>
      <w:r>
        <w:rPr>
          <w:color w:val="000000"/>
          <w:sz w:val="28"/>
          <w:szCs w:val="28"/>
        </w:rPr>
        <w:t xml:space="preserve">избирательной </w:t>
      </w:r>
      <w:r w:rsidRPr="00E26896">
        <w:rPr>
          <w:color w:val="000000"/>
          <w:sz w:val="28"/>
          <w:szCs w:val="28"/>
        </w:rPr>
        <w:t>комисси</w:t>
      </w:r>
      <w:r>
        <w:rPr>
          <w:color w:val="000000"/>
          <w:sz w:val="28"/>
          <w:szCs w:val="28"/>
        </w:rPr>
        <w:t>и</w:t>
      </w:r>
      <w:r w:rsidRPr="00E26896">
        <w:rPr>
          <w:color w:val="000000"/>
          <w:sz w:val="28"/>
          <w:szCs w:val="28"/>
        </w:rPr>
        <w:t xml:space="preserve"> (избирательн</w:t>
      </w:r>
      <w:r>
        <w:rPr>
          <w:color w:val="000000"/>
          <w:sz w:val="28"/>
          <w:szCs w:val="28"/>
        </w:rPr>
        <w:t>ой</w:t>
      </w:r>
      <w:r w:rsidRPr="00E26896">
        <w:rPr>
          <w:color w:val="000000"/>
          <w:sz w:val="28"/>
          <w:szCs w:val="28"/>
        </w:rPr>
        <w:t xml:space="preserve"> к</w:t>
      </w:r>
      <w:r w:rsidRPr="00E26896">
        <w:rPr>
          <w:color w:val="000000"/>
          <w:sz w:val="28"/>
          <w:szCs w:val="28"/>
        </w:rPr>
        <w:t>о</w:t>
      </w:r>
      <w:r w:rsidRPr="00E26896">
        <w:rPr>
          <w:color w:val="000000"/>
          <w:sz w:val="28"/>
          <w:szCs w:val="28"/>
        </w:rPr>
        <w:t>мисси</w:t>
      </w:r>
      <w:r>
        <w:rPr>
          <w:color w:val="000000"/>
          <w:sz w:val="28"/>
          <w:szCs w:val="28"/>
        </w:rPr>
        <w:t>и</w:t>
      </w:r>
      <w:r w:rsidRPr="00E26896">
        <w:rPr>
          <w:color w:val="000000"/>
          <w:sz w:val="28"/>
          <w:szCs w:val="28"/>
        </w:rPr>
        <w:t xml:space="preserve"> му</w:t>
      </w:r>
      <w:r w:rsidRPr="00E26896">
        <w:rPr>
          <w:color w:val="000000"/>
          <w:sz w:val="28"/>
          <w:szCs w:val="28"/>
        </w:rPr>
        <w:softHyphen/>
        <w:t>ниципальн</w:t>
      </w:r>
      <w:r>
        <w:rPr>
          <w:color w:val="000000"/>
          <w:sz w:val="28"/>
          <w:szCs w:val="28"/>
        </w:rPr>
        <w:t>ого</w:t>
      </w:r>
      <w:r w:rsidRPr="00E26896">
        <w:rPr>
          <w:color w:val="000000"/>
          <w:sz w:val="28"/>
          <w:szCs w:val="28"/>
        </w:rPr>
        <w:t xml:space="preserve"> образовани</w:t>
      </w:r>
      <w:r>
        <w:rPr>
          <w:color w:val="000000"/>
          <w:sz w:val="28"/>
          <w:szCs w:val="28"/>
        </w:rPr>
        <w:t>я</w:t>
      </w:r>
      <w:r w:rsidRPr="00E26896">
        <w:rPr>
          <w:color w:val="000000"/>
          <w:sz w:val="28"/>
          <w:szCs w:val="28"/>
        </w:rPr>
        <w:t xml:space="preserve">) в участковые </w:t>
      </w:r>
      <w:r>
        <w:rPr>
          <w:color w:val="000000"/>
          <w:sz w:val="28"/>
          <w:szCs w:val="28"/>
        </w:rPr>
        <w:t xml:space="preserve">избирательные </w:t>
      </w:r>
      <w:r w:rsidRPr="00E26896">
        <w:rPr>
          <w:color w:val="000000"/>
          <w:sz w:val="28"/>
          <w:szCs w:val="28"/>
        </w:rPr>
        <w:t>комиссии.</w:t>
      </w:r>
    </w:p>
    <w:p w:rsidR="000B2ECD" w:rsidRPr="00E26896" w:rsidRDefault="000B2ECD" w:rsidP="000B2ECD">
      <w:pPr>
        <w:widowControl w:val="0"/>
        <w:shd w:val="clear" w:color="auto" w:fill="FFFFFF"/>
        <w:tabs>
          <w:tab w:val="left" w:pos="1541"/>
        </w:tabs>
        <w:autoSpaceDE w:val="0"/>
        <w:autoSpaceDN w:val="0"/>
        <w:adjustRightInd w:val="0"/>
        <w:ind w:firstLine="851"/>
        <w:jc w:val="both"/>
        <w:rPr>
          <w:color w:val="000000"/>
          <w:sz w:val="28"/>
          <w:szCs w:val="28"/>
        </w:rPr>
      </w:pPr>
      <w:r>
        <w:rPr>
          <w:color w:val="000000"/>
          <w:sz w:val="28"/>
          <w:szCs w:val="28"/>
        </w:rPr>
        <w:t>2.</w:t>
      </w:r>
      <w:r w:rsidRPr="00E26896">
        <w:rPr>
          <w:color w:val="000000"/>
          <w:sz w:val="28"/>
          <w:szCs w:val="28"/>
        </w:rPr>
        <w:t xml:space="preserve"> Порядок включения</w:t>
      </w:r>
      <w:r>
        <w:rPr>
          <w:color w:val="000000"/>
          <w:sz w:val="28"/>
          <w:szCs w:val="28"/>
        </w:rPr>
        <w:t xml:space="preserve"> </w:t>
      </w:r>
      <w:r w:rsidRPr="00E26896">
        <w:rPr>
          <w:color w:val="000000"/>
          <w:sz w:val="28"/>
          <w:szCs w:val="28"/>
        </w:rPr>
        <w:t>в список избирателей, участников референдума военнослужащих, лиц, находящихся в местах временного пребывания избир</w:t>
      </w:r>
      <w:r w:rsidRPr="00E26896">
        <w:rPr>
          <w:color w:val="000000"/>
          <w:sz w:val="28"/>
          <w:szCs w:val="28"/>
        </w:rPr>
        <w:t>а</w:t>
      </w:r>
      <w:r w:rsidRPr="00E26896">
        <w:rPr>
          <w:color w:val="000000"/>
          <w:sz w:val="28"/>
          <w:szCs w:val="28"/>
        </w:rPr>
        <w:t>телей. Включение в списки избирателей, участников референдума иностранных граждан.</w:t>
      </w:r>
    </w:p>
    <w:p w:rsidR="000B2ECD" w:rsidRPr="00E26896" w:rsidRDefault="000B2ECD" w:rsidP="000B2ECD">
      <w:pPr>
        <w:widowControl w:val="0"/>
        <w:shd w:val="clear" w:color="auto" w:fill="FFFFFF"/>
        <w:tabs>
          <w:tab w:val="left" w:pos="1541"/>
        </w:tabs>
        <w:autoSpaceDE w:val="0"/>
        <w:autoSpaceDN w:val="0"/>
        <w:adjustRightInd w:val="0"/>
        <w:ind w:firstLine="851"/>
        <w:jc w:val="both"/>
        <w:rPr>
          <w:color w:val="000000"/>
          <w:sz w:val="28"/>
          <w:szCs w:val="28"/>
        </w:rPr>
      </w:pPr>
      <w:r>
        <w:rPr>
          <w:color w:val="000000"/>
          <w:sz w:val="28"/>
          <w:szCs w:val="28"/>
        </w:rPr>
        <w:t>3.</w:t>
      </w:r>
      <w:r w:rsidRPr="00E26896">
        <w:rPr>
          <w:color w:val="000000"/>
          <w:sz w:val="28"/>
          <w:szCs w:val="28"/>
        </w:rPr>
        <w:t xml:space="preserve"> Порядок внесения изменений и дополнений в спис</w:t>
      </w:r>
      <w:r>
        <w:rPr>
          <w:color w:val="000000"/>
          <w:sz w:val="28"/>
          <w:szCs w:val="28"/>
        </w:rPr>
        <w:t>ок</w:t>
      </w:r>
      <w:r w:rsidRPr="00E26896">
        <w:rPr>
          <w:color w:val="000000"/>
          <w:sz w:val="28"/>
          <w:szCs w:val="28"/>
        </w:rPr>
        <w:t xml:space="preserve"> избирателей, участников референдума. Гарантии прав граждан на включение в список изб</w:t>
      </w:r>
      <w:r w:rsidRPr="00E26896">
        <w:rPr>
          <w:color w:val="000000"/>
          <w:sz w:val="28"/>
          <w:szCs w:val="28"/>
        </w:rPr>
        <w:t>и</w:t>
      </w:r>
      <w:r w:rsidRPr="00E26896">
        <w:rPr>
          <w:color w:val="000000"/>
          <w:sz w:val="28"/>
          <w:szCs w:val="28"/>
        </w:rPr>
        <w:t>рателей, участников референдума.</w:t>
      </w:r>
    </w:p>
    <w:p w:rsidR="000B2ECD" w:rsidRPr="00E26896" w:rsidRDefault="000B2ECD" w:rsidP="000B2ECD">
      <w:pPr>
        <w:shd w:val="clear" w:color="auto" w:fill="FFFFFF"/>
        <w:tabs>
          <w:tab w:val="left" w:pos="1541"/>
        </w:tabs>
        <w:ind w:left="851"/>
        <w:jc w:val="both"/>
        <w:rPr>
          <w:color w:val="000000"/>
          <w:sz w:val="28"/>
          <w:szCs w:val="28"/>
        </w:rPr>
      </w:pPr>
    </w:p>
    <w:p w:rsidR="000B2ECD" w:rsidRPr="00E26896" w:rsidRDefault="000B2ECD" w:rsidP="000B2ECD">
      <w:pPr>
        <w:shd w:val="clear" w:color="auto" w:fill="FFFFFF"/>
        <w:ind w:firstLine="851"/>
        <w:jc w:val="center"/>
        <w:rPr>
          <w:sz w:val="28"/>
          <w:szCs w:val="28"/>
        </w:rPr>
      </w:pPr>
      <w:r w:rsidRPr="008D6BBF">
        <w:rPr>
          <w:bCs/>
          <w:i/>
          <w:color w:val="000000"/>
          <w:sz w:val="28"/>
          <w:szCs w:val="28"/>
        </w:rPr>
        <w:t>Т</w:t>
      </w:r>
      <w:r>
        <w:rPr>
          <w:bCs/>
          <w:i/>
          <w:color w:val="000000"/>
          <w:sz w:val="28"/>
          <w:szCs w:val="28"/>
        </w:rPr>
        <w:t>ЕМА</w:t>
      </w:r>
      <w:r w:rsidRPr="0002339D">
        <w:rPr>
          <w:bCs/>
          <w:i/>
          <w:color w:val="000000"/>
          <w:sz w:val="28"/>
          <w:szCs w:val="28"/>
        </w:rPr>
        <w:t xml:space="preserve"> 3. Бюджетное финансирование деятельности избирательных комиссий (комиссий референдума)</w:t>
      </w:r>
    </w:p>
    <w:p w:rsidR="000B2ECD" w:rsidRPr="00E26896" w:rsidRDefault="000B2ECD" w:rsidP="000B2ECD">
      <w:pPr>
        <w:widowControl w:val="0"/>
        <w:shd w:val="clear" w:color="auto" w:fill="FFFFFF"/>
        <w:tabs>
          <w:tab w:val="left" w:pos="1579"/>
        </w:tabs>
        <w:autoSpaceDE w:val="0"/>
        <w:autoSpaceDN w:val="0"/>
        <w:adjustRightInd w:val="0"/>
        <w:ind w:firstLine="851"/>
        <w:jc w:val="both"/>
        <w:rPr>
          <w:color w:val="000000"/>
          <w:sz w:val="28"/>
          <w:szCs w:val="28"/>
        </w:rPr>
      </w:pPr>
      <w:r>
        <w:rPr>
          <w:color w:val="000000"/>
          <w:sz w:val="28"/>
          <w:szCs w:val="28"/>
        </w:rPr>
        <w:t>1.</w:t>
      </w:r>
      <w:r w:rsidRPr="00E26896">
        <w:rPr>
          <w:color w:val="000000"/>
          <w:sz w:val="28"/>
          <w:szCs w:val="28"/>
        </w:rPr>
        <w:t xml:space="preserve"> Механизм бюджетного финансирования избирательных комиссий (комиссий референдума). Структура расходов </w:t>
      </w:r>
      <w:r>
        <w:rPr>
          <w:color w:val="000000"/>
          <w:sz w:val="28"/>
          <w:szCs w:val="28"/>
        </w:rPr>
        <w:t xml:space="preserve">избирательной </w:t>
      </w:r>
      <w:r w:rsidRPr="00E26896">
        <w:rPr>
          <w:color w:val="000000"/>
          <w:sz w:val="28"/>
          <w:szCs w:val="28"/>
        </w:rPr>
        <w:t>комисси</w:t>
      </w:r>
      <w:r>
        <w:rPr>
          <w:color w:val="000000"/>
          <w:sz w:val="28"/>
          <w:szCs w:val="28"/>
        </w:rPr>
        <w:t>и</w:t>
      </w:r>
      <w:r w:rsidRPr="00E26896">
        <w:rPr>
          <w:color w:val="000000"/>
          <w:sz w:val="28"/>
          <w:szCs w:val="28"/>
        </w:rPr>
        <w:t xml:space="preserve"> при проведении федеральных, региональных, муниципальных выборов и рефере</w:t>
      </w:r>
      <w:r w:rsidRPr="00E26896">
        <w:rPr>
          <w:color w:val="000000"/>
          <w:sz w:val="28"/>
          <w:szCs w:val="28"/>
        </w:rPr>
        <w:t>н</w:t>
      </w:r>
      <w:r w:rsidRPr="00E26896">
        <w:rPr>
          <w:color w:val="000000"/>
          <w:sz w:val="28"/>
          <w:szCs w:val="28"/>
        </w:rPr>
        <w:t>думов.</w:t>
      </w:r>
    </w:p>
    <w:p w:rsidR="000B2ECD" w:rsidRPr="00E26896" w:rsidRDefault="000B2ECD" w:rsidP="000B2ECD">
      <w:pPr>
        <w:widowControl w:val="0"/>
        <w:shd w:val="clear" w:color="auto" w:fill="FFFFFF"/>
        <w:tabs>
          <w:tab w:val="left" w:pos="1579"/>
        </w:tabs>
        <w:autoSpaceDE w:val="0"/>
        <w:autoSpaceDN w:val="0"/>
        <w:adjustRightInd w:val="0"/>
        <w:ind w:firstLine="851"/>
        <w:jc w:val="both"/>
        <w:rPr>
          <w:color w:val="000000"/>
          <w:sz w:val="28"/>
          <w:szCs w:val="28"/>
        </w:rPr>
      </w:pPr>
      <w:r>
        <w:rPr>
          <w:color w:val="000000"/>
          <w:sz w:val="28"/>
          <w:szCs w:val="28"/>
        </w:rPr>
        <w:t>2.</w:t>
      </w:r>
      <w:r w:rsidRPr="00E26896">
        <w:rPr>
          <w:color w:val="000000"/>
          <w:sz w:val="28"/>
          <w:szCs w:val="28"/>
        </w:rPr>
        <w:t xml:space="preserve"> Смета расходов избирательных комиссий (комиссий референдума) при подготовке и проведении выборов и референдумов: порядок составле</w:t>
      </w:r>
      <w:r w:rsidRPr="00E26896">
        <w:rPr>
          <w:color w:val="000000"/>
          <w:sz w:val="28"/>
          <w:szCs w:val="28"/>
        </w:rPr>
        <w:softHyphen/>
        <w:t>ния, утверждения и исполнения сметы.</w:t>
      </w:r>
    </w:p>
    <w:p w:rsidR="000B2ECD" w:rsidRPr="00E26896" w:rsidRDefault="000B2ECD" w:rsidP="000B2ECD">
      <w:pPr>
        <w:shd w:val="clear" w:color="auto" w:fill="FFFFFF"/>
        <w:ind w:firstLine="851"/>
        <w:jc w:val="both"/>
        <w:rPr>
          <w:sz w:val="28"/>
          <w:szCs w:val="28"/>
        </w:rPr>
      </w:pPr>
      <w:r w:rsidRPr="00E26896">
        <w:rPr>
          <w:color w:val="000000"/>
          <w:sz w:val="28"/>
          <w:szCs w:val="28"/>
        </w:rPr>
        <w:t>3. Использование бюджетных средств и финансовая документация при их расходовании.</w:t>
      </w:r>
    </w:p>
    <w:p w:rsidR="000B2ECD" w:rsidRPr="00E26896" w:rsidRDefault="000B2ECD" w:rsidP="000B2ECD">
      <w:pPr>
        <w:shd w:val="clear" w:color="auto" w:fill="FFFFFF"/>
        <w:ind w:firstLine="851"/>
        <w:jc w:val="both"/>
        <w:rPr>
          <w:color w:val="000000"/>
          <w:sz w:val="28"/>
          <w:szCs w:val="28"/>
        </w:rPr>
      </w:pPr>
      <w:r w:rsidRPr="00E26896">
        <w:rPr>
          <w:color w:val="000000"/>
          <w:sz w:val="28"/>
          <w:szCs w:val="28"/>
        </w:rPr>
        <w:t>4. Отчетность избирательных комиссий (комиссий референдума) о рас</w:t>
      </w:r>
      <w:r w:rsidRPr="00E26896">
        <w:rPr>
          <w:color w:val="000000"/>
          <w:sz w:val="28"/>
          <w:szCs w:val="28"/>
        </w:rPr>
        <w:softHyphen/>
        <w:t>ходовании бюджетных средств: порядок, формы и сроки отчетности.</w:t>
      </w:r>
    </w:p>
    <w:p w:rsidR="000B2ECD" w:rsidRPr="00E26896" w:rsidRDefault="000B2ECD" w:rsidP="000B2ECD">
      <w:pPr>
        <w:shd w:val="clear" w:color="auto" w:fill="FFFFFF"/>
        <w:ind w:firstLine="851"/>
        <w:jc w:val="both"/>
        <w:rPr>
          <w:sz w:val="28"/>
          <w:szCs w:val="28"/>
        </w:rPr>
      </w:pPr>
    </w:p>
    <w:p w:rsidR="000B2ECD" w:rsidRPr="0002339D" w:rsidRDefault="000B2ECD" w:rsidP="000B2ECD">
      <w:pPr>
        <w:shd w:val="clear" w:color="auto" w:fill="FFFFFF"/>
        <w:jc w:val="center"/>
        <w:rPr>
          <w:b/>
          <w:bCs/>
          <w:i/>
          <w:color w:val="000000"/>
          <w:sz w:val="28"/>
          <w:szCs w:val="28"/>
        </w:rPr>
      </w:pPr>
      <w:r w:rsidRPr="008D6BBF">
        <w:rPr>
          <w:bCs/>
          <w:i/>
          <w:color w:val="000000"/>
          <w:sz w:val="28"/>
          <w:szCs w:val="28"/>
        </w:rPr>
        <w:t>Т</w:t>
      </w:r>
      <w:r>
        <w:rPr>
          <w:bCs/>
          <w:i/>
          <w:color w:val="000000"/>
          <w:sz w:val="28"/>
          <w:szCs w:val="28"/>
        </w:rPr>
        <w:t>ЕМА 4</w:t>
      </w:r>
      <w:r w:rsidRPr="00C77F6B">
        <w:rPr>
          <w:bCs/>
          <w:i/>
          <w:color w:val="000000"/>
          <w:sz w:val="28"/>
          <w:szCs w:val="28"/>
        </w:rPr>
        <w:t>.</w:t>
      </w:r>
      <w:r w:rsidRPr="0002339D">
        <w:rPr>
          <w:b/>
          <w:bCs/>
          <w:i/>
          <w:color w:val="000000"/>
          <w:sz w:val="28"/>
          <w:szCs w:val="28"/>
        </w:rPr>
        <w:t xml:space="preserve"> </w:t>
      </w:r>
      <w:r w:rsidRPr="0002339D">
        <w:rPr>
          <w:bCs/>
          <w:i/>
          <w:color w:val="000000"/>
          <w:sz w:val="28"/>
          <w:szCs w:val="28"/>
        </w:rPr>
        <w:t>Информационное обеспечение выборов и референдумов</w:t>
      </w:r>
    </w:p>
    <w:p w:rsidR="000B2ECD" w:rsidRPr="00E26896" w:rsidRDefault="000B2ECD" w:rsidP="000B2ECD">
      <w:pPr>
        <w:widowControl w:val="0"/>
        <w:shd w:val="clear" w:color="auto" w:fill="FFFFFF"/>
        <w:tabs>
          <w:tab w:val="left" w:pos="686"/>
        </w:tabs>
        <w:autoSpaceDE w:val="0"/>
        <w:autoSpaceDN w:val="0"/>
        <w:adjustRightInd w:val="0"/>
        <w:ind w:firstLine="851"/>
        <w:jc w:val="both"/>
        <w:rPr>
          <w:color w:val="000000"/>
          <w:sz w:val="28"/>
          <w:szCs w:val="28"/>
        </w:rPr>
      </w:pPr>
      <w:r>
        <w:rPr>
          <w:color w:val="000000"/>
          <w:sz w:val="28"/>
          <w:szCs w:val="28"/>
        </w:rPr>
        <w:t xml:space="preserve">1. </w:t>
      </w:r>
      <w:r w:rsidRPr="00E26896">
        <w:rPr>
          <w:color w:val="000000"/>
          <w:sz w:val="28"/>
          <w:szCs w:val="28"/>
        </w:rPr>
        <w:t>Понятие и правовое регулирование информационного обеспечения</w:t>
      </w:r>
      <w:r w:rsidRPr="00E26896">
        <w:rPr>
          <w:color w:val="000000"/>
          <w:sz w:val="28"/>
          <w:szCs w:val="28"/>
        </w:rPr>
        <w:br/>
        <w:t>выборов и референдумов. Информирование избирателей, участников рефере</w:t>
      </w:r>
      <w:r w:rsidRPr="00E26896">
        <w:rPr>
          <w:color w:val="000000"/>
          <w:sz w:val="28"/>
          <w:szCs w:val="28"/>
        </w:rPr>
        <w:t>н</w:t>
      </w:r>
      <w:r w:rsidRPr="00E26896">
        <w:rPr>
          <w:color w:val="000000"/>
          <w:sz w:val="28"/>
          <w:szCs w:val="28"/>
        </w:rPr>
        <w:lastRenderedPageBreak/>
        <w:t>дума: понятие, содержание, виды. Предвыборная агитация (агитация по вопр</w:t>
      </w:r>
      <w:r w:rsidRPr="00E26896">
        <w:rPr>
          <w:color w:val="000000"/>
          <w:sz w:val="28"/>
          <w:szCs w:val="28"/>
        </w:rPr>
        <w:t>о</w:t>
      </w:r>
      <w:r w:rsidRPr="00E26896">
        <w:rPr>
          <w:color w:val="000000"/>
          <w:sz w:val="28"/>
          <w:szCs w:val="28"/>
        </w:rPr>
        <w:t>сам референдума): понятие, формы, методы. Участники предвыборной агит</w:t>
      </w:r>
      <w:r w:rsidRPr="00E26896">
        <w:rPr>
          <w:color w:val="000000"/>
          <w:sz w:val="28"/>
          <w:szCs w:val="28"/>
        </w:rPr>
        <w:t>а</w:t>
      </w:r>
      <w:r w:rsidRPr="00E26896">
        <w:rPr>
          <w:color w:val="000000"/>
          <w:sz w:val="28"/>
          <w:szCs w:val="28"/>
        </w:rPr>
        <w:t>ции. Агитационный период.</w:t>
      </w:r>
    </w:p>
    <w:p w:rsidR="000B2ECD" w:rsidRPr="00E26896" w:rsidRDefault="000B2ECD" w:rsidP="000B2ECD">
      <w:pPr>
        <w:shd w:val="clear" w:color="auto" w:fill="FFFFFF"/>
        <w:tabs>
          <w:tab w:val="left" w:pos="686"/>
        </w:tabs>
        <w:autoSpaceDE w:val="0"/>
        <w:autoSpaceDN w:val="0"/>
        <w:adjustRightInd w:val="0"/>
        <w:ind w:firstLine="851"/>
        <w:jc w:val="both"/>
        <w:rPr>
          <w:color w:val="000000"/>
          <w:sz w:val="28"/>
          <w:szCs w:val="28"/>
        </w:rPr>
      </w:pPr>
      <w:r>
        <w:rPr>
          <w:color w:val="000000"/>
          <w:sz w:val="28"/>
          <w:szCs w:val="28"/>
        </w:rPr>
        <w:t>2.</w:t>
      </w:r>
      <w:r w:rsidRPr="00E26896">
        <w:rPr>
          <w:color w:val="000000"/>
          <w:sz w:val="28"/>
          <w:szCs w:val="28"/>
        </w:rPr>
        <w:t xml:space="preserve"> Условия проведения предвыборной агитации посредством выпуска и</w:t>
      </w:r>
      <w:r>
        <w:rPr>
          <w:color w:val="000000"/>
          <w:sz w:val="28"/>
          <w:szCs w:val="28"/>
        </w:rPr>
        <w:t xml:space="preserve"> </w:t>
      </w:r>
      <w:r w:rsidRPr="00E26896">
        <w:rPr>
          <w:color w:val="000000"/>
          <w:sz w:val="28"/>
          <w:szCs w:val="28"/>
        </w:rPr>
        <w:t>распространения печатных, аудиовизуальных и иных агитационных матери</w:t>
      </w:r>
      <w:r w:rsidRPr="00E26896">
        <w:rPr>
          <w:color w:val="000000"/>
          <w:sz w:val="28"/>
          <w:szCs w:val="28"/>
        </w:rPr>
        <w:t>а</w:t>
      </w:r>
      <w:r w:rsidRPr="00E26896">
        <w:rPr>
          <w:color w:val="000000"/>
          <w:sz w:val="28"/>
          <w:szCs w:val="28"/>
        </w:rPr>
        <w:t>лов. Агитационные публичные мероприятия. Ограничения при проведении предвыборной агитации.</w:t>
      </w:r>
    </w:p>
    <w:p w:rsidR="000B2ECD" w:rsidRDefault="000B2ECD" w:rsidP="000B2ECD">
      <w:pPr>
        <w:shd w:val="clear" w:color="auto" w:fill="FFFFFF"/>
        <w:jc w:val="center"/>
        <w:rPr>
          <w:bCs/>
          <w:i/>
          <w:color w:val="000000"/>
          <w:sz w:val="28"/>
          <w:szCs w:val="28"/>
        </w:rPr>
      </w:pPr>
    </w:p>
    <w:p w:rsidR="00894918" w:rsidRDefault="000B2ECD" w:rsidP="000B2ECD">
      <w:pPr>
        <w:shd w:val="clear" w:color="auto" w:fill="FFFFFF"/>
        <w:jc w:val="center"/>
        <w:rPr>
          <w:bCs/>
          <w:i/>
          <w:color w:val="000000"/>
          <w:sz w:val="28"/>
          <w:szCs w:val="28"/>
        </w:rPr>
      </w:pPr>
      <w:r w:rsidRPr="008D6BBF">
        <w:rPr>
          <w:bCs/>
          <w:i/>
          <w:color w:val="000000"/>
          <w:sz w:val="28"/>
          <w:szCs w:val="28"/>
        </w:rPr>
        <w:t>Т</w:t>
      </w:r>
      <w:r>
        <w:rPr>
          <w:bCs/>
          <w:i/>
          <w:color w:val="000000"/>
          <w:sz w:val="28"/>
          <w:szCs w:val="28"/>
        </w:rPr>
        <w:t>ЕМА</w:t>
      </w:r>
      <w:r w:rsidRPr="008D6BBF">
        <w:rPr>
          <w:bCs/>
          <w:i/>
          <w:color w:val="000000"/>
          <w:sz w:val="28"/>
          <w:szCs w:val="28"/>
        </w:rPr>
        <w:t xml:space="preserve"> 5. Голосование</w:t>
      </w:r>
      <w:r w:rsidR="0012535C">
        <w:rPr>
          <w:bCs/>
          <w:i/>
          <w:color w:val="000000"/>
          <w:sz w:val="28"/>
          <w:szCs w:val="28"/>
        </w:rPr>
        <w:t>, досрочное голосование</w:t>
      </w:r>
      <w:r w:rsidRPr="008D6BBF">
        <w:rPr>
          <w:bCs/>
          <w:i/>
          <w:color w:val="000000"/>
          <w:sz w:val="28"/>
          <w:szCs w:val="28"/>
        </w:rPr>
        <w:t xml:space="preserve">. Установление итогов </w:t>
      </w:r>
    </w:p>
    <w:p w:rsidR="00894918" w:rsidRDefault="000B2ECD" w:rsidP="000B2ECD">
      <w:pPr>
        <w:shd w:val="clear" w:color="auto" w:fill="FFFFFF"/>
        <w:jc w:val="center"/>
        <w:rPr>
          <w:bCs/>
          <w:i/>
          <w:color w:val="000000"/>
          <w:sz w:val="28"/>
          <w:szCs w:val="28"/>
        </w:rPr>
      </w:pPr>
      <w:r w:rsidRPr="008D6BBF">
        <w:rPr>
          <w:bCs/>
          <w:i/>
          <w:color w:val="000000"/>
          <w:sz w:val="28"/>
          <w:szCs w:val="28"/>
        </w:rPr>
        <w:t xml:space="preserve">голосования и определение результатов выборов и референдума. </w:t>
      </w:r>
    </w:p>
    <w:p w:rsidR="000B2ECD" w:rsidRPr="008D6BBF" w:rsidRDefault="000B2ECD" w:rsidP="000B2ECD">
      <w:pPr>
        <w:shd w:val="clear" w:color="auto" w:fill="FFFFFF"/>
        <w:jc w:val="center"/>
        <w:rPr>
          <w:bCs/>
          <w:i/>
          <w:color w:val="000000"/>
          <w:sz w:val="28"/>
          <w:szCs w:val="28"/>
        </w:rPr>
      </w:pPr>
      <w:r w:rsidRPr="008D6BBF">
        <w:rPr>
          <w:bCs/>
          <w:i/>
          <w:color w:val="000000"/>
          <w:sz w:val="28"/>
          <w:szCs w:val="28"/>
        </w:rPr>
        <w:t>Правовой статус ГАС «Выборы»</w:t>
      </w:r>
    </w:p>
    <w:p w:rsidR="000B2ECD" w:rsidRPr="00E26896" w:rsidRDefault="000B2ECD" w:rsidP="000B2ECD">
      <w:pPr>
        <w:widowControl w:val="0"/>
        <w:shd w:val="clear" w:color="auto" w:fill="FFFFFF"/>
        <w:tabs>
          <w:tab w:val="left" w:pos="677"/>
        </w:tabs>
        <w:autoSpaceDE w:val="0"/>
        <w:autoSpaceDN w:val="0"/>
        <w:adjustRightInd w:val="0"/>
        <w:ind w:firstLine="851"/>
        <w:jc w:val="both"/>
        <w:rPr>
          <w:color w:val="000000"/>
          <w:sz w:val="28"/>
          <w:szCs w:val="28"/>
        </w:rPr>
      </w:pPr>
      <w:r>
        <w:rPr>
          <w:color w:val="000000"/>
          <w:sz w:val="28"/>
          <w:szCs w:val="28"/>
        </w:rPr>
        <w:t>1.</w:t>
      </w:r>
      <w:r w:rsidRPr="00E26896">
        <w:rPr>
          <w:color w:val="000000"/>
          <w:sz w:val="28"/>
          <w:szCs w:val="28"/>
        </w:rPr>
        <w:t xml:space="preserve"> Бюллетень. Порядок их</w:t>
      </w:r>
      <w:r>
        <w:rPr>
          <w:color w:val="000000"/>
          <w:sz w:val="28"/>
          <w:szCs w:val="28"/>
        </w:rPr>
        <w:t xml:space="preserve"> </w:t>
      </w:r>
      <w:r w:rsidRPr="00E26896">
        <w:rPr>
          <w:color w:val="000000"/>
          <w:sz w:val="28"/>
          <w:szCs w:val="28"/>
        </w:rPr>
        <w:t>передачи изби</w:t>
      </w:r>
      <w:r w:rsidRPr="00E26896">
        <w:rPr>
          <w:color w:val="000000"/>
          <w:sz w:val="28"/>
          <w:szCs w:val="28"/>
        </w:rPr>
        <w:softHyphen/>
        <w:t>рательным комиссиям, коми</w:t>
      </w:r>
      <w:r w:rsidRPr="00E26896">
        <w:rPr>
          <w:color w:val="000000"/>
          <w:sz w:val="28"/>
          <w:szCs w:val="28"/>
        </w:rPr>
        <w:t>с</w:t>
      </w:r>
      <w:r w:rsidRPr="00E26896">
        <w:rPr>
          <w:color w:val="000000"/>
          <w:sz w:val="28"/>
          <w:szCs w:val="28"/>
        </w:rPr>
        <w:t>сиям референдума. Открепительное удосто</w:t>
      </w:r>
      <w:r w:rsidRPr="00E26896">
        <w:rPr>
          <w:color w:val="000000"/>
          <w:sz w:val="28"/>
          <w:szCs w:val="28"/>
        </w:rPr>
        <w:softHyphen/>
        <w:t>верение.</w:t>
      </w:r>
    </w:p>
    <w:p w:rsidR="000B2ECD" w:rsidRPr="00E26896" w:rsidRDefault="000B2ECD" w:rsidP="000B2ECD">
      <w:pPr>
        <w:widowControl w:val="0"/>
        <w:shd w:val="clear" w:color="auto" w:fill="FFFFFF"/>
        <w:tabs>
          <w:tab w:val="left" w:pos="677"/>
        </w:tabs>
        <w:autoSpaceDE w:val="0"/>
        <w:autoSpaceDN w:val="0"/>
        <w:adjustRightInd w:val="0"/>
        <w:ind w:firstLine="851"/>
        <w:jc w:val="both"/>
        <w:rPr>
          <w:color w:val="000000"/>
          <w:sz w:val="28"/>
          <w:szCs w:val="28"/>
        </w:rPr>
      </w:pPr>
      <w:r>
        <w:rPr>
          <w:color w:val="000000"/>
          <w:sz w:val="28"/>
          <w:szCs w:val="28"/>
        </w:rPr>
        <w:t>2.</w:t>
      </w:r>
      <w:r w:rsidRPr="00E26896">
        <w:rPr>
          <w:color w:val="000000"/>
          <w:sz w:val="28"/>
          <w:szCs w:val="28"/>
        </w:rPr>
        <w:t xml:space="preserve"> Требования к оборудованию помещения для голосования. Оборудова</w:t>
      </w:r>
      <w:r w:rsidRPr="00E26896">
        <w:rPr>
          <w:color w:val="000000"/>
          <w:sz w:val="28"/>
          <w:szCs w:val="28"/>
        </w:rPr>
        <w:softHyphen/>
        <w:t>ние информационного стенда.</w:t>
      </w:r>
    </w:p>
    <w:p w:rsidR="000B2ECD" w:rsidRDefault="000B2ECD" w:rsidP="000B2ECD">
      <w:pPr>
        <w:shd w:val="clear" w:color="auto" w:fill="FFFFFF"/>
        <w:tabs>
          <w:tab w:val="left" w:pos="1276"/>
        </w:tabs>
        <w:ind w:firstLine="851"/>
        <w:jc w:val="both"/>
        <w:rPr>
          <w:color w:val="000000"/>
          <w:sz w:val="28"/>
          <w:szCs w:val="28"/>
        </w:rPr>
      </w:pPr>
      <w:r w:rsidRPr="00E26896">
        <w:rPr>
          <w:color w:val="000000"/>
          <w:sz w:val="28"/>
          <w:szCs w:val="28"/>
        </w:rPr>
        <w:t>3. Организация и порядок голосования избирателей, участников рефе</w:t>
      </w:r>
      <w:r w:rsidRPr="00E26896">
        <w:rPr>
          <w:color w:val="000000"/>
          <w:sz w:val="28"/>
          <w:szCs w:val="28"/>
        </w:rPr>
        <w:softHyphen/>
        <w:t>рендума. Время голосования. Организация выдачи бюллетеней, открепитель</w:t>
      </w:r>
      <w:r w:rsidRPr="00E26896">
        <w:rPr>
          <w:color w:val="000000"/>
          <w:sz w:val="28"/>
          <w:szCs w:val="28"/>
        </w:rPr>
        <w:softHyphen/>
        <w:t>ных удостоверений избирателям, участникам референдума.</w:t>
      </w:r>
    </w:p>
    <w:p w:rsidR="0012535C" w:rsidRPr="00E26896" w:rsidRDefault="0012535C" w:rsidP="000B2ECD">
      <w:pPr>
        <w:shd w:val="clear" w:color="auto" w:fill="FFFFFF"/>
        <w:tabs>
          <w:tab w:val="left" w:pos="1276"/>
        </w:tabs>
        <w:ind w:firstLine="851"/>
        <w:jc w:val="both"/>
        <w:rPr>
          <w:sz w:val="28"/>
          <w:szCs w:val="28"/>
        </w:rPr>
      </w:pPr>
      <w:r>
        <w:rPr>
          <w:color w:val="000000"/>
          <w:sz w:val="28"/>
          <w:szCs w:val="28"/>
        </w:rPr>
        <w:t>4. Организация досрочного голосования. Сроки проведения, определ</w:t>
      </w:r>
      <w:r>
        <w:rPr>
          <w:color w:val="000000"/>
          <w:sz w:val="28"/>
          <w:szCs w:val="28"/>
        </w:rPr>
        <w:t>е</w:t>
      </w:r>
      <w:r>
        <w:rPr>
          <w:color w:val="000000"/>
          <w:sz w:val="28"/>
          <w:szCs w:val="28"/>
        </w:rPr>
        <w:t>ние графика и режима работы участковой избирательной комиссии. Информ</w:t>
      </w:r>
      <w:r>
        <w:rPr>
          <w:color w:val="000000"/>
          <w:sz w:val="28"/>
          <w:szCs w:val="28"/>
        </w:rPr>
        <w:t>и</w:t>
      </w:r>
      <w:r>
        <w:rPr>
          <w:color w:val="000000"/>
          <w:sz w:val="28"/>
          <w:szCs w:val="28"/>
        </w:rPr>
        <w:t>рование избирателей. Работа с избирательными бюллетенями</w:t>
      </w:r>
      <w:r w:rsidR="00D0491F">
        <w:rPr>
          <w:color w:val="000000"/>
          <w:sz w:val="28"/>
          <w:szCs w:val="28"/>
        </w:rPr>
        <w:t>, обеспечение с</w:t>
      </w:r>
      <w:r w:rsidR="00D0491F">
        <w:rPr>
          <w:color w:val="000000"/>
          <w:sz w:val="28"/>
          <w:szCs w:val="28"/>
        </w:rPr>
        <w:t>о</w:t>
      </w:r>
      <w:r w:rsidR="00D0491F">
        <w:rPr>
          <w:color w:val="000000"/>
          <w:sz w:val="28"/>
          <w:szCs w:val="28"/>
        </w:rPr>
        <w:t>хранности избирательных бюллетеней.</w:t>
      </w:r>
    </w:p>
    <w:p w:rsidR="000B2ECD" w:rsidRDefault="00D0491F" w:rsidP="000B2ECD">
      <w:pPr>
        <w:widowControl w:val="0"/>
        <w:shd w:val="clear" w:color="auto" w:fill="FFFFFF"/>
        <w:tabs>
          <w:tab w:val="left" w:pos="686"/>
        </w:tabs>
        <w:autoSpaceDE w:val="0"/>
        <w:autoSpaceDN w:val="0"/>
        <w:adjustRightInd w:val="0"/>
        <w:ind w:firstLine="851"/>
        <w:jc w:val="both"/>
        <w:rPr>
          <w:color w:val="000000"/>
          <w:sz w:val="28"/>
          <w:szCs w:val="28"/>
        </w:rPr>
      </w:pPr>
      <w:r>
        <w:rPr>
          <w:color w:val="000000"/>
          <w:sz w:val="28"/>
          <w:szCs w:val="28"/>
        </w:rPr>
        <w:t>5</w:t>
      </w:r>
      <w:r w:rsidR="000B2ECD">
        <w:rPr>
          <w:color w:val="000000"/>
          <w:sz w:val="28"/>
          <w:szCs w:val="28"/>
        </w:rPr>
        <w:t xml:space="preserve">. </w:t>
      </w:r>
      <w:r w:rsidR="000B2ECD" w:rsidRPr="00E26896">
        <w:rPr>
          <w:color w:val="000000"/>
          <w:sz w:val="28"/>
          <w:szCs w:val="28"/>
        </w:rPr>
        <w:t>Порядок</w:t>
      </w:r>
      <w:r w:rsidR="000B2ECD">
        <w:rPr>
          <w:color w:val="000000"/>
          <w:sz w:val="28"/>
          <w:szCs w:val="28"/>
        </w:rPr>
        <w:t xml:space="preserve"> организации и проведения</w:t>
      </w:r>
      <w:r w:rsidR="000B2ECD" w:rsidRPr="00E26896">
        <w:rPr>
          <w:color w:val="000000"/>
          <w:sz w:val="28"/>
          <w:szCs w:val="28"/>
        </w:rPr>
        <w:t xml:space="preserve"> голосования избирателей</w:t>
      </w:r>
      <w:r w:rsidR="000B2ECD">
        <w:rPr>
          <w:color w:val="000000"/>
          <w:sz w:val="28"/>
          <w:szCs w:val="28"/>
        </w:rPr>
        <w:t xml:space="preserve"> </w:t>
      </w:r>
      <w:r w:rsidR="000B2ECD" w:rsidRPr="00E26896">
        <w:rPr>
          <w:color w:val="000000"/>
          <w:sz w:val="28"/>
          <w:szCs w:val="28"/>
        </w:rPr>
        <w:t>вне п</w:t>
      </w:r>
      <w:r w:rsidR="000B2ECD" w:rsidRPr="00E26896">
        <w:rPr>
          <w:color w:val="000000"/>
          <w:sz w:val="28"/>
          <w:szCs w:val="28"/>
        </w:rPr>
        <w:t>о</w:t>
      </w:r>
      <w:r w:rsidR="000B2ECD" w:rsidRPr="00E26896">
        <w:rPr>
          <w:color w:val="000000"/>
          <w:sz w:val="28"/>
          <w:szCs w:val="28"/>
        </w:rPr>
        <w:t>мещения для голосования. Обеспечение тайны голосования.</w:t>
      </w:r>
    </w:p>
    <w:p w:rsidR="00046D18" w:rsidRPr="00E26896" w:rsidRDefault="00046D18" w:rsidP="000B2ECD">
      <w:pPr>
        <w:widowControl w:val="0"/>
        <w:shd w:val="clear" w:color="auto" w:fill="FFFFFF"/>
        <w:tabs>
          <w:tab w:val="left" w:pos="686"/>
        </w:tabs>
        <w:autoSpaceDE w:val="0"/>
        <w:autoSpaceDN w:val="0"/>
        <w:adjustRightInd w:val="0"/>
        <w:ind w:firstLine="851"/>
        <w:jc w:val="both"/>
        <w:rPr>
          <w:color w:val="000000"/>
          <w:sz w:val="28"/>
          <w:szCs w:val="28"/>
        </w:rPr>
      </w:pPr>
      <w:r>
        <w:rPr>
          <w:color w:val="000000"/>
          <w:sz w:val="28"/>
          <w:szCs w:val="28"/>
        </w:rPr>
        <w:t>6. Обеспечение прав избирателей с ограниченными физическими во</w:t>
      </w:r>
      <w:r>
        <w:rPr>
          <w:color w:val="000000"/>
          <w:sz w:val="28"/>
          <w:szCs w:val="28"/>
        </w:rPr>
        <w:t>з</w:t>
      </w:r>
      <w:r>
        <w:rPr>
          <w:color w:val="000000"/>
          <w:sz w:val="28"/>
          <w:szCs w:val="28"/>
        </w:rPr>
        <w:t>можностями.</w:t>
      </w:r>
    </w:p>
    <w:p w:rsidR="000B2ECD" w:rsidRPr="00E26896" w:rsidRDefault="00046D18" w:rsidP="000B2ECD">
      <w:pPr>
        <w:widowControl w:val="0"/>
        <w:shd w:val="clear" w:color="auto" w:fill="FFFFFF"/>
        <w:tabs>
          <w:tab w:val="left" w:pos="686"/>
        </w:tabs>
        <w:autoSpaceDE w:val="0"/>
        <w:autoSpaceDN w:val="0"/>
        <w:adjustRightInd w:val="0"/>
        <w:ind w:firstLine="851"/>
        <w:jc w:val="both"/>
        <w:rPr>
          <w:color w:val="000000"/>
          <w:sz w:val="28"/>
          <w:szCs w:val="28"/>
        </w:rPr>
      </w:pPr>
      <w:r>
        <w:rPr>
          <w:color w:val="000000"/>
          <w:sz w:val="28"/>
          <w:szCs w:val="28"/>
        </w:rPr>
        <w:t>7</w:t>
      </w:r>
      <w:r w:rsidR="00D0491F">
        <w:rPr>
          <w:color w:val="000000"/>
          <w:sz w:val="28"/>
          <w:szCs w:val="28"/>
        </w:rPr>
        <w:t>.</w:t>
      </w:r>
      <w:r w:rsidR="000B2ECD" w:rsidRPr="00E26896">
        <w:rPr>
          <w:color w:val="000000"/>
          <w:sz w:val="28"/>
          <w:szCs w:val="28"/>
        </w:rPr>
        <w:t xml:space="preserve"> Организация наблюдения на выборах. Правовой статус наблюдателя.</w:t>
      </w:r>
      <w:r w:rsidR="000B2ECD">
        <w:rPr>
          <w:color w:val="000000"/>
          <w:sz w:val="28"/>
          <w:szCs w:val="28"/>
        </w:rPr>
        <w:t xml:space="preserve"> </w:t>
      </w:r>
      <w:r w:rsidR="000B2ECD" w:rsidRPr="00E26896">
        <w:rPr>
          <w:color w:val="000000"/>
          <w:sz w:val="28"/>
          <w:szCs w:val="28"/>
        </w:rPr>
        <w:t>Лица, имеющие право находиться в помещении для голосования, в помещении, где проводится подсчет голосов избирателей, участников референдума. Обе</w:t>
      </w:r>
      <w:r w:rsidR="000B2ECD" w:rsidRPr="00E26896">
        <w:rPr>
          <w:color w:val="000000"/>
          <w:sz w:val="28"/>
          <w:szCs w:val="28"/>
        </w:rPr>
        <w:t>с</w:t>
      </w:r>
      <w:r w:rsidR="000B2ECD" w:rsidRPr="00E26896">
        <w:rPr>
          <w:color w:val="000000"/>
          <w:sz w:val="28"/>
          <w:szCs w:val="28"/>
        </w:rPr>
        <w:t>печение правопорядка в ходе голосования и подсчета голосов.</w:t>
      </w:r>
      <w:r w:rsidR="000B2ECD">
        <w:rPr>
          <w:color w:val="000000"/>
          <w:sz w:val="28"/>
          <w:szCs w:val="28"/>
        </w:rPr>
        <w:t xml:space="preserve"> Осуществление видеонаблюдения на избирательном участке.</w:t>
      </w:r>
    </w:p>
    <w:p w:rsidR="000B2ECD" w:rsidRDefault="00046D18" w:rsidP="000B2ECD">
      <w:pPr>
        <w:widowControl w:val="0"/>
        <w:shd w:val="clear" w:color="auto" w:fill="FFFFFF"/>
        <w:tabs>
          <w:tab w:val="left" w:pos="686"/>
        </w:tabs>
        <w:autoSpaceDE w:val="0"/>
        <w:autoSpaceDN w:val="0"/>
        <w:adjustRightInd w:val="0"/>
        <w:ind w:firstLine="851"/>
        <w:jc w:val="both"/>
        <w:rPr>
          <w:color w:val="000000"/>
          <w:sz w:val="28"/>
          <w:szCs w:val="28"/>
        </w:rPr>
      </w:pPr>
      <w:r>
        <w:rPr>
          <w:color w:val="000000"/>
          <w:sz w:val="28"/>
          <w:szCs w:val="28"/>
        </w:rPr>
        <w:t>8</w:t>
      </w:r>
      <w:r w:rsidR="000B2ECD">
        <w:rPr>
          <w:color w:val="000000"/>
          <w:sz w:val="28"/>
          <w:szCs w:val="28"/>
        </w:rPr>
        <w:t>.</w:t>
      </w:r>
      <w:r w:rsidR="000B2ECD" w:rsidRPr="00E26896">
        <w:rPr>
          <w:color w:val="000000"/>
          <w:sz w:val="28"/>
          <w:szCs w:val="28"/>
        </w:rPr>
        <w:t xml:space="preserve"> Порядок подсчета голосов избирателей и составления протокола об </w:t>
      </w:r>
      <w:r w:rsidR="000B2ECD" w:rsidRPr="00E26896">
        <w:rPr>
          <w:color w:val="000000"/>
          <w:sz w:val="28"/>
          <w:szCs w:val="28"/>
        </w:rPr>
        <w:br/>
        <w:t>итогах голосования участковой избирательной комиссией (комиссией рефере</w:t>
      </w:r>
      <w:r w:rsidR="000B2ECD" w:rsidRPr="00E26896">
        <w:rPr>
          <w:color w:val="000000"/>
          <w:sz w:val="28"/>
          <w:szCs w:val="28"/>
        </w:rPr>
        <w:t>н</w:t>
      </w:r>
      <w:r w:rsidR="000B2ECD" w:rsidRPr="00E26896">
        <w:rPr>
          <w:color w:val="000000"/>
          <w:sz w:val="28"/>
          <w:szCs w:val="28"/>
        </w:rPr>
        <w:t>дума).</w:t>
      </w:r>
      <w:r w:rsidR="000B2ECD">
        <w:rPr>
          <w:color w:val="000000"/>
          <w:sz w:val="28"/>
          <w:szCs w:val="28"/>
        </w:rPr>
        <w:t xml:space="preserve"> Порядок оформления и выдачи копии протокола об итогах голосования.</w:t>
      </w:r>
    </w:p>
    <w:p w:rsidR="00046D18" w:rsidRPr="00E26896" w:rsidRDefault="00046D18" w:rsidP="000B2ECD">
      <w:pPr>
        <w:widowControl w:val="0"/>
        <w:shd w:val="clear" w:color="auto" w:fill="FFFFFF"/>
        <w:tabs>
          <w:tab w:val="left" w:pos="686"/>
        </w:tabs>
        <w:autoSpaceDE w:val="0"/>
        <w:autoSpaceDN w:val="0"/>
        <w:adjustRightInd w:val="0"/>
        <w:ind w:firstLine="851"/>
        <w:jc w:val="both"/>
        <w:rPr>
          <w:color w:val="000000"/>
          <w:sz w:val="28"/>
          <w:szCs w:val="28"/>
        </w:rPr>
      </w:pPr>
      <w:r>
        <w:rPr>
          <w:color w:val="000000"/>
          <w:sz w:val="28"/>
          <w:szCs w:val="28"/>
        </w:rPr>
        <w:t xml:space="preserve">9. </w:t>
      </w:r>
      <w:r w:rsidR="00952D86">
        <w:rPr>
          <w:bCs/>
          <w:color w:val="000000"/>
          <w:sz w:val="28"/>
          <w:szCs w:val="28"/>
        </w:rPr>
        <w:t xml:space="preserve">Изготовление итоговых протоколов с использованием технологии </w:t>
      </w:r>
      <w:r w:rsidR="00000F81">
        <w:rPr>
          <w:bCs/>
          <w:color w:val="000000"/>
          <w:sz w:val="28"/>
          <w:szCs w:val="28"/>
        </w:rPr>
        <w:t>машиночитаемого кода (</w:t>
      </w:r>
      <w:r w:rsidR="00000F81">
        <w:rPr>
          <w:bCs/>
          <w:color w:val="000000"/>
          <w:sz w:val="28"/>
          <w:szCs w:val="28"/>
          <w:lang w:val="en-US"/>
        </w:rPr>
        <w:t>QR</w:t>
      </w:r>
      <w:r w:rsidR="00000F81">
        <w:rPr>
          <w:bCs/>
          <w:color w:val="000000"/>
          <w:sz w:val="28"/>
          <w:szCs w:val="28"/>
        </w:rPr>
        <w:t>-кода)</w:t>
      </w:r>
      <w:r w:rsidR="00952D86">
        <w:rPr>
          <w:bCs/>
          <w:color w:val="000000"/>
          <w:sz w:val="28"/>
          <w:szCs w:val="28"/>
        </w:rPr>
        <w:t>.</w:t>
      </w:r>
    </w:p>
    <w:p w:rsidR="000B2ECD" w:rsidRPr="00E26896" w:rsidRDefault="00952D86" w:rsidP="000B2ECD">
      <w:pPr>
        <w:widowControl w:val="0"/>
        <w:shd w:val="clear" w:color="auto" w:fill="FFFFFF"/>
        <w:tabs>
          <w:tab w:val="left" w:pos="1276"/>
        </w:tabs>
        <w:autoSpaceDE w:val="0"/>
        <w:autoSpaceDN w:val="0"/>
        <w:adjustRightInd w:val="0"/>
        <w:ind w:firstLine="851"/>
        <w:jc w:val="both"/>
        <w:rPr>
          <w:color w:val="000000"/>
          <w:sz w:val="28"/>
          <w:szCs w:val="28"/>
        </w:rPr>
      </w:pPr>
      <w:r>
        <w:rPr>
          <w:color w:val="000000"/>
          <w:sz w:val="28"/>
          <w:szCs w:val="28"/>
        </w:rPr>
        <w:t>10</w:t>
      </w:r>
      <w:r w:rsidR="000B2ECD">
        <w:rPr>
          <w:color w:val="000000"/>
          <w:sz w:val="28"/>
          <w:szCs w:val="28"/>
        </w:rPr>
        <w:t xml:space="preserve">. </w:t>
      </w:r>
      <w:r w:rsidR="000B2ECD" w:rsidRPr="00E26896">
        <w:rPr>
          <w:color w:val="000000"/>
          <w:sz w:val="28"/>
          <w:szCs w:val="28"/>
        </w:rPr>
        <w:t xml:space="preserve">Признание выборов (референдума) </w:t>
      </w:r>
      <w:proofErr w:type="gramStart"/>
      <w:r w:rsidR="000B2ECD" w:rsidRPr="00E26896">
        <w:rPr>
          <w:color w:val="000000"/>
          <w:sz w:val="28"/>
          <w:szCs w:val="28"/>
        </w:rPr>
        <w:t>несостоявшимися</w:t>
      </w:r>
      <w:proofErr w:type="gramEnd"/>
      <w:r w:rsidR="000B2ECD" w:rsidRPr="00E26896">
        <w:rPr>
          <w:color w:val="000000"/>
          <w:sz w:val="28"/>
          <w:szCs w:val="28"/>
        </w:rPr>
        <w:t xml:space="preserve"> (несостоя</w:t>
      </w:r>
      <w:r w:rsidR="000B2ECD" w:rsidRPr="00E26896">
        <w:rPr>
          <w:color w:val="000000"/>
          <w:sz w:val="28"/>
          <w:szCs w:val="28"/>
        </w:rPr>
        <w:t>в</w:t>
      </w:r>
      <w:r w:rsidR="000B2ECD" w:rsidRPr="00E26896">
        <w:rPr>
          <w:color w:val="000000"/>
          <w:sz w:val="28"/>
          <w:szCs w:val="28"/>
        </w:rPr>
        <w:t xml:space="preserve">шимся). Признание результатов выборов, референдума </w:t>
      </w:r>
      <w:proofErr w:type="gramStart"/>
      <w:r w:rsidR="000B2ECD" w:rsidRPr="00E26896">
        <w:rPr>
          <w:color w:val="000000"/>
          <w:sz w:val="28"/>
          <w:szCs w:val="28"/>
        </w:rPr>
        <w:t>недействительными</w:t>
      </w:r>
      <w:proofErr w:type="gramEnd"/>
      <w:r w:rsidR="000B2ECD" w:rsidRPr="00E26896">
        <w:rPr>
          <w:color w:val="000000"/>
          <w:sz w:val="28"/>
          <w:szCs w:val="28"/>
        </w:rPr>
        <w:t>.</w:t>
      </w:r>
    </w:p>
    <w:p w:rsidR="000B2ECD" w:rsidRPr="00E26896" w:rsidRDefault="00952D86" w:rsidP="000B2ECD">
      <w:pPr>
        <w:widowControl w:val="0"/>
        <w:shd w:val="clear" w:color="auto" w:fill="FFFFFF"/>
        <w:tabs>
          <w:tab w:val="left" w:pos="1276"/>
        </w:tabs>
        <w:autoSpaceDE w:val="0"/>
        <w:autoSpaceDN w:val="0"/>
        <w:adjustRightInd w:val="0"/>
        <w:ind w:firstLine="851"/>
        <w:jc w:val="both"/>
        <w:rPr>
          <w:color w:val="000000"/>
          <w:sz w:val="28"/>
          <w:szCs w:val="28"/>
        </w:rPr>
      </w:pPr>
      <w:r>
        <w:rPr>
          <w:color w:val="000000"/>
          <w:sz w:val="28"/>
          <w:szCs w:val="28"/>
        </w:rPr>
        <w:t>11</w:t>
      </w:r>
      <w:r w:rsidR="000B2ECD">
        <w:rPr>
          <w:color w:val="000000"/>
          <w:sz w:val="28"/>
          <w:szCs w:val="28"/>
        </w:rPr>
        <w:t>.</w:t>
      </w:r>
      <w:r w:rsidR="000B2ECD" w:rsidRPr="00E26896">
        <w:rPr>
          <w:color w:val="000000"/>
          <w:sz w:val="28"/>
          <w:szCs w:val="28"/>
        </w:rPr>
        <w:t xml:space="preserve"> Внесение изменений в протоколы избирательных комиссий (коми</w:t>
      </w:r>
      <w:r w:rsidR="000B2ECD" w:rsidRPr="00E26896">
        <w:rPr>
          <w:color w:val="000000"/>
          <w:sz w:val="28"/>
          <w:szCs w:val="28"/>
        </w:rPr>
        <w:t>с</w:t>
      </w:r>
      <w:r w:rsidR="000B2ECD" w:rsidRPr="00E26896">
        <w:rPr>
          <w:color w:val="000000"/>
          <w:sz w:val="28"/>
          <w:szCs w:val="28"/>
        </w:rPr>
        <w:t>сий референдума). Порядок составления повторного протокола.</w:t>
      </w:r>
    </w:p>
    <w:p w:rsidR="000B2ECD" w:rsidRPr="00E26896" w:rsidRDefault="00D0491F" w:rsidP="000B2ECD">
      <w:pPr>
        <w:shd w:val="clear" w:color="auto" w:fill="FFFFFF"/>
        <w:ind w:firstLine="851"/>
        <w:jc w:val="both"/>
        <w:rPr>
          <w:sz w:val="28"/>
          <w:szCs w:val="28"/>
        </w:rPr>
      </w:pPr>
      <w:r>
        <w:rPr>
          <w:color w:val="000000"/>
          <w:sz w:val="28"/>
          <w:szCs w:val="28"/>
        </w:rPr>
        <w:t>1</w:t>
      </w:r>
      <w:r w:rsidR="00952D86">
        <w:rPr>
          <w:color w:val="000000"/>
          <w:sz w:val="28"/>
          <w:szCs w:val="28"/>
        </w:rPr>
        <w:t>2</w:t>
      </w:r>
      <w:r w:rsidR="000B2ECD" w:rsidRPr="00E26896">
        <w:rPr>
          <w:color w:val="000000"/>
          <w:sz w:val="28"/>
          <w:szCs w:val="28"/>
        </w:rPr>
        <w:t>. Понятие ГАС «Выборы» и основные принципы ее использования, экс</w:t>
      </w:r>
      <w:r w:rsidR="000B2ECD" w:rsidRPr="00E26896">
        <w:rPr>
          <w:color w:val="000000"/>
          <w:sz w:val="28"/>
          <w:szCs w:val="28"/>
        </w:rPr>
        <w:softHyphen/>
        <w:t>плуатации и развития. Правовой статус ГАС «Выборы» и ее структура.</w:t>
      </w:r>
      <w:r w:rsidR="000B2ECD">
        <w:rPr>
          <w:color w:val="000000"/>
          <w:sz w:val="28"/>
          <w:szCs w:val="28"/>
        </w:rPr>
        <w:t xml:space="preserve"> </w:t>
      </w:r>
      <w:r w:rsidR="000B2ECD">
        <w:rPr>
          <w:bCs/>
          <w:color w:val="000000"/>
          <w:sz w:val="28"/>
          <w:szCs w:val="28"/>
        </w:rPr>
        <w:t>И</w:t>
      </w:r>
      <w:r w:rsidR="000B2ECD">
        <w:rPr>
          <w:bCs/>
          <w:color w:val="000000"/>
          <w:sz w:val="28"/>
          <w:szCs w:val="28"/>
        </w:rPr>
        <w:t>с</w:t>
      </w:r>
      <w:r w:rsidR="000B2ECD">
        <w:rPr>
          <w:bCs/>
          <w:color w:val="000000"/>
          <w:sz w:val="28"/>
          <w:szCs w:val="28"/>
        </w:rPr>
        <w:t>пользование технических средств подсчета голосов - КОИБ</w:t>
      </w:r>
      <w:r w:rsidR="000B2ECD">
        <w:rPr>
          <w:color w:val="000000"/>
          <w:sz w:val="28"/>
          <w:szCs w:val="28"/>
        </w:rPr>
        <w:t>.</w:t>
      </w:r>
    </w:p>
    <w:p w:rsidR="000B2ECD" w:rsidRPr="00E26896" w:rsidRDefault="000B2ECD" w:rsidP="000B2ECD">
      <w:pPr>
        <w:widowControl w:val="0"/>
        <w:shd w:val="clear" w:color="auto" w:fill="FFFFFF"/>
        <w:tabs>
          <w:tab w:val="left" w:pos="1276"/>
        </w:tabs>
        <w:autoSpaceDE w:val="0"/>
        <w:autoSpaceDN w:val="0"/>
        <w:adjustRightInd w:val="0"/>
        <w:ind w:firstLine="851"/>
        <w:jc w:val="both"/>
        <w:rPr>
          <w:color w:val="000000"/>
          <w:sz w:val="28"/>
          <w:szCs w:val="28"/>
        </w:rPr>
      </w:pPr>
      <w:r>
        <w:rPr>
          <w:color w:val="000000"/>
          <w:sz w:val="28"/>
          <w:szCs w:val="28"/>
        </w:rPr>
        <w:t>1</w:t>
      </w:r>
      <w:r w:rsidR="00952D86">
        <w:rPr>
          <w:color w:val="000000"/>
          <w:sz w:val="28"/>
          <w:szCs w:val="28"/>
        </w:rPr>
        <w:t>3</w:t>
      </w:r>
      <w:r>
        <w:rPr>
          <w:color w:val="000000"/>
          <w:sz w:val="28"/>
          <w:szCs w:val="28"/>
        </w:rPr>
        <w:t xml:space="preserve">. </w:t>
      </w:r>
      <w:r w:rsidRPr="00E26896">
        <w:rPr>
          <w:color w:val="000000"/>
          <w:sz w:val="28"/>
          <w:szCs w:val="28"/>
        </w:rPr>
        <w:t>Порядок хранения избирательной документац</w:t>
      </w:r>
      <w:proofErr w:type="gramStart"/>
      <w:r w:rsidRPr="00E26896">
        <w:rPr>
          <w:color w:val="000000"/>
          <w:sz w:val="28"/>
          <w:szCs w:val="28"/>
        </w:rPr>
        <w:t>ии и ее</w:t>
      </w:r>
      <w:proofErr w:type="gramEnd"/>
      <w:r w:rsidRPr="00E26896">
        <w:rPr>
          <w:color w:val="000000"/>
          <w:sz w:val="28"/>
          <w:szCs w:val="28"/>
        </w:rPr>
        <w:t xml:space="preserve"> передачи в в</w:t>
      </w:r>
      <w:r w:rsidRPr="00E26896">
        <w:rPr>
          <w:color w:val="000000"/>
          <w:sz w:val="28"/>
          <w:szCs w:val="28"/>
        </w:rPr>
        <w:t>ы</w:t>
      </w:r>
      <w:r w:rsidRPr="00E26896">
        <w:rPr>
          <w:color w:val="000000"/>
          <w:sz w:val="28"/>
          <w:szCs w:val="28"/>
        </w:rPr>
        <w:t>шестоящие комиссии.</w:t>
      </w:r>
    </w:p>
    <w:p w:rsidR="000B2ECD" w:rsidRDefault="000B2ECD" w:rsidP="000B2ECD">
      <w:pPr>
        <w:shd w:val="clear" w:color="auto" w:fill="FFFFFF"/>
        <w:jc w:val="center"/>
        <w:rPr>
          <w:bCs/>
          <w:i/>
          <w:color w:val="000000"/>
          <w:sz w:val="28"/>
          <w:szCs w:val="28"/>
        </w:rPr>
      </w:pPr>
      <w:r w:rsidRPr="00C77F6B">
        <w:rPr>
          <w:bCs/>
          <w:i/>
          <w:color w:val="000000"/>
          <w:sz w:val="28"/>
          <w:szCs w:val="28"/>
        </w:rPr>
        <w:lastRenderedPageBreak/>
        <w:t xml:space="preserve">ТЕМА 6. Ответственность за нарушение законодательства о </w:t>
      </w:r>
    </w:p>
    <w:p w:rsidR="000B2ECD" w:rsidRPr="00C77F6B" w:rsidRDefault="000B2ECD" w:rsidP="000B2ECD">
      <w:pPr>
        <w:shd w:val="clear" w:color="auto" w:fill="FFFFFF"/>
        <w:jc w:val="center"/>
        <w:rPr>
          <w:bCs/>
          <w:i/>
          <w:color w:val="000000"/>
          <w:sz w:val="28"/>
          <w:szCs w:val="28"/>
        </w:rPr>
      </w:pPr>
      <w:proofErr w:type="gramStart"/>
      <w:r w:rsidRPr="00C77F6B">
        <w:rPr>
          <w:bCs/>
          <w:i/>
          <w:color w:val="000000"/>
          <w:sz w:val="28"/>
          <w:szCs w:val="28"/>
        </w:rPr>
        <w:t>выборах</w:t>
      </w:r>
      <w:proofErr w:type="gramEnd"/>
      <w:r w:rsidRPr="00C77F6B">
        <w:rPr>
          <w:bCs/>
          <w:i/>
          <w:color w:val="000000"/>
          <w:sz w:val="28"/>
          <w:szCs w:val="28"/>
        </w:rPr>
        <w:t xml:space="preserve"> и референдумах. Избирательные споры</w:t>
      </w:r>
    </w:p>
    <w:p w:rsidR="000B2ECD" w:rsidRPr="00E26896"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r>
        <w:rPr>
          <w:color w:val="000000"/>
          <w:sz w:val="28"/>
          <w:szCs w:val="28"/>
        </w:rPr>
        <w:t>1.</w:t>
      </w:r>
      <w:r w:rsidRPr="00E26896">
        <w:rPr>
          <w:color w:val="000000"/>
          <w:sz w:val="28"/>
          <w:szCs w:val="28"/>
        </w:rPr>
        <w:t>Административная ответственность за нарушения избирательных</w:t>
      </w:r>
      <w:r w:rsidRPr="00E26896">
        <w:rPr>
          <w:color w:val="000000"/>
          <w:sz w:val="28"/>
          <w:szCs w:val="28"/>
        </w:rPr>
        <w:br/>
        <w:t>прав и права на участие в референдуме граждан Российской Федерации в соо</w:t>
      </w:r>
      <w:r w:rsidRPr="00E26896">
        <w:rPr>
          <w:color w:val="000000"/>
          <w:sz w:val="28"/>
          <w:szCs w:val="28"/>
        </w:rPr>
        <w:t>т</w:t>
      </w:r>
      <w:r w:rsidRPr="00E26896">
        <w:rPr>
          <w:color w:val="000000"/>
          <w:sz w:val="28"/>
          <w:szCs w:val="28"/>
        </w:rPr>
        <w:t>ветствии с Кодексом Российской Федерации об административной ответстве</w:t>
      </w:r>
      <w:r w:rsidRPr="00E26896">
        <w:rPr>
          <w:color w:val="000000"/>
          <w:sz w:val="28"/>
          <w:szCs w:val="28"/>
        </w:rPr>
        <w:t>н</w:t>
      </w:r>
      <w:r w:rsidRPr="00E26896">
        <w:rPr>
          <w:color w:val="000000"/>
          <w:sz w:val="28"/>
          <w:szCs w:val="28"/>
        </w:rPr>
        <w:t>ности.</w:t>
      </w:r>
    </w:p>
    <w:p w:rsidR="000B2ECD" w:rsidRPr="00E26896"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r>
        <w:rPr>
          <w:color w:val="000000"/>
          <w:sz w:val="28"/>
          <w:szCs w:val="28"/>
        </w:rPr>
        <w:t>2.</w:t>
      </w:r>
      <w:r w:rsidRPr="00E26896">
        <w:rPr>
          <w:color w:val="000000"/>
          <w:sz w:val="28"/>
          <w:szCs w:val="28"/>
        </w:rPr>
        <w:t xml:space="preserve"> Уголовная ответственность за нарушения избирательных прав и пра</w:t>
      </w:r>
      <w:r w:rsidRPr="00E26896">
        <w:rPr>
          <w:color w:val="000000"/>
          <w:sz w:val="28"/>
          <w:szCs w:val="28"/>
        </w:rPr>
        <w:softHyphen/>
        <w:t>ва на участие в референдуме граждан Российской Федерации в соответствии с Уголовным кодексом Российской Федерации.</w:t>
      </w:r>
    </w:p>
    <w:p w:rsidR="000B2ECD" w:rsidRPr="00E26896"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r>
        <w:rPr>
          <w:color w:val="000000"/>
          <w:sz w:val="28"/>
          <w:szCs w:val="28"/>
        </w:rPr>
        <w:t>3.</w:t>
      </w:r>
      <w:r w:rsidRPr="00E26896">
        <w:rPr>
          <w:color w:val="000000"/>
          <w:sz w:val="28"/>
          <w:szCs w:val="28"/>
        </w:rPr>
        <w:t xml:space="preserve"> Роль избирательных комиссий (комиссий референдума), органов внутренних дел, прокуратуры, судов в пресечении нарушений законодательства при проведении выборов и референдумов.</w:t>
      </w: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r>
        <w:rPr>
          <w:color w:val="000000"/>
          <w:sz w:val="28"/>
          <w:szCs w:val="28"/>
        </w:rPr>
        <w:t>4.</w:t>
      </w:r>
      <w:r w:rsidRPr="00E26896">
        <w:rPr>
          <w:color w:val="000000"/>
          <w:sz w:val="28"/>
          <w:szCs w:val="28"/>
        </w:rPr>
        <w:t xml:space="preserve"> Избирательные споры. Организация работы с заявлениями и обраще</w:t>
      </w:r>
      <w:r w:rsidRPr="00E26896">
        <w:rPr>
          <w:color w:val="000000"/>
          <w:sz w:val="28"/>
          <w:szCs w:val="28"/>
        </w:rPr>
        <w:softHyphen/>
        <w:t>ниями граждан, поступающими в избирательную комиссию (комиссию рефе</w:t>
      </w:r>
      <w:r w:rsidRPr="00E26896">
        <w:rPr>
          <w:color w:val="000000"/>
          <w:sz w:val="28"/>
          <w:szCs w:val="28"/>
        </w:rPr>
        <w:softHyphen/>
        <w:t>рендума). Порядок разрешения избирательных споров в избирательных коми</w:t>
      </w:r>
      <w:r w:rsidRPr="00E26896">
        <w:rPr>
          <w:color w:val="000000"/>
          <w:sz w:val="28"/>
          <w:szCs w:val="28"/>
        </w:rPr>
        <w:t>с</w:t>
      </w:r>
      <w:r w:rsidRPr="00E26896">
        <w:rPr>
          <w:color w:val="000000"/>
          <w:sz w:val="28"/>
          <w:szCs w:val="28"/>
        </w:rPr>
        <w:t>сиях (комиссиях референдума).</w:t>
      </w: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p w:rsidR="000B2ECD" w:rsidRDefault="000B2ECD" w:rsidP="000B2ECD">
      <w:pPr>
        <w:widowControl w:val="0"/>
        <w:shd w:val="clear" w:color="auto" w:fill="FFFFFF"/>
        <w:tabs>
          <w:tab w:val="left" w:pos="1502"/>
        </w:tabs>
        <w:autoSpaceDE w:val="0"/>
        <w:autoSpaceDN w:val="0"/>
        <w:adjustRightInd w:val="0"/>
        <w:ind w:firstLine="851"/>
        <w:jc w:val="both"/>
        <w:rPr>
          <w:color w:val="000000"/>
          <w:sz w:val="28"/>
          <w:szCs w:val="28"/>
        </w:rPr>
      </w:pPr>
    </w:p>
    <w:tbl>
      <w:tblPr>
        <w:tblW w:w="0" w:type="auto"/>
        <w:tblLook w:val="01E0" w:firstRow="1" w:lastRow="1" w:firstColumn="1" w:lastColumn="1" w:noHBand="0" w:noVBand="0"/>
      </w:tblPr>
      <w:tblGrid>
        <w:gridCol w:w="3285"/>
        <w:gridCol w:w="1926"/>
        <w:gridCol w:w="4536"/>
      </w:tblGrid>
      <w:tr w:rsidR="00B73213" w:rsidRPr="00E26896" w:rsidTr="00B73213">
        <w:tc>
          <w:tcPr>
            <w:tcW w:w="3285" w:type="dxa"/>
            <w:shd w:val="clear" w:color="auto" w:fill="auto"/>
          </w:tcPr>
          <w:p w:rsidR="000B2ECD" w:rsidRPr="00B73213" w:rsidRDefault="000B2ECD" w:rsidP="00B73213">
            <w:pPr>
              <w:jc w:val="both"/>
              <w:rPr>
                <w:color w:val="000000"/>
              </w:rPr>
            </w:pPr>
          </w:p>
        </w:tc>
        <w:tc>
          <w:tcPr>
            <w:tcW w:w="1926" w:type="dxa"/>
            <w:shd w:val="clear" w:color="auto" w:fill="auto"/>
          </w:tcPr>
          <w:p w:rsidR="000B2ECD" w:rsidRPr="00B73213" w:rsidRDefault="000B2ECD" w:rsidP="00B73213">
            <w:pPr>
              <w:jc w:val="both"/>
              <w:rPr>
                <w:color w:val="000000"/>
              </w:rPr>
            </w:pPr>
          </w:p>
        </w:tc>
        <w:tc>
          <w:tcPr>
            <w:tcW w:w="4536" w:type="dxa"/>
            <w:shd w:val="clear" w:color="auto" w:fill="auto"/>
          </w:tcPr>
          <w:p w:rsidR="000B2ECD" w:rsidRPr="00B73213" w:rsidRDefault="000B2ECD" w:rsidP="00B73213">
            <w:pPr>
              <w:jc w:val="center"/>
              <w:rPr>
                <w:color w:val="000000"/>
              </w:rPr>
            </w:pPr>
            <w:r w:rsidRPr="00B73213">
              <w:rPr>
                <w:color w:val="000000"/>
              </w:rPr>
              <w:t>Приложение 1</w:t>
            </w:r>
          </w:p>
        </w:tc>
      </w:tr>
      <w:tr w:rsidR="00B73213" w:rsidRPr="00E26896" w:rsidTr="00B73213">
        <w:tc>
          <w:tcPr>
            <w:tcW w:w="3285" w:type="dxa"/>
            <w:shd w:val="clear" w:color="auto" w:fill="auto"/>
          </w:tcPr>
          <w:p w:rsidR="000B2ECD" w:rsidRPr="00B73213" w:rsidRDefault="000B2ECD" w:rsidP="00B73213">
            <w:pPr>
              <w:jc w:val="both"/>
              <w:rPr>
                <w:color w:val="000000"/>
                <w:sz w:val="28"/>
                <w:szCs w:val="28"/>
              </w:rPr>
            </w:pPr>
          </w:p>
        </w:tc>
        <w:tc>
          <w:tcPr>
            <w:tcW w:w="1926" w:type="dxa"/>
            <w:shd w:val="clear" w:color="auto" w:fill="auto"/>
          </w:tcPr>
          <w:p w:rsidR="000B2ECD" w:rsidRPr="00B73213" w:rsidRDefault="000B2ECD" w:rsidP="00B73213">
            <w:pPr>
              <w:jc w:val="both"/>
              <w:rPr>
                <w:color w:val="000000"/>
                <w:sz w:val="28"/>
                <w:szCs w:val="28"/>
              </w:rPr>
            </w:pPr>
          </w:p>
        </w:tc>
        <w:tc>
          <w:tcPr>
            <w:tcW w:w="4536" w:type="dxa"/>
            <w:shd w:val="clear" w:color="auto" w:fill="auto"/>
          </w:tcPr>
          <w:p w:rsidR="000B2ECD" w:rsidRPr="00E26896" w:rsidRDefault="000B2ECD" w:rsidP="00B73213">
            <w:pPr>
              <w:shd w:val="clear" w:color="auto" w:fill="FFFFFF"/>
              <w:jc w:val="center"/>
            </w:pPr>
            <w:r w:rsidRPr="00B73213">
              <w:rPr>
                <w:color w:val="000000"/>
                <w:sz w:val="22"/>
                <w:szCs w:val="22"/>
              </w:rPr>
              <w:t xml:space="preserve">к </w:t>
            </w:r>
            <w:r w:rsidR="00F74339">
              <w:rPr>
                <w:color w:val="000000"/>
                <w:sz w:val="22"/>
                <w:szCs w:val="22"/>
              </w:rPr>
              <w:t>П</w:t>
            </w:r>
            <w:r w:rsidRPr="00B73213">
              <w:rPr>
                <w:color w:val="000000"/>
                <w:sz w:val="22"/>
                <w:szCs w:val="22"/>
              </w:rPr>
              <w:t xml:space="preserve">рограмме </w:t>
            </w:r>
            <w:r w:rsidRPr="00B73213">
              <w:rPr>
                <w:sz w:val="22"/>
                <w:szCs w:val="22"/>
              </w:rPr>
              <w:t>обучения кадров избирательных комиссий и других участников избирател</w:t>
            </w:r>
            <w:r w:rsidRPr="00B73213">
              <w:rPr>
                <w:sz w:val="22"/>
                <w:szCs w:val="22"/>
              </w:rPr>
              <w:t>ь</w:t>
            </w:r>
            <w:r w:rsidRPr="00B73213">
              <w:rPr>
                <w:sz w:val="22"/>
                <w:szCs w:val="22"/>
              </w:rPr>
              <w:t>ного (</w:t>
            </w:r>
            <w:proofErr w:type="spellStart"/>
            <w:r w:rsidRPr="00B73213">
              <w:rPr>
                <w:sz w:val="22"/>
                <w:szCs w:val="22"/>
              </w:rPr>
              <w:t>референдумного</w:t>
            </w:r>
            <w:proofErr w:type="spellEnd"/>
            <w:r w:rsidRPr="00B73213">
              <w:rPr>
                <w:sz w:val="22"/>
                <w:szCs w:val="22"/>
              </w:rPr>
              <w:t xml:space="preserve">) процесса </w:t>
            </w:r>
            <w:r w:rsidRPr="00B73213">
              <w:rPr>
                <w:bCs/>
                <w:color w:val="000000"/>
                <w:sz w:val="22"/>
                <w:szCs w:val="22"/>
              </w:rPr>
              <w:t>на 201</w:t>
            </w:r>
            <w:r w:rsidR="00AA54B5">
              <w:rPr>
                <w:bCs/>
                <w:color w:val="000000"/>
                <w:sz w:val="22"/>
                <w:szCs w:val="22"/>
              </w:rPr>
              <w:t>8</w:t>
            </w:r>
            <w:r w:rsidRPr="00B73213">
              <w:rPr>
                <w:bCs/>
                <w:color w:val="000000"/>
                <w:sz w:val="22"/>
                <w:szCs w:val="22"/>
              </w:rPr>
              <w:t xml:space="preserve"> год</w:t>
            </w:r>
          </w:p>
          <w:p w:rsidR="000B2ECD" w:rsidRPr="00B73213" w:rsidRDefault="000B2ECD" w:rsidP="00B73213">
            <w:pPr>
              <w:jc w:val="center"/>
              <w:rPr>
                <w:color w:val="000000"/>
                <w:sz w:val="22"/>
                <w:szCs w:val="22"/>
              </w:rPr>
            </w:pPr>
          </w:p>
        </w:tc>
      </w:tr>
    </w:tbl>
    <w:p w:rsidR="000B2ECD" w:rsidRPr="00E26896" w:rsidRDefault="000B2ECD" w:rsidP="000B2ECD">
      <w:pPr>
        <w:shd w:val="clear" w:color="auto" w:fill="FFFFFF"/>
        <w:ind w:firstLine="851"/>
        <w:jc w:val="both"/>
        <w:rPr>
          <w:color w:val="000000"/>
        </w:rPr>
      </w:pPr>
    </w:p>
    <w:p w:rsidR="000B2ECD" w:rsidRPr="00E26896" w:rsidRDefault="000B2ECD" w:rsidP="000B2ECD">
      <w:pPr>
        <w:shd w:val="clear" w:color="auto" w:fill="FFFFFF"/>
        <w:ind w:firstLine="851"/>
        <w:jc w:val="center"/>
        <w:rPr>
          <w:sz w:val="28"/>
          <w:szCs w:val="28"/>
        </w:rPr>
      </w:pPr>
      <w:r w:rsidRPr="00E26896">
        <w:rPr>
          <w:b/>
          <w:bCs/>
          <w:color w:val="000000"/>
          <w:sz w:val="28"/>
          <w:szCs w:val="28"/>
        </w:rPr>
        <w:t>Контрольные вопросы</w:t>
      </w:r>
    </w:p>
    <w:p w:rsidR="000B2ECD" w:rsidRPr="00E26896" w:rsidRDefault="000B2ECD" w:rsidP="00B73213">
      <w:pPr>
        <w:widowControl w:val="0"/>
        <w:numPr>
          <w:ilvl w:val="0"/>
          <w:numId w:val="13"/>
        </w:numPr>
        <w:shd w:val="clear" w:color="auto" w:fill="FFFFFF"/>
        <w:tabs>
          <w:tab w:val="left" w:pos="715"/>
        </w:tabs>
        <w:autoSpaceDE w:val="0"/>
        <w:autoSpaceDN w:val="0"/>
        <w:adjustRightInd w:val="0"/>
        <w:ind w:firstLine="851"/>
        <w:jc w:val="both"/>
        <w:rPr>
          <w:color w:val="000000"/>
          <w:sz w:val="28"/>
          <w:szCs w:val="28"/>
        </w:rPr>
      </w:pPr>
      <w:r w:rsidRPr="00E26896">
        <w:rPr>
          <w:color w:val="000000"/>
          <w:sz w:val="28"/>
          <w:szCs w:val="28"/>
        </w:rPr>
        <w:t xml:space="preserve"> Законодательство Российской Федерации </w:t>
      </w:r>
      <w:r>
        <w:rPr>
          <w:color w:val="000000"/>
          <w:sz w:val="28"/>
          <w:szCs w:val="28"/>
        </w:rPr>
        <w:t xml:space="preserve">и Краснодарского края </w:t>
      </w:r>
      <w:r w:rsidRPr="00E26896">
        <w:rPr>
          <w:color w:val="000000"/>
          <w:sz w:val="28"/>
          <w:szCs w:val="28"/>
        </w:rPr>
        <w:t>о выборах и референдумах.</w:t>
      </w:r>
    </w:p>
    <w:p w:rsidR="000B2ECD" w:rsidRPr="00E26896" w:rsidRDefault="000B2ECD" w:rsidP="00B73213">
      <w:pPr>
        <w:widowControl w:val="0"/>
        <w:numPr>
          <w:ilvl w:val="0"/>
          <w:numId w:val="13"/>
        </w:numPr>
        <w:shd w:val="clear" w:color="auto" w:fill="FFFFFF"/>
        <w:tabs>
          <w:tab w:val="left" w:pos="715"/>
        </w:tabs>
        <w:autoSpaceDE w:val="0"/>
        <w:autoSpaceDN w:val="0"/>
        <w:adjustRightInd w:val="0"/>
        <w:ind w:firstLine="851"/>
        <w:jc w:val="both"/>
        <w:rPr>
          <w:color w:val="000000"/>
          <w:sz w:val="28"/>
          <w:szCs w:val="28"/>
        </w:rPr>
      </w:pPr>
      <w:r w:rsidRPr="00E26896">
        <w:rPr>
          <w:color w:val="000000"/>
          <w:sz w:val="28"/>
          <w:szCs w:val="28"/>
        </w:rPr>
        <w:t xml:space="preserve"> Понятие избирательной системы. Виды избирательных систем.</w:t>
      </w:r>
    </w:p>
    <w:p w:rsidR="000B2ECD" w:rsidRPr="00E26896" w:rsidRDefault="000B2ECD" w:rsidP="00B73213">
      <w:pPr>
        <w:widowControl w:val="0"/>
        <w:numPr>
          <w:ilvl w:val="0"/>
          <w:numId w:val="13"/>
        </w:numPr>
        <w:shd w:val="clear" w:color="auto" w:fill="FFFFFF"/>
        <w:tabs>
          <w:tab w:val="left" w:pos="715"/>
        </w:tabs>
        <w:autoSpaceDE w:val="0"/>
        <w:autoSpaceDN w:val="0"/>
        <w:adjustRightInd w:val="0"/>
        <w:ind w:firstLine="851"/>
        <w:jc w:val="both"/>
        <w:rPr>
          <w:color w:val="000000"/>
          <w:sz w:val="28"/>
          <w:szCs w:val="28"/>
        </w:rPr>
      </w:pPr>
      <w:r w:rsidRPr="00E26896">
        <w:rPr>
          <w:color w:val="000000"/>
          <w:sz w:val="28"/>
          <w:szCs w:val="28"/>
        </w:rPr>
        <w:t xml:space="preserve"> Основные принципы избирательного права.</w:t>
      </w:r>
    </w:p>
    <w:p w:rsidR="000B2ECD" w:rsidRPr="00E26896" w:rsidRDefault="000B2ECD" w:rsidP="00B73213">
      <w:pPr>
        <w:widowControl w:val="0"/>
        <w:numPr>
          <w:ilvl w:val="0"/>
          <w:numId w:val="14"/>
        </w:numPr>
        <w:shd w:val="clear" w:color="auto" w:fill="FFFFFF"/>
        <w:tabs>
          <w:tab w:val="left" w:pos="557"/>
        </w:tabs>
        <w:autoSpaceDE w:val="0"/>
        <w:autoSpaceDN w:val="0"/>
        <w:adjustRightInd w:val="0"/>
        <w:ind w:firstLine="851"/>
        <w:jc w:val="both"/>
        <w:rPr>
          <w:color w:val="000000"/>
          <w:sz w:val="28"/>
          <w:szCs w:val="28"/>
        </w:rPr>
      </w:pPr>
      <w:r w:rsidRPr="00E26896">
        <w:rPr>
          <w:color w:val="000000"/>
          <w:sz w:val="28"/>
          <w:szCs w:val="28"/>
        </w:rPr>
        <w:t xml:space="preserve"> Стадии избирательного (референдумного) процесса.</w:t>
      </w:r>
    </w:p>
    <w:p w:rsidR="000B2ECD" w:rsidRPr="00E26896" w:rsidRDefault="000B2ECD" w:rsidP="00B73213">
      <w:pPr>
        <w:widowControl w:val="0"/>
        <w:numPr>
          <w:ilvl w:val="0"/>
          <w:numId w:val="15"/>
        </w:numPr>
        <w:shd w:val="clear" w:color="auto" w:fill="FFFFFF"/>
        <w:tabs>
          <w:tab w:val="left" w:pos="557"/>
        </w:tabs>
        <w:autoSpaceDE w:val="0"/>
        <w:autoSpaceDN w:val="0"/>
        <w:adjustRightInd w:val="0"/>
        <w:ind w:firstLine="851"/>
        <w:jc w:val="both"/>
        <w:rPr>
          <w:color w:val="000000"/>
          <w:sz w:val="28"/>
          <w:szCs w:val="28"/>
        </w:rPr>
      </w:pPr>
      <w:r w:rsidRPr="00E26896">
        <w:rPr>
          <w:color w:val="000000"/>
          <w:sz w:val="28"/>
          <w:szCs w:val="28"/>
        </w:rPr>
        <w:t xml:space="preserve"> Назначение выборов. Понятие единого дня голосования и механизм</w:t>
      </w:r>
      <w:r w:rsidRPr="00E26896">
        <w:rPr>
          <w:color w:val="000000"/>
          <w:sz w:val="28"/>
          <w:szCs w:val="28"/>
        </w:rPr>
        <w:br/>
        <w:t>совмещения выборов.</w:t>
      </w:r>
    </w:p>
    <w:p w:rsidR="000B2ECD" w:rsidRPr="00E26896" w:rsidRDefault="000B2ECD" w:rsidP="00B73213">
      <w:pPr>
        <w:widowControl w:val="0"/>
        <w:numPr>
          <w:ilvl w:val="0"/>
          <w:numId w:val="14"/>
        </w:numPr>
        <w:shd w:val="clear" w:color="auto" w:fill="FFFFFF"/>
        <w:tabs>
          <w:tab w:val="left" w:pos="557"/>
        </w:tabs>
        <w:autoSpaceDE w:val="0"/>
        <w:autoSpaceDN w:val="0"/>
        <w:adjustRightInd w:val="0"/>
        <w:ind w:firstLine="851"/>
        <w:jc w:val="both"/>
        <w:rPr>
          <w:color w:val="000000"/>
          <w:sz w:val="28"/>
          <w:szCs w:val="28"/>
        </w:rPr>
      </w:pPr>
      <w:r w:rsidRPr="00E26896">
        <w:rPr>
          <w:color w:val="000000"/>
          <w:sz w:val="28"/>
          <w:szCs w:val="28"/>
        </w:rPr>
        <w:t xml:space="preserve"> Система избирательных комиссий в Российской Федерации.</w:t>
      </w:r>
    </w:p>
    <w:p w:rsidR="000B2ECD" w:rsidRPr="00E26896" w:rsidRDefault="000B2ECD" w:rsidP="00B73213">
      <w:pPr>
        <w:widowControl w:val="0"/>
        <w:numPr>
          <w:ilvl w:val="0"/>
          <w:numId w:val="15"/>
        </w:numPr>
        <w:shd w:val="clear" w:color="auto" w:fill="FFFFFF"/>
        <w:tabs>
          <w:tab w:val="left" w:pos="557"/>
        </w:tabs>
        <w:autoSpaceDE w:val="0"/>
        <w:autoSpaceDN w:val="0"/>
        <w:adjustRightInd w:val="0"/>
        <w:ind w:firstLine="851"/>
        <w:jc w:val="both"/>
        <w:rPr>
          <w:color w:val="000000"/>
          <w:sz w:val="28"/>
          <w:szCs w:val="28"/>
        </w:rPr>
      </w:pPr>
      <w:r w:rsidRPr="00E26896">
        <w:rPr>
          <w:color w:val="000000"/>
          <w:sz w:val="28"/>
          <w:szCs w:val="28"/>
        </w:rPr>
        <w:t xml:space="preserve"> Правовой статус и порядок формирования участковой избирательной</w:t>
      </w:r>
      <w:r w:rsidRPr="00E26896">
        <w:rPr>
          <w:color w:val="000000"/>
          <w:sz w:val="28"/>
          <w:szCs w:val="28"/>
        </w:rPr>
        <w:br/>
        <w:t>комиссии (комиссии референдума).</w:t>
      </w:r>
    </w:p>
    <w:p w:rsidR="000B2ECD" w:rsidRPr="00E26896" w:rsidRDefault="000B2ECD" w:rsidP="00B73213">
      <w:pPr>
        <w:widowControl w:val="0"/>
        <w:numPr>
          <w:ilvl w:val="0"/>
          <w:numId w:val="15"/>
        </w:numPr>
        <w:shd w:val="clear" w:color="auto" w:fill="FFFFFF"/>
        <w:tabs>
          <w:tab w:val="left" w:pos="557"/>
        </w:tabs>
        <w:autoSpaceDE w:val="0"/>
        <w:autoSpaceDN w:val="0"/>
        <w:adjustRightInd w:val="0"/>
        <w:ind w:firstLine="851"/>
        <w:jc w:val="both"/>
        <w:rPr>
          <w:color w:val="000000"/>
          <w:sz w:val="28"/>
          <w:szCs w:val="28"/>
        </w:rPr>
      </w:pPr>
      <w:r w:rsidRPr="00E26896">
        <w:rPr>
          <w:color w:val="000000"/>
          <w:sz w:val="28"/>
          <w:szCs w:val="28"/>
        </w:rPr>
        <w:t xml:space="preserve"> Организация деятельности избирательных комиссий. Гласность в дея</w:t>
      </w:r>
      <w:r w:rsidRPr="00E26896">
        <w:rPr>
          <w:color w:val="000000"/>
          <w:sz w:val="28"/>
          <w:szCs w:val="28"/>
        </w:rPr>
        <w:softHyphen/>
        <w:t>тельности избирательных комиссий.</w:t>
      </w:r>
    </w:p>
    <w:p w:rsidR="000B2ECD" w:rsidRPr="00E26896" w:rsidRDefault="000B2ECD" w:rsidP="00B73213">
      <w:pPr>
        <w:widowControl w:val="0"/>
        <w:numPr>
          <w:ilvl w:val="0"/>
          <w:numId w:val="16"/>
        </w:numPr>
        <w:shd w:val="clear" w:color="auto" w:fill="FFFFFF"/>
        <w:tabs>
          <w:tab w:val="left" w:pos="643"/>
          <w:tab w:val="left" w:pos="1134"/>
        </w:tabs>
        <w:autoSpaceDE w:val="0"/>
        <w:autoSpaceDN w:val="0"/>
        <w:adjustRightInd w:val="0"/>
        <w:ind w:firstLine="851"/>
        <w:jc w:val="both"/>
        <w:rPr>
          <w:color w:val="000000"/>
          <w:sz w:val="28"/>
          <w:szCs w:val="28"/>
        </w:rPr>
      </w:pPr>
      <w:r w:rsidRPr="00E26896">
        <w:rPr>
          <w:color w:val="000000"/>
          <w:sz w:val="28"/>
          <w:szCs w:val="28"/>
        </w:rPr>
        <w:t>Требования, предъявляемые к лицам, назначаемым в состав избир</w:t>
      </w:r>
      <w:r w:rsidRPr="00E26896">
        <w:rPr>
          <w:color w:val="000000"/>
          <w:sz w:val="28"/>
          <w:szCs w:val="28"/>
        </w:rPr>
        <w:t>а</w:t>
      </w:r>
      <w:r w:rsidRPr="00E26896">
        <w:rPr>
          <w:color w:val="000000"/>
          <w:sz w:val="28"/>
          <w:szCs w:val="28"/>
        </w:rPr>
        <w:t>тельных комиссий. Ограничения, связанные со статусом члена комиссии с</w:t>
      </w:r>
      <w:r w:rsidRPr="00E26896">
        <w:rPr>
          <w:color w:val="000000"/>
          <w:sz w:val="28"/>
          <w:szCs w:val="28"/>
        </w:rPr>
        <w:br/>
        <w:t>правом решающего голоса.</w:t>
      </w:r>
    </w:p>
    <w:p w:rsidR="000B2ECD" w:rsidRPr="00E26896" w:rsidRDefault="000B2ECD" w:rsidP="00B73213">
      <w:pPr>
        <w:widowControl w:val="0"/>
        <w:numPr>
          <w:ilvl w:val="0"/>
          <w:numId w:val="16"/>
        </w:numPr>
        <w:shd w:val="clear" w:color="auto" w:fill="FFFFFF"/>
        <w:tabs>
          <w:tab w:val="left" w:pos="643"/>
          <w:tab w:val="left" w:pos="1134"/>
          <w:tab w:val="left" w:pos="1276"/>
        </w:tabs>
        <w:autoSpaceDE w:val="0"/>
        <w:autoSpaceDN w:val="0"/>
        <w:adjustRightInd w:val="0"/>
        <w:ind w:firstLine="851"/>
        <w:jc w:val="both"/>
        <w:rPr>
          <w:color w:val="000000"/>
          <w:sz w:val="28"/>
          <w:szCs w:val="28"/>
        </w:rPr>
      </w:pPr>
      <w:r w:rsidRPr="00E26896">
        <w:rPr>
          <w:color w:val="000000"/>
          <w:sz w:val="28"/>
          <w:szCs w:val="28"/>
        </w:rPr>
        <w:t>Общие принципы организации делопроизводства и документообор</w:t>
      </w:r>
      <w:r w:rsidRPr="00E26896">
        <w:rPr>
          <w:color w:val="000000"/>
          <w:sz w:val="28"/>
          <w:szCs w:val="28"/>
        </w:rPr>
        <w:t>о</w:t>
      </w:r>
      <w:r w:rsidRPr="00E26896">
        <w:rPr>
          <w:color w:val="000000"/>
          <w:sz w:val="28"/>
          <w:szCs w:val="28"/>
        </w:rPr>
        <w:t>та в избирательных комиссиях.</w:t>
      </w:r>
    </w:p>
    <w:p w:rsidR="000B2ECD" w:rsidRPr="00E26896" w:rsidRDefault="000B2ECD" w:rsidP="00B73213">
      <w:pPr>
        <w:widowControl w:val="0"/>
        <w:numPr>
          <w:ilvl w:val="0"/>
          <w:numId w:val="16"/>
        </w:numPr>
        <w:shd w:val="clear" w:color="auto" w:fill="FFFFFF"/>
        <w:tabs>
          <w:tab w:val="left" w:pos="643"/>
          <w:tab w:val="left" w:pos="1276"/>
        </w:tabs>
        <w:autoSpaceDE w:val="0"/>
        <w:autoSpaceDN w:val="0"/>
        <w:adjustRightInd w:val="0"/>
        <w:ind w:firstLine="851"/>
        <w:jc w:val="both"/>
        <w:rPr>
          <w:color w:val="000000"/>
          <w:sz w:val="28"/>
          <w:szCs w:val="28"/>
        </w:rPr>
      </w:pPr>
      <w:r w:rsidRPr="00E26896">
        <w:rPr>
          <w:color w:val="000000"/>
          <w:sz w:val="28"/>
          <w:szCs w:val="28"/>
        </w:rPr>
        <w:t>Порядок регистрации (учета) избирателей, участников референдума.</w:t>
      </w:r>
    </w:p>
    <w:p w:rsidR="000B2ECD" w:rsidRPr="00E26896" w:rsidRDefault="000B2ECD" w:rsidP="00B73213">
      <w:pPr>
        <w:widowControl w:val="0"/>
        <w:numPr>
          <w:ilvl w:val="0"/>
          <w:numId w:val="16"/>
        </w:numPr>
        <w:shd w:val="clear" w:color="auto" w:fill="FFFFFF"/>
        <w:tabs>
          <w:tab w:val="left" w:pos="643"/>
          <w:tab w:val="left" w:pos="1276"/>
        </w:tabs>
        <w:autoSpaceDE w:val="0"/>
        <w:autoSpaceDN w:val="0"/>
        <w:adjustRightInd w:val="0"/>
        <w:ind w:firstLine="851"/>
        <w:jc w:val="both"/>
        <w:rPr>
          <w:color w:val="000000"/>
          <w:sz w:val="28"/>
          <w:szCs w:val="28"/>
        </w:rPr>
      </w:pPr>
      <w:r w:rsidRPr="00E26896">
        <w:rPr>
          <w:color w:val="000000"/>
          <w:sz w:val="28"/>
          <w:szCs w:val="28"/>
        </w:rPr>
        <w:t>Составление списков избирателей, участников референдума. Пер</w:t>
      </w:r>
      <w:r w:rsidRPr="00E26896">
        <w:rPr>
          <w:color w:val="000000"/>
          <w:sz w:val="28"/>
          <w:szCs w:val="28"/>
        </w:rPr>
        <w:t>е</w:t>
      </w:r>
      <w:r w:rsidRPr="00E26896">
        <w:rPr>
          <w:color w:val="000000"/>
          <w:sz w:val="28"/>
          <w:szCs w:val="28"/>
        </w:rPr>
        <w:t>дача</w:t>
      </w:r>
      <w:r>
        <w:rPr>
          <w:color w:val="000000"/>
          <w:sz w:val="28"/>
          <w:szCs w:val="28"/>
        </w:rPr>
        <w:t xml:space="preserve"> </w:t>
      </w:r>
      <w:r w:rsidRPr="00E26896">
        <w:rPr>
          <w:color w:val="000000"/>
          <w:sz w:val="28"/>
          <w:szCs w:val="28"/>
        </w:rPr>
        <w:t>списков из территориальной избирательной комиссии (избирательной к</w:t>
      </w:r>
      <w:r w:rsidRPr="00E26896">
        <w:rPr>
          <w:color w:val="000000"/>
          <w:sz w:val="28"/>
          <w:szCs w:val="28"/>
        </w:rPr>
        <w:t>о</w:t>
      </w:r>
      <w:r w:rsidRPr="00E26896">
        <w:rPr>
          <w:color w:val="000000"/>
          <w:sz w:val="28"/>
          <w:szCs w:val="28"/>
        </w:rPr>
        <w:t>миссии муниципального образования) в участковую избирательную комис</w:t>
      </w:r>
      <w:r w:rsidRPr="00E26896">
        <w:rPr>
          <w:color w:val="000000"/>
          <w:sz w:val="28"/>
          <w:szCs w:val="28"/>
        </w:rPr>
        <w:softHyphen/>
        <w:t>сию (комиссию референдума).</w:t>
      </w:r>
    </w:p>
    <w:p w:rsidR="000B2ECD" w:rsidRPr="00E26896" w:rsidRDefault="000B2ECD" w:rsidP="00B73213">
      <w:pPr>
        <w:widowControl w:val="0"/>
        <w:numPr>
          <w:ilvl w:val="0"/>
          <w:numId w:val="17"/>
        </w:numPr>
        <w:shd w:val="clear" w:color="auto" w:fill="FFFFFF"/>
        <w:tabs>
          <w:tab w:val="left" w:pos="802"/>
          <w:tab w:val="left" w:pos="1276"/>
        </w:tabs>
        <w:autoSpaceDE w:val="0"/>
        <w:autoSpaceDN w:val="0"/>
        <w:adjustRightInd w:val="0"/>
        <w:ind w:firstLine="851"/>
        <w:jc w:val="both"/>
        <w:rPr>
          <w:color w:val="000000"/>
          <w:sz w:val="28"/>
          <w:szCs w:val="28"/>
        </w:rPr>
      </w:pPr>
      <w:r w:rsidRPr="00E26896">
        <w:rPr>
          <w:color w:val="000000"/>
          <w:sz w:val="28"/>
          <w:szCs w:val="28"/>
        </w:rPr>
        <w:t>Граждане, подлежащие включению в списки избирателей, участн</w:t>
      </w:r>
      <w:r w:rsidRPr="00E26896">
        <w:rPr>
          <w:color w:val="000000"/>
          <w:sz w:val="28"/>
          <w:szCs w:val="28"/>
        </w:rPr>
        <w:t>и</w:t>
      </w:r>
      <w:r w:rsidRPr="00E26896">
        <w:rPr>
          <w:color w:val="000000"/>
          <w:sz w:val="28"/>
          <w:szCs w:val="28"/>
        </w:rPr>
        <w:t>ков</w:t>
      </w:r>
      <w:r>
        <w:rPr>
          <w:color w:val="000000"/>
          <w:sz w:val="28"/>
          <w:szCs w:val="28"/>
        </w:rPr>
        <w:t xml:space="preserve"> </w:t>
      </w:r>
      <w:r w:rsidRPr="00E26896">
        <w:rPr>
          <w:color w:val="000000"/>
          <w:sz w:val="28"/>
          <w:szCs w:val="28"/>
        </w:rPr>
        <w:t>референдума.</w:t>
      </w:r>
    </w:p>
    <w:p w:rsidR="000B2ECD" w:rsidRPr="00E26896" w:rsidRDefault="000B2ECD" w:rsidP="00B73213">
      <w:pPr>
        <w:widowControl w:val="0"/>
        <w:numPr>
          <w:ilvl w:val="0"/>
          <w:numId w:val="17"/>
        </w:numPr>
        <w:shd w:val="clear" w:color="auto" w:fill="FFFFFF"/>
        <w:tabs>
          <w:tab w:val="left" w:pos="802"/>
          <w:tab w:val="left" w:pos="1276"/>
        </w:tabs>
        <w:autoSpaceDE w:val="0"/>
        <w:autoSpaceDN w:val="0"/>
        <w:adjustRightInd w:val="0"/>
        <w:ind w:firstLine="851"/>
        <w:jc w:val="both"/>
        <w:rPr>
          <w:color w:val="000000"/>
          <w:sz w:val="28"/>
          <w:szCs w:val="28"/>
        </w:rPr>
      </w:pPr>
      <w:r w:rsidRPr="00E26896">
        <w:rPr>
          <w:color w:val="000000"/>
          <w:sz w:val="28"/>
          <w:szCs w:val="28"/>
        </w:rPr>
        <w:t>Порядок включения в списки избирателей военнослужащих, лиц, находящихся в местах временного пребывания избирателей.</w:t>
      </w:r>
    </w:p>
    <w:p w:rsidR="000B2ECD" w:rsidRPr="00E26896" w:rsidRDefault="000B2ECD" w:rsidP="00B73213">
      <w:pPr>
        <w:widowControl w:val="0"/>
        <w:numPr>
          <w:ilvl w:val="0"/>
          <w:numId w:val="17"/>
        </w:numPr>
        <w:shd w:val="clear" w:color="auto" w:fill="FFFFFF"/>
        <w:tabs>
          <w:tab w:val="left" w:pos="802"/>
          <w:tab w:val="left" w:pos="1276"/>
        </w:tabs>
        <w:autoSpaceDE w:val="0"/>
        <w:autoSpaceDN w:val="0"/>
        <w:adjustRightInd w:val="0"/>
        <w:ind w:firstLine="851"/>
        <w:jc w:val="both"/>
        <w:rPr>
          <w:color w:val="000000"/>
          <w:sz w:val="28"/>
          <w:szCs w:val="28"/>
        </w:rPr>
      </w:pPr>
      <w:r w:rsidRPr="00E26896">
        <w:rPr>
          <w:color w:val="000000"/>
          <w:sz w:val="28"/>
          <w:szCs w:val="28"/>
        </w:rPr>
        <w:t>Порядок включения в списки избирателей иностранных граждан</w:t>
      </w:r>
      <w:r>
        <w:rPr>
          <w:color w:val="000000"/>
          <w:sz w:val="28"/>
          <w:szCs w:val="28"/>
        </w:rPr>
        <w:t>, лиц без гражданства</w:t>
      </w:r>
      <w:r w:rsidRPr="00E26896">
        <w:rPr>
          <w:color w:val="000000"/>
          <w:sz w:val="28"/>
          <w:szCs w:val="28"/>
        </w:rPr>
        <w:t>.</w:t>
      </w:r>
    </w:p>
    <w:p w:rsidR="000B2ECD" w:rsidRPr="00E26896" w:rsidRDefault="000B2ECD" w:rsidP="00B73213">
      <w:pPr>
        <w:widowControl w:val="0"/>
        <w:numPr>
          <w:ilvl w:val="0"/>
          <w:numId w:val="17"/>
        </w:numPr>
        <w:shd w:val="clear" w:color="auto" w:fill="FFFFFF"/>
        <w:tabs>
          <w:tab w:val="left" w:pos="802"/>
          <w:tab w:val="left" w:pos="1276"/>
          <w:tab w:val="left" w:pos="1418"/>
        </w:tabs>
        <w:autoSpaceDE w:val="0"/>
        <w:autoSpaceDN w:val="0"/>
        <w:adjustRightInd w:val="0"/>
        <w:ind w:firstLine="851"/>
        <w:jc w:val="both"/>
        <w:rPr>
          <w:color w:val="000000"/>
          <w:sz w:val="28"/>
          <w:szCs w:val="28"/>
        </w:rPr>
      </w:pPr>
      <w:r w:rsidRPr="00E26896">
        <w:rPr>
          <w:color w:val="000000"/>
          <w:sz w:val="28"/>
          <w:szCs w:val="28"/>
        </w:rPr>
        <w:t>Внесение изменений и дополнений в списки избирателей, участн</w:t>
      </w:r>
      <w:r w:rsidRPr="00E26896">
        <w:rPr>
          <w:color w:val="000000"/>
          <w:sz w:val="28"/>
          <w:szCs w:val="28"/>
        </w:rPr>
        <w:t>и</w:t>
      </w:r>
      <w:r w:rsidRPr="00E26896">
        <w:rPr>
          <w:color w:val="000000"/>
          <w:sz w:val="28"/>
          <w:szCs w:val="28"/>
        </w:rPr>
        <w:t>ков</w:t>
      </w:r>
      <w:r>
        <w:rPr>
          <w:color w:val="000000"/>
          <w:sz w:val="28"/>
          <w:szCs w:val="28"/>
        </w:rPr>
        <w:t xml:space="preserve"> </w:t>
      </w:r>
      <w:r w:rsidRPr="00E26896">
        <w:rPr>
          <w:color w:val="000000"/>
          <w:sz w:val="28"/>
          <w:szCs w:val="28"/>
        </w:rPr>
        <w:t>референдума.</w:t>
      </w:r>
    </w:p>
    <w:p w:rsidR="000B2ECD" w:rsidRPr="00E26896" w:rsidRDefault="000B2ECD" w:rsidP="00B73213">
      <w:pPr>
        <w:widowControl w:val="0"/>
        <w:numPr>
          <w:ilvl w:val="0"/>
          <w:numId w:val="17"/>
        </w:numPr>
        <w:shd w:val="clear" w:color="auto" w:fill="FFFFFF"/>
        <w:tabs>
          <w:tab w:val="left" w:pos="802"/>
          <w:tab w:val="left" w:pos="1134"/>
          <w:tab w:val="left" w:pos="1276"/>
        </w:tabs>
        <w:autoSpaceDE w:val="0"/>
        <w:autoSpaceDN w:val="0"/>
        <w:adjustRightInd w:val="0"/>
        <w:ind w:firstLine="851"/>
        <w:jc w:val="both"/>
        <w:rPr>
          <w:color w:val="000000"/>
          <w:sz w:val="28"/>
          <w:szCs w:val="28"/>
        </w:rPr>
      </w:pPr>
      <w:r w:rsidRPr="00E26896">
        <w:rPr>
          <w:color w:val="000000"/>
          <w:sz w:val="28"/>
          <w:szCs w:val="28"/>
        </w:rPr>
        <w:t>Схема избирательных округов.</w:t>
      </w:r>
    </w:p>
    <w:p w:rsidR="000B2ECD" w:rsidRPr="00E26896" w:rsidRDefault="000B2ECD" w:rsidP="00B73213">
      <w:pPr>
        <w:widowControl w:val="0"/>
        <w:numPr>
          <w:ilvl w:val="0"/>
          <w:numId w:val="17"/>
        </w:numPr>
        <w:shd w:val="clear" w:color="auto" w:fill="FFFFFF"/>
        <w:tabs>
          <w:tab w:val="left" w:pos="802"/>
          <w:tab w:val="left" w:pos="1276"/>
        </w:tabs>
        <w:autoSpaceDE w:val="0"/>
        <w:autoSpaceDN w:val="0"/>
        <w:adjustRightInd w:val="0"/>
        <w:ind w:firstLine="851"/>
        <w:jc w:val="both"/>
        <w:rPr>
          <w:color w:val="000000"/>
          <w:sz w:val="28"/>
          <w:szCs w:val="28"/>
        </w:rPr>
      </w:pPr>
      <w:r w:rsidRPr="00E26896">
        <w:rPr>
          <w:color w:val="000000"/>
          <w:sz w:val="28"/>
          <w:szCs w:val="28"/>
        </w:rPr>
        <w:t>Образование избирательных участков, участков референдума.</w:t>
      </w:r>
    </w:p>
    <w:p w:rsidR="000B2ECD" w:rsidRPr="00E26896" w:rsidRDefault="000B2ECD" w:rsidP="00B73213">
      <w:pPr>
        <w:widowControl w:val="0"/>
        <w:numPr>
          <w:ilvl w:val="0"/>
          <w:numId w:val="18"/>
        </w:numPr>
        <w:shd w:val="clear" w:color="auto" w:fill="FFFFFF"/>
        <w:tabs>
          <w:tab w:val="left" w:pos="581"/>
          <w:tab w:val="left" w:pos="1134"/>
          <w:tab w:val="left" w:pos="1276"/>
        </w:tabs>
        <w:autoSpaceDE w:val="0"/>
        <w:autoSpaceDN w:val="0"/>
        <w:adjustRightInd w:val="0"/>
        <w:ind w:firstLine="851"/>
        <w:jc w:val="both"/>
        <w:rPr>
          <w:color w:val="000000"/>
          <w:sz w:val="28"/>
          <w:szCs w:val="28"/>
        </w:rPr>
      </w:pPr>
      <w:r w:rsidRPr="00E26896">
        <w:rPr>
          <w:color w:val="000000"/>
          <w:sz w:val="28"/>
          <w:szCs w:val="28"/>
        </w:rPr>
        <w:t>Особенности организации избирательных участков в воинских час</w:t>
      </w:r>
      <w:r w:rsidRPr="00E26896">
        <w:rPr>
          <w:color w:val="000000"/>
          <w:sz w:val="28"/>
          <w:szCs w:val="28"/>
        </w:rPr>
        <w:softHyphen/>
        <w:t>тях, в больницах, санаториях, домах отдыха, закрытых административно-тер</w:t>
      </w:r>
      <w:r w:rsidRPr="00E26896">
        <w:rPr>
          <w:color w:val="000000"/>
          <w:sz w:val="28"/>
          <w:szCs w:val="28"/>
        </w:rPr>
        <w:softHyphen/>
        <w:t xml:space="preserve">риториальных образованиях, в местах содержания под </w:t>
      </w:r>
      <w:proofErr w:type="gramStart"/>
      <w:r w:rsidRPr="00E26896">
        <w:rPr>
          <w:color w:val="000000"/>
          <w:sz w:val="28"/>
          <w:szCs w:val="28"/>
        </w:rPr>
        <w:t>стражей</w:t>
      </w:r>
      <w:proofErr w:type="gramEnd"/>
      <w:r w:rsidRPr="00E26896">
        <w:rPr>
          <w:color w:val="000000"/>
          <w:sz w:val="28"/>
          <w:szCs w:val="28"/>
        </w:rPr>
        <w:t xml:space="preserve"> подозреваемых и обвиняемых в совершении преступлений.</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color w:val="000000"/>
          <w:sz w:val="28"/>
          <w:szCs w:val="28"/>
        </w:rPr>
      </w:pPr>
      <w:r w:rsidRPr="00E26896">
        <w:rPr>
          <w:color w:val="000000"/>
          <w:sz w:val="28"/>
          <w:szCs w:val="28"/>
        </w:rPr>
        <w:t>Статус кандидата, избирательного объединения, инициативной гру</w:t>
      </w:r>
      <w:r w:rsidRPr="00E26896">
        <w:rPr>
          <w:color w:val="000000"/>
          <w:sz w:val="28"/>
          <w:szCs w:val="28"/>
        </w:rPr>
        <w:t>п</w:t>
      </w:r>
      <w:r w:rsidRPr="00E26896">
        <w:rPr>
          <w:color w:val="000000"/>
          <w:sz w:val="28"/>
          <w:szCs w:val="28"/>
        </w:rPr>
        <w:t>пы по проведению референдума.</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color w:val="000000"/>
          <w:sz w:val="28"/>
          <w:szCs w:val="28"/>
        </w:rPr>
      </w:pPr>
      <w:r w:rsidRPr="00E26896">
        <w:rPr>
          <w:color w:val="000000"/>
          <w:sz w:val="28"/>
          <w:szCs w:val="28"/>
        </w:rPr>
        <w:t>Информационное обеспечение выборов и референдумов в Россий</w:t>
      </w:r>
      <w:r w:rsidRPr="00E26896">
        <w:rPr>
          <w:color w:val="000000"/>
          <w:sz w:val="28"/>
          <w:szCs w:val="28"/>
        </w:rPr>
        <w:softHyphen/>
      </w:r>
      <w:r w:rsidRPr="00E26896">
        <w:rPr>
          <w:color w:val="000000"/>
          <w:sz w:val="28"/>
          <w:szCs w:val="28"/>
        </w:rPr>
        <w:lastRenderedPageBreak/>
        <w:t>ской Федерации. Роль участковых комиссий в этом процессе.</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color w:val="000000"/>
          <w:sz w:val="28"/>
          <w:szCs w:val="28"/>
        </w:rPr>
      </w:pPr>
      <w:r w:rsidRPr="00E26896">
        <w:rPr>
          <w:color w:val="000000"/>
          <w:sz w:val="28"/>
          <w:szCs w:val="28"/>
        </w:rPr>
        <w:t>Понятие и особенности проведения предвыборной агитации, агит</w:t>
      </w:r>
      <w:r w:rsidRPr="00E26896">
        <w:rPr>
          <w:color w:val="000000"/>
          <w:sz w:val="28"/>
          <w:szCs w:val="28"/>
        </w:rPr>
        <w:t>а</w:t>
      </w:r>
      <w:r w:rsidRPr="00E26896">
        <w:rPr>
          <w:color w:val="000000"/>
          <w:sz w:val="28"/>
          <w:szCs w:val="28"/>
        </w:rPr>
        <w:t>ции по вопросам референдума.</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color w:val="000000"/>
          <w:sz w:val="28"/>
          <w:szCs w:val="28"/>
        </w:rPr>
      </w:pPr>
      <w:r w:rsidRPr="00E26896">
        <w:rPr>
          <w:color w:val="000000"/>
          <w:sz w:val="28"/>
          <w:szCs w:val="28"/>
        </w:rPr>
        <w:t>Проведение агитации посредством выпуска печатных, аудиовизуаль</w:t>
      </w:r>
      <w:r w:rsidRPr="00E26896">
        <w:rPr>
          <w:color w:val="000000"/>
          <w:sz w:val="28"/>
          <w:szCs w:val="28"/>
        </w:rPr>
        <w:softHyphen/>
        <w:t>ных и иных агитационных материалов.</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color w:val="000000"/>
          <w:sz w:val="28"/>
          <w:szCs w:val="28"/>
        </w:rPr>
      </w:pPr>
      <w:r w:rsidRPr="00E26896">
        <w:rPr>
          <w:color w:val="000000"/>
          <w:sz w:val="28"/>
          <w:szCs w:val="28"/>
        </w:rPr>
        <w:t>Проведение агитационных публичных мероприятий.</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color w:val="000000"/>
          <w:sz w:val="28"/>
          <w:szCs w:val="28"/>
        </w:rPr>
      </w:pPr>
      <w:r w:rsidRPr="00E26896">
        <w:rPr>
          <w:color w:val="000000"/>
          <w:sz w:val="28"/>
          <w:szCs w:val="28"/>
        </w:rPr>
        <w:t>Ограничения при проведении предвыборной агитации, агитации по вопросам референдума.</w:t>
      </w:r>
    </w:p>
    <w:p w:rsidR="000B2ECD" w:rsidRPr="00E26896" w:rsidRDefault="000B2ECD" w:rsidP="00B73213">
      <w:pPr>
        <w:widowControl w:val="0"/>
        <w:numPr>
          <w:ilvl w:val="0"/>
          <w:numId w:val="18"/>
        </w:numPr>
        <w:shd w:val="clear" w:color="auto" w:fill="FFFFFF"/>
        <w:tabs>
          <w:tab w:val="left" w:pos="581"/>
          <w:tab w:val="left" w:pos="1276"/>
          <w:tab w:val="left" w:pos="1418"/>
        </w:tabs>
        <w:autoSpaceDE w:val="0"/>
        <w:autoSpaceDN w:val="0"/>
        <w:adjustRightInd w:val="0"/>
        <w:ind w:firstLine="851"/>
        <w:jc w:val="both"/>
        <w:rPr>
          <w:color w:val="000000"/>
          <w:sz w:val="28"/>
          <w:szCs w:val="28"/>
        </w:rPr>
      </w:pPr>
      <w:r w:rsidRPr="00E26896">
        <w:rPr>
          <w:color w:val="000000"/>
          <w:sz w:val="28"/>
          <w:szCs w:val="28"/>
        </w:rPr>
        <w:t>Бюджетное финансирование деятельности избирательных комиссий, комиссий референдума при подготовке и проведении выборов и референдумов.</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color w:val="000000"/>
          <w:sz w:val="28"/>
          <w:szCs w:val="28"/>
        </w:rPr>
      </w:pPr>
      <w:r w:rsidRPr="00E26896">
        <w:rPr>
          <w:color w:val="000000"/>
          <w:sz w:val="28"/>
          <w:szCs w:val="28"/>
        </w:rPr>
        <w:t>Бюллетень. Порядок их передачи избира</w:t>
      </w:r>
      <w:r w:rsidRPr="00E26896">
        <w:rPr>
          <w:color w:val="000000"/>
          <w:sz w:val="28"/>
          <w:szCs w:val="28"/>
        </w:rPr>
        <w:softHyphen/>
        <w:t>тельным комиссиям.</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color w:val="000000"/>
          <w:sz w:val="28"/>
          <w:szCs w:val="28"/>
        </w:rPr>
      </w:pPr>
      <w:r w:rsidRPr="00E26896">
        <w:rPr>
          <w:color w:val="000000"/>
          <w:sz w:val="28"/>
          <w:szCs w:val="28"/>
        </w:rPr>
        <w:t>Особенности голосования по открепительным удостоверениям.</w:t>
      </w:r>
    </w:p>
    <w:p w:rsidR="000B2ECD" w:rsidRPr="00E26896" w:rsidRDefault="000B2ECD" w:rsidP="00B73213">
      <w:pPr>
        <w:widowControl w:val="0"/>
        <w:numPr>
          <w:ilvl w:val="0"/>
          <w:numId w:val="18"/>
        </w:numPr>
        <w:shd w:val="clear" w:color="auto" w:fill="FFFFFF"/>
        <w:tabs>
          <w:tab w:val="left" w:pos="581"/>
          <w:tab w:val="left" w:pos="1276"/>
        </w:tabs>
        <w:autoSpaceDE w:val="0"/>
        <w:autoSpaceDN w:val="0"/>
        <w:adjustRightInd w:val="0"/>
        <w:ind w:firstLine="851"/>
        <w:jc w:val="both"/>
        <w:rPr>
          <w:sz w:val="28"/>
          <w:szCs w:val="28"/>
        </w:rPr>
      </w:pPr>
      <w:r w:rsidRPr="00E26896">
        <w:rPr>
          <w:sz w:val="28"/>
          <w:szCs w:val="28"/>
        </w:rPr>
        <w:t>Оборудование помещения для голосования. Оборудование ин</w:t>
      </w:r>
      <w:r w:rsidRPr="00E26896">
        <w:rPr>
          <w:color w:val="000000"/>
          <w:sz w:val="28"/>
          <w:szCs w:val="28"/>
        </w:rPr>
        <w:t>форм</w:t>
      </w:r>
      <w:r w:rsidRPr="00E26896">
        <w:rPr>
          <w:color w:val="000000"/>
          <w:sz w:val="28"/>
          <w:szCs w:val="28"/>
        </w:rPr>
        <w:t>а</w:t>
      </w:r>
      <w:r w:rsidRPr="00E26896">
        <w:rPr>
          <w:color w:val="000000"/>
          <w:sz w:val="28"/>
          <w:szCs w:val="28"/>
        </w:rPr>
        <w:t>ционного стенда.</w:t>
      </w:r>
    </w:p>
    <w:p w:rsidR="000B2ECD" w:rsidRPr="00E26896" w:rsidRDefault="000B2ECD" w:rsidP="000B2ECD">
      <w:pPr>
        <w:shd w:val="clear" w:color="auto" w:fill="FFFFFF"/>
        <w:tabs>
          <w:tab w:val="left" w:pos="571"/>
        </w:tabs>
        <w:ind w:firstLine="851"/>
        <w:jc w:val="both"/>
        <w:rPr>
          <w:color w:val="000000"/>
          <w:sz w:val="28"/>
          <w:szCs w:val="28"/>
        </w:rPr>
      </w:pPr>
      <w:r w:rsidRPr="00E26896">
        <w:rPr>
          <w:sz w:val="28"/>
          <w:szCs w:val="28"/>
        </w:rPr>
        <w:t>31.</w:t>
      </w:r>
      <w:r w:rsidRPr="00E26896">
        <w:rPr>
          <w:color w:val="000000"/>
          <w:sz w:val="28"/>
          <w:szCs w:val="28"/>
        </w:rPr>
        <w:t xml:space="preserve"> Порядок организации голосования. Досрочное голосование. Голос</w:t>
      </w:r>
      <w:r w:rsidRPr="00E26896">
        <w:rPr>
          <w:color w:val="000000"/>
          <w:sz w:val="28"/>
          <w:szCs w:val="28"/>
        </w:rPr>
        <w:t>о</w:t>
      </w:r>
      <w:r w:rsidRPr="00E26896">
        <w:rPr>
          <w:color w:val="000000"/>
          <w:sz w:val="28"/>
          <w:szCs w:val="28"/>
        </w:rPr>
        <w:t>ва</w:t>
      </w:r>
      <w:r w:rsidRPr="00E26896">
        <w:rPr>
          <w:color w:val="000000"/>
          <w:sz w:val="28"/>
          <w:szCs w:val="28"/>
        </w:rPr>
        <w:softHyphen/>
        <w:t>ние вне помещения для голосования.</w:t>
      </w:r>
    </w:p>
    <w:p w:rsidR="000B2ECD" w:rsidRPr="00E26896" w:rsidRDefault="000B2ECD" w:rsidP="00B73213">
      <w:pPr>
        <w:widowControl w:val="0"/>
        <w:numPr>
          <w:ilvl w:val="0"/>
          <w:numId w:val="19"/>
        </w:numPr>
        <w:shd w:val="clear" w:color="auto" w:fill="FFFFFF"/>
        <w:tabs>
          <w:tab w:val="left" w:pos="571"/>
          <w:tab w:val="left" w:pos="1276"/>
        </w:tabs>
        <w:autoSpaceDE w:val="0"/>
        <w:autoSpaceDN w:val="0"/>
        <w:adjustRightInd w:val="0"/>
        <w:ind w:firstLine="851"/>
        <w:jc w:val="both"/>
        <w:rPr>
          <w:color w:val="000000"/>
          <w:sz w:val="28"/>
          <w:szCs w:val="28"/>
        </w:rPr>
      </w:pPr>
      <w:r w:rsidRPr="00E26896">
        <w:rPr>
          <w:color w:val="000000"/>
          <w:sz w:val="28"/>
          <w:szCs w:val="28"/>
        </w:rPr>
        <w:t>Условия обеспечения тайны голосования.</w:t>
      </w:r>
    </w:p>
    <w:p w:rsidR="000B2ECD" w:rsidRDefault="000B2ECD" w:rsidP="00B73213">
      <w:pPr>
        <w:widowControl w:val="0"/>
        <w:numPr>
          <w:ilvl w:val="0"/>
          <w:numId w:val="19"/>
        </w:numPr>
        <w:shd w:val="clear" w:color="auto" w:fill="FFFFFF"/>
        <w:tabs>
          <w:tab w:val="left" w:pos="571"/>
          <w:tab w:val="left" w:pos="1276"/>
        </w:tabs>
        <w:autoSpaceDE w:val="0"/>
        <w:autoSpaceDN w:val="0"/>
        <w:adjustRightInd w:val="0"/>
        <w:ind w:firstLine="851"/>
        <w:jc w:val="both"/>
        <w:rPr>
          <w:color w:val="000000"/>
          <w:sz w:val="28"/>
          <w:szCs w:val="28"/>
        </w:rPr>
      </w:pPr>
      <w:r w:rsidRPr="00E26896">
        <w:rPr>
          <w:color w:val="000000"/>
          <w:sz w:val="28"/>
          <w:szCs w:val="28"/>
        </w:rPr>
        <w:t>Наблюдение на выборах. Лица, имеющие право присутствовать при проведении голосования и подсчета голосов избирателей.</w:t>
      </w:r>
      <w:r>
        <w:rPr>
          <w:color w:val="000000"/>
          <w:sz w:val="28"/>
          <w:szCs w:val="28"/>
        </w:rPr>
        <w:t xml:space="preserve"> Осуществление в</w:t>
      </w:r>
      <w:r>
        <w:rPr>
          <w:color w:val="000000"/>
          <w:sz w:val="28"/>
          <w:szCs w:val="28"/>
        </w:rPr>
        <w:t>и</w:t>
      </w:r>
      <w:r>
        <w:rPr>
          <w:color w:val="000000"/>
          <w:sz w:val="28"/>
          <w:szCs w:val="28"/>
        </w:rPr>
        <w:t>деонаблюдения на избирательном участке.</w:t>
      </w:r>
    </w:p>
    <w:p w:rsidR="00952D86" w:rsidRPr="00E26896" w:rsidRDefault="00952D86" w:rsidP="00B73213">
      <w:pPr>
        <w:widowControl w:val="0"/>
        <w:numPr>
          <w:ilvl w:val="0"/>
          <w:numId w:val="19"/>
        </w:numPr>
        <w:shd w:val="clear" w:color="auto" w:fill="FFFFFF"/>
        <w:tabs>
          <w:tab w:val="left" w:pos="571"/>
          <w:tab w:val="left" w:pos="1276"/>
        </w:tabs>
        <w:autoSpaceDE w:val="0"/>
        <w:autoSpaceDN w:val="0"/>
        <w:adjustRightInd w:val="0"/>
        <w:ind w:firstLine="851"/>
        <w:jc w:val="both"/>
        <w:rPr>
          <w:color w:val="000000"/>
          <w:sz w:val="28"/>
          <w:szCs w:val="28"/>
        </w:rPr>
      </w:pPr>
      <w:r>
        <w:rPr>
          <w:color w:val="000000"/>
          <w:sz w:val="28"/>
          <w:szCs w:val="28"/>
        </w:rPr>
        <w:t>Порядок обеспечения избирательных прав избирателей с ограниче</w:t>
      </w:r>
      <w:r>
        <w:rPr>
          <w:color w:val="000000"/>
          <w:sz w:val="28"/>
          <w:szCs w:val="28"/>
        </w:rPr>
        <w:t>н</w:t>
      </w:r>
      <w:r>
        <w:rPr>
          <w:color w:val="000000"/>
          <w:sz w:val="28"/>
          <w:szCs w:val="28"/>
        </w:rPr>
        <w:t>ными физическими возможностями.</w:t>
      </w:r>
    </w:p>
    <w:p w:rsidR="000B2ECD" w:rsidRPr="00E26896" w:rsidRDefault="000B2ECD" w:rsidP="00B73213">
      <w:pPr>
        <w:widowControl w:val="0"/>
        <w:numPr>
          <w:ilvl w:val="0"/>
          <w:numId w:val="19"/>
        </w:numPr>
        <w:shd w:val="clear" w:color="auto" w:fill="FFFFFF"/>
        <w:tabs>
          <w:tab w:val="left" w:pos="571"/>
          <w:tab w:val="left" w:pos="1276"/>
        </w:tabs>
        <w:autoSpaceDE w:val="0"/>
        <w:autoSpaceDN w:val="0"/>
        <w:adjustRightInd w:val="0"/>
        <w:ind w:firstLine="851"/>
        <w:jc w:val="both"/>
        <w:rPr>
          <w:color w:val="000000"/>
          <w:sz w:val="28"/>
          <w:szCs w:val="28"/>
        </w:rPr>
      </w:pPr>
      <w:r w:rsidRPr="00E26896">
        <w:rPr>
          <w:color w:val="000000"/>
          <w:sz w:val="28"/>
          <w:szCs w:val="28"/>
        </w:rPr>
        <w:t>Обеспечение правопорядка на избирательном участке, участке рефе</w:t>
      </w:r>
      <w:r w:rsidRPr="00E26896">
        <w:rPr>
          <w:color w:val="000000"/>
          <w:sz w:val="28"/>
          <w:szCs w:val="28"/>
        </w:rPr>
        <w:softHyphen/>
        <w:t>рендума.</w:t>
      </w:r>
    </w:p>
    <w:p w:rsidR="000B2ECD" w:rsidRPr="00E26896" w:rsidRDefault="000B2ECD" w:rsidP="00B73213">
      <w:pPr>
        <w:widowControl w:val="0"/>
        <w:numPr>
          <w:ilvl w:val="0"/>
          <w:numId w:val="19"/>
        </w:numPr>
        <w:shd w:val="clear" w:color="auto" w:fill="FFFFFF"/>
        <w:tabs>
          <w:tab w:val="left" w:pos="571"/>
          <w:tab w:val="left" w:pos="1276"/>
        </w:tabs>
        <w:autoSpaceDE w:val="0"/>
        <w:autoSpaceDN w:val="0"/>
        <w:adjustRightInd w:val="0"/>
        <w:ind w:firstLine="851"/>
        <w:jc w:val="both"/>
        <w:rPr>
          <w:color w:val="000000"/>
          <w:sz w:val="28"/>
          <w:szCs w:val="28"/>
        </w:rPr>
      </w:pPr>
      <w:r w:rsidRPr="00E26896">
        <w:rPr>
          <w:color w:val="000000"/>
          <w:sz w:val="28"/>
          <w:szCs w:val="28"/>
        </w:rPr>
        <w:t>Установление итогов голосования участковой избирательной комис</w:t>
      </w:r>
      <w:r w:rsidRPr="00E26896">
        <w:rPr>
          <w:color w:val="000000"/>
          <w:sz w:val="28"/>
          <w:szCs w:val="28"/>
        </w:rPr>
        <w:softHyphen/>
        <w:t>сией (комиссией референдума).</w:t>
      </w:r>
    </w:p>
    <w:p w:rsidR="000B2ECD" w:rsidRPr="00E26896" w:rsidRDefault="000B2ECD" w:rsidP="000B2ECD">
      <w:pPr>
        <w:shd w:val="clear" w:color="auto" w:fill="FFFFFF"/>
        <w:tabs>
          <w:tab w:val="left" w:pos="1276"/>
        </w:tabs>
        <w:ind w:firstLine="851"/>
        <w:jc w:val="both"/>
        <w:rPr>
          <w:sz w:val="28"/>
          <w:szCs w:val="28"/>
        </w:rPr>
      </w:pPr>
      <w:r w:rsidRPr="00E26896">
        <w:rPr>
          <w:color w:val="000000"/>
          <w:sz w:val="28"/>
          <w:szCs w:val="28"/>
        </w:rPr>
        <w:t>36. Передача протоколов об итогах голосования в вышестоящую комис</w:t>
      </w:r>
      <w:r w:rsidRPr="00E26896">
        <w:rPr>
          <w:color w:val="000000"/>
          <w:sz w:val="28"/>
          <w:szCs w:val="28"/>
        </w:rPr>
        <w:softHyphen/>
        <w:t>сию. Обработка итогов голосования в вышестоящих избирательных комис</w:t>
      </w:r>
      <w:r w:rsidRPr="00E26896">
        <w:rPr>
          <w:color w:val="000000"/>
          <w:sz w:val="28"/>
          <w:szCs w:val="28"/>
        </w:rPr>
        <w:softHyphen/>
        <w:t>сиях.</w:t>
      </w:r>
    </w:p>
    <w:p w:rsidR="000B2ECD" w:rsidRDefault="000B2ECD" w:rsidP="000B2ECD">
      <w:pPr>
        <w:shd w:val="clear" w:color="auto" w:fill="FFFFFF"/>
        <w:tabs>
          <w:tab w:val="left" w:pos="1276"/>
        </w:tabs>
        <w:ind w:firstLine="851"/>
        <w:jc w:val="both"/>
        <w:rPr>
          <w:color w:val="000000"/>
          <w:sz w:val="28"/>
          <w:szCs w:val="28"/>
        </w:rPr>
      </w:pPr>
      <w:r w:rsidRPr="00E26896">
        <w:rPr>
          <w:color w:val="000000"/>
          <w:sz w:val="28"/>
          <w:szCs w:val="28"/>
        </w:rPr>
        <w:t>37. Внесение изменений в протокол об итогах голосования. Повторный протокол. Проведение повторного подсчета голосов избирателей.</w:t>
      </w:r>
    </w:p>
    <w:p w:rsidR="00952D86" w:rsidRDefault="000B2ECD" w:rsidP="000B2ECD">
      <w:pPr>
        <w:shd w:val="clear" w:color="auto" w:fill="FFFFFF"/>
        <w:tabs>
          <w:tab w:val="left" w:pos="653"/>
          <w:tab w:val="left" w:pos="1276"/>
        </w:tabs>
        <w:ind w:firstLine="851"/>
        <w:jc w:val="both"/>
        <w:rPr>
          <w:color w:val="000000"/>
          <w:sz w:val="28"/>
          <w:szCs w:val="28"/>
        </w:rPr>
      </w:pPr>
      <w:r w:rsidRPr="00E26896">
        <w:rPr>
          <w:color w:val="000000"/>
          <w:sz w:val="28"/>
          <w:szCs w:val="28"/>
        </w:rPr>
        <w:t>38.</w:t>
      </w:r>
      <w:r w:rsidRPr="00E26896">
        <w:rPr>
          <w:color w:val="000000"/>
          <w:sz w:val="28"/>
          <w:szCs w:val="28"/>
        </w:rPr>
        <w:tab/>
        <w:t>Определение результатов выборов, референдума.</w:t>
      </w:r>
    </w:p>
    <w:p w:rsidR="00952D86" w:rsidRPr="00952D86" w:rsidRDefault="00952D86" w:rsidP="000B2ECD">
      <w:pPr>
        <w:shd w:val="clear" w:color="auto" w:fill="FFFFFF"/>
        <w:tabs>
          <w:tab w:val="left" w:pos="653"/>
          <w:tab w:val="left" w:pos="1276"/>
        </w:tabs>
        <w:ind w:firstLine="851"/>
        <w:jc w:val="both"/>
        <w:rPr>
          <w:sz w:val="28"/>
          <w:szCs w:val="28"/>
        </w:rPr>
      </w:pPr>
      <w:r>
        <w:rPr>
          <w:color w:val="000000"/>
          <w:sz w:val="28"/>
          <w:szCs w:val="28"/>
        </w:rPr>
        <w:t xml:space="preserve">39. Порядок изготовления итогового протокола УИК с использованием технологии </w:t>
      </w:r>
      <w:r w:rsidR="00000F81">
        <w:rPr>
          <w:bCs/>
          <w:color w:val="000000"/>
          <w:sz w:val="28"/>
          <w:szCs w:val="28"/>
        </w:rPr>
        <w:t>машиночитаемого кода (</w:t>
      </w:r>
      <w:r w:rsidR="00000F81">
        <w:rPr>
          <w:bCs/>
          <w:color w:val="000000"/>
          <w:sz w:val="28"/>
          <w:szCs w:val="28"/>
          <w:lang w:val="en-US"/>
        </w:rPr>
        <w:t>QR</w:t>
      </w:r>
      <w:r w:rsidR="00000F81">
        <w:rPr>
          <w:bCs/>
          <w:color w:val="000000"/>
          <w:sz w:val="28"/>
          <w:szCs w:val="28"/>
        </w:rPr>
        <w:t>-кода)</w:t>
      </w:r>
      <w:r>
        <w:rPr>
          <w:color w:val="000000"/>
          <w:sz w:val="28"/>
          <w:szCs w:val="28"/>
        </w:rPr>
        <w:t>.</w:t>
      </w:r>
    </w:p>
    <w:p w:rsidR="000B2ECD" w:rsidRPr="00E26896" w:rsidRDefault="00952D86" w:rsidP="000B2ECD">
      <w:pPr>
        <w:shd w:val="clear" w:color="auto" w:fill="FFFFFF"/>
        <w:tabs>
          <w:tab w:val="left" w:pos="710"/>
          <w:tab w:val="left" w:pos="1134"/>
          <w:tab w:val="left" w:pos="1276"/>
        </w:tabs>
        <w:ind w:firstLine="851"/>
        <w:jc w:val="both"/>
        <w:rPr>
          <w:sz w:val="28"/>
          <w:szCs w:val="28"/>
        </w:rPr>
      </w:pPr>
      <w:r>
        <w:rPr>
          <w:color w:val="000000"/>
          <w:sz w:val="28"/>
          <w:szCs w:val="28"/>
        </w:rPr>
        <w:t>40</w:t>
      </w:r>
      <w:r w:rsidR="000B2ECD" w:rsidRPr="00E26896">
        <w:rPr>
          <w:color w:val="000000"/>
          <w:sz w:val="28"/>
          <w:szCs w:val="28"/>
        </w:rPr>
        <w:t>.</w:t>
      </w:r>
      <w:r w:rsidR="000B2ECD" w:rsidRPr="00E26896">
        <w:rPr>
          <w:color w:val="000000"/>
          <w:sz w:val="28"/>
          <w:szCs w:val="28"/>
        </w:rPr>
        <w:tab/>
        <w:t xml:space="preserve">Признание выборов (референдума) </w:t>
      </w:r>
      <w:proofErr w:type="gramStart"/>
      <w:r w:rsidR="000B2ECD" w:rsidRPr="00E26896">
        <w:rPr>
          <w:color w:val="000000"/>
          <w:sz w:val="28"/>
          <w:szCs w:val="28"/>
        </w:rPr>
        <w:t>несостоявшимися</w:t>
      </w:r>
      <w:proofErr w:type="gramEnd"/>
      <w:r w:rsidR="000B2ECD" w:rsidRPr="00E26896">
        <w:rPr>
          <w:color w:val="000000"/>
          <w:sz w:val="28"/>
          <w:szCs w:val="28"/>
        </w:rPr>
        <w:t xml:space="preserve"> (несостоя</w:t>
      </w:r>
      <w:r w:rsidR="000B2ECD" w:rsidRPr="00E26896">
        <w:rPr>
          <w:color w:val="000000"/>
          <w:sz w:val="28"/>
          <w:szCs w:val="28"/>
        </w:rPr>
        <w:t>в</w:t>
      </w:r>
      <w:r w:rsidR="000B2ECD" w:rsidRPr="00E26896">
        <w:rPr>
          <w:color w:val="000000"/>
          <w:sz w:val="28"/>
          <w:szCs w:val="28"/>
        </w:rPr>
        <w:t xml:space="preserve">шимся). Признание результатов выборов, референдума </w:t>
      </w:r>
      <w:proofErr w:type="gramStart"/>
      <w:r w:rsidR="000B2ECD" w:rsidRPr="00E26896">
        <w:rPr>
          <w:color w:val="000000"/>
          <w:sz w:val="28"/>
          <w:szCs w:val="28"/>
        </w:rPr>
        <w:t>недействительными</w:t>
      </w:r>
      <w:proofErr w:type="gramEnd"/>
      <w:r w:rsidR="000B2ECD" w:rsidRPr="00E26896">
        <w:rPr>
          <w:color w:val="000000"/>
          <w:sz w:val="28"/>
          <w:szCs w:val="28"/>
        </w:rPr>
        <w:t>.</w:t>
      </w:r>
    </w:p>
    <w:p w:rsidR="000B2ECD" w:rsidRPr="00952D86" w:rsidRDefault="00952D86" w:rsidP="00952D86">
      <w:pPr>
        <w:pStyle w:val="ad"/>
        <w:widowControl w:val="0"/>
        <w:numPr>
          <w:ilvl w:val="0"/>
          <w:numId w:val="30"/>
        </w:numPr>
        <w:shd w:val="clear" w:color="auto" w:fill="FFFFFF"/>
        <w:tabs>
          <w:tab w:val="left" w:pos="0"/>
          <w:tab w:val="left" w:pos="1276"/>
        </w:tabs>
        <w:autoSpaceDE w:val="0"/>
        <w:autoSpaceDN w:val="0"/>
        <w:adjustRightInd w:val="0"/>
        <w:ind w:left="0" w:firstLine="851"/>
        <w:jc w:val="both"/>
        <w:rPr>
          <w:color w:val="000000"/>
          <w:sz w:val="28"/>
          <w:szCs w:val="28"/>
        </w:rPr>
      </w:pPr>
      <w:r>
        <w:rPr>
          <w:color w:val="000000"/>
          <w:sz w:val="28"/>
          <w:szCs w:val="28"/>
        </w:rPr>
        <w:t xml:space="preserve"> </w:t>
      </w:r>
      <w:r w:rsidR="000B2ECD" w:rsidRPr="00952D86">
        <w:rPr>
          <w:color w:val="000000"/>
          <w:sz w:val="28"/>
          <w:szCs w:val="28"/>
        </w:rPr>
        <w:t>Использование при проведении выборов и референдумов ГАС «В</w:t>
      </w:r>
      <w:r w:rsidR="000B2ECD" w:rsidRPr="00952D86">
        <w:rPr>
          <w:color w:val="000000"/>
          <w:sz w:val="28"/>
          <w:szCs w:val="28"/>
        </w:rPr>
        <w:t>ы</w:t>
      </w:r>
      <w:r w:rsidR="000B2ECD" w:rsidRPr="00952D86">
        <w:rPr>
          <w:color w:val="000000"/>
          <w:sz w:val="28"/>
          <w:szCs w:val="28"/>
        </w:rPr>
        <w:t xml:space="preserve">боры». </w:t>
      </w:r>
      <w:r w:rsidR="000B2ECD" w:rsidRPr="00952D86">
        <w:rPr>
          <w:bCs/>
          <w:color w:val="000000"/>
          <w:sz w:val="28"/>
          <w:szCs w:val="28"/>
        </w:rPr>
        <w:t>Использование технических средств подсчета голосов - КОИБ</w:t>
      </w:r>
      <w:r w:rsidR="000B2ECD" w:rsidRPr="00952D86">
        <w:rPr>
          <w:color w:val="000000"/>
          <w:sz w:val="28"/>
          <w:szCs w:val="28"/>
        </w:rPr>
        <w:t>.</w:t>
      </w:r>
    </w:p>
    <w:p w:rsidR="000B2ECD" w:rsidRPr="00952D86" w:rsidRDefault="00952D86" w:rsidP="00952D86">
      <w:pPr>
        <w:pStyle w:val="ad"/>
        <w:widowControl w:val="0"/>
        <w:numPr>
          <w:ilvl w:val="0"/>
          <w:numId w:val="30"/>
        </w:numPr>
        <w:shd w:val="clear" w:color="auto" w:fill="FFFFFF"/>
        <w:tabs>
          <w:tab w:val="left" w:pos="0"/>
          <w:tab w:val="left" w:pos="1276"/>
        </w:tabs>
        <w:autoSpaceDE w:val="0"/>
        <w:autoSpaceDN w:val="0"/>
        <w:adjustRightInd w:val="0"/>
        <w:ind w:left="0" w:firstLine="851"/>
        <w:jc w:val="both"/>
        <w:rPr>
          <w:color w:val="000000"/>
          <w:sz w:val="28"/>
          <w:szCs w:val="28"/>
        </w:rPr>
      </w:pPr>
      <w:r>
        <w:rPr>
          <w:color w:val="000000"/>
          <w:sz w:val="28"/>
          <w:szCs w:val="28"/>
        </w:rPr>
        <w:t xml:space="preserve"> </w:t>
      </w:r>
      <w:r w:rsidR="000B2ECD" w:rsidRPr="00952D86">
        <w:rPr>
          <w:color w:val="000000"/>
          <w:sz w:val="28"/>
          <w:szCs w:val="28"/>
        </w:rPr>
        <w:t>Организация хранения избирательной документац</w:t>
      </w:r>
      <w:proofErr w:type="gramStart"/>
      <w:r w:rsidR="000B2ECD" w:rsidRPr="00952D86">
        <w:rPr>
          <w:color w:val="000000"/>
          <w:sz w:val="28"/>
          <w:szCs w:val="28"/>
        </w:rPr>
        <w:t>ии и ее</w:t>
      </w:r>
      <w:proofErr w:type="gramEnd"/>
      <w:r w:rsidR="000B2ECD" w:rsidRPr="00952D86">
        <w:rPr>
          <w:color w:val="000000"/>
          <w:sz w:val="28"/>
          <w:szCs w:val="28"/>
        </w:rPr>
        <w:t xml:space="preserve"> передачи в</w:t>
      </w:r>
      <w:r w:rsidR="000B2ECD" w:rsidRPr="00952D86">
        <w:rPr>
          <w:color w:val="000000"/>
          <w:sz w:val="28"/>
          <w:szCs w:val="28"/>
        </w:rPr>
        <w:br/>
        <w:t>вышестоящие комиссии.</w:t>
      </w:r>
    </w:p>
    <w:p w:rsidR="000B2ECD" w:rsidRPr="00E26896" w:rsidRDefault="000B2ECD" w:rsidP="00952D86">
      <w:pPr>
        <w:widowControl w:val="0"/>
        <w:numPr>
          <w:ilvl w:val="0"/>
          <w:numId w:val="30"/>
        </w:numPr>
        <w:shd w:val="clear" w:color="auto" w:fill="FFFFFF"/>
        <w:tabs>
          <w:tab w:val="left" w:pos="0"/>
          <w:tab w:val="left" w:pos="1276"/>
        </w:tabs>
        <w:autoSpaceDE w:val="0"/>
        <w:autoSpaceDN w:val="0"/>
        <w:adjustRightInd w:val="0"/>
        <w:ind w:left="0" w:firstLine="851"/>
        <w:jc w:val="both"/>
        <w:rPr>
          <w:color w:val="000000"/>
          <w:sz w:val="28"/>
          <w:szCs w:val="28"/>
        </w:rPr>
      </w:pPr>
      <w:r w:rsidRPr="00E26896">
        <w:rPr>
          <w:color w:val="000000"/>
          <w:sz w:val="28"/>
          <w:szCs w:val="28"/>
        </w:rPr>
        <w:t>Обжалование нарушений избирательных прав и права на участие в референдуме граждан Российской Федерации. Избирательные споры.</w:t>
      </w:r>
    </w:p>
    <w:p w:rsidR="000B2ECD" w:rsidRPr="00952D86" w:rsidRDefault="00952D86" w:rsidP="00952D86">
      <w:pPr>
        <w:pStyle w:val="ad"/>
        <w:widowControl w:val="0"/>
        <w:numPr>
          <w:ilvl w:val="0"/>
          <w:numId w:val="30"/>
        </w:numPr>
        <w:shd w:val="clear" w:color="auto" w:fill="FFFFFF"/>
        <w:tabs>
          <w:tab w:val="left" w:pos="0"/>
          <w:tab w:val="left" w:pos="1276"/>
        </w:tabs>
        <w:autoSpaceDE w:val="0"/>
        <w:autoSpaceDN w:val="0"/>
        <w:adjustRightInd w:val="0"/>
        <w:ind w:left="0" w:firstLine="851"/>
        <w:jc w:val="both"/>
        <w:rPr>
          <w:color w:val="000000"/>
          <w:sz w:val="28"/>
          <w:szCs w:val="28"/>
        </w:rPr>
      </w:pPr>
      <w:r>
        <w:rPr>
          <w:color w:val="000000"/>
          <w:sz w:val="28"/>
          <w:szCs w:val="28"/>
        </w:rPr>
        <w:t xml:space="preserve"> </w:t>
      </w:r>
      <w:r w:rsidR="000B2ECD" w:rsidRPr="00952D86">
        <w:rPr>
          <w:color w:val="000000"/>
          <w:sz w:val="28"/>
          <w:szCs w:val="28"/>
        </w:rPr>
        <w:t>Административно-правовая ответственность за нарушение закон</w:t>
      </w:r>
      <w:r w:rsidR="000B2ECD" w:rsidRPr="00952D86">
        <w:rPr>
          <w:color w:val="000000"/>
          <w:sz w:val="28"/>
          <w:szCs w:val="28"/>
        </w:rPr>
        <w:t>о</w:t>
      </w:r>
      <w:r w:rsidR="000B2ECD" w:rsidRPr="00952D86">
        <w:rPr>
          <w:color w:val="000000"/>
          <w:sz w:val="28"/>
          <w:szCs w:val="28"/>
        </w:rPr>
        <w:t>дательства о выборах и референдумах.</w:t>
      </w:r>
    </w:p>
    <w:p w:rsidR="000B2ECD" w:rsidRPr="00511A8F" w:rsidRDefault="000B2ECD" w:rsidP="00952D86">
      <w:pPr>
        <w:pStyle w:val="ad"/>
        <w:widowControl w:val="0"/>
        <w:numPr>
          <w:ilvl w:val="0"/>
          <w:numId w:val="30"/>
        </w:numPr>
        <w:shd w:val="clear" w:color="auto" w:fill="FFFFFF"/>
        <w:tabs>
          <w:tab w:val="left" w:pos="0"/>
          <w:tab w:val="left" w:pos="1276"/>
        </w:tabs>
        <w:autoSpaceDE w:val="0"/>
        <w:autoSpaceDN w:val="0"/>
        <w:adjustRightInd w:val="0"/>
        <w:ind w:left="0" w:firstLine="851"/>
        <w:jc w:val="both"/>
        <w:rPr>
          <w:color w:val="000000"/>
          <w:sz w:val="28"/>
          <w:szCs w:val="28"/>
        </w:rPr>
      </w:pPr>
      <w:r w:rsidRPr="00511A8F">
        <w:rPr>
          <w:color w:val="000000"/>
          <w:sz w:val="28"/>
          <w:szCs w:val="28"/>
        </w:rPr>
        <w:t>Уголовная ответственность за нарушение законодательства о выб</w:t>
      </w:r>
      <w:r w:rsidRPr="00511A8F">
        <w:rPr>
          <w:color w:val="000000"/>
          <w:sz w:val="28"/>
          <w:szCs w:val="28"/>
        </w:rPr>
        <w:t>о</w:t>
      </w:r>
      <w:r w:rsidRPr="00511A8F">
        <w:rPr>
          <w:color w:val="000000"/>
          <w:sz w:val="28"/>
          <w:szCs w:val="28"/>
        </w:rPr>
        <w:t>рах и референдумах.</w:t>
      </w:r>
    </w:p>
    <w:p w:rsidR="000B2ECD" w:rsidRPr="00511A8F" w:rsidRDefault="000B2ECD" w:rsidP="006C5EF5">
      <w:pPr>
        <w:pStyle w:val="3"/>
        <w:keepNext w:val="0"/>
        <w:numPr>
          <w:ilvl w:val="0"/>
          <w:numId w:val="0"/>
        </w:numPr>
        <w:tabs>
          <w:tab w:val="left" w:pos="708"/>
        </w:tabs>
        <w:ind w:left="360"/>
        <w:jc w:val="center"/>
        <w:rPr>
          <w:szCs w:val="28"/>
        </w:rPr>
      </w:pPr>
      <w:r w:rsidRPr="00511A8F">
        <w:rPr>
          <w:szCs w:val="28"/>
        </w:rPr>
        <w:lastRenderedPageBreak/>
        <w:t>ОСНОВНЫЕ НОРМАТИВНЫЕ АКТЫ</w:t>
      </w:r>
    </w:p>
    <w:p w:rsidR="000B2ECD" w:rsidRDefault="000B2ECD" w:rsidP="000B2ECD"/>
    <w:p w:rsidR="000B2ECD" w:rsidRDefault="000B2ECD" w:rsidP="000B2ECD">
      <w:pPr>
        <w:shd w:val="clear" w:color="auto" w:fill="FFFFFF"/>
        <w:ind w:left="737"/>
        <w:rPr>
          <w:kern w:val="2"/>
        </w:rPr>
      </w:pPr>
      <w:r>
        <w:rPr>
          <w:kern w:val="2"/>
          <w:sz w:val="28"/>
          <w:szCs w:val="28"/>
        </w:rPr>
        <w:t>Конституция Российской Федерации.</w:t>
      </w:r>
    </w:p>
    <w:p w:rsidR="000B2ECD" w:rsidRDefault="000B2ECD" w:rsidP="000B2ECD">
      <w:pPr>
        <w:shd w:val="clear" w:color="auto" w:fill="FFFFFF"/>
        <w:ind w:left="14" w:right="5" w:firstLine="715"/>
        <w:jc w:val="both"/>
        <w:rPr>
          <w:kern w:val="2"/>
        </w:rPr>
      </w:pPr>
      <w:r>
        <w:rPr>
          <w:kern w:val="2"/>
          <w:sz w:val="28"/>
          <w:szCs w:val="28"/>
        </w:rPr>
        <w:t>Федеральный закон от 12 июня 2002 года № 67-ФЗ «Об основных гара</w:t>
      </w:r>
      <w:r>
        <w:rPr>
          <w:kern w:val="2"/>
          <w:sz w:val="28"/>
          <w:szCs w:val="28"/>
        </w:rPr>
        <w:t>н</w:t>
      </w:r>
      <w:r>
        <w:rPr>
          <w:kern w:val="2"/>
          <w:sz w:val="28"/>
          <w:szCs w:val="28"/>
        </w:rPr>
        <w:t>тиях избирательных прав и права на участие в референдуме граждан Росси</w:t>
      </w:r>
      <w:r>
        <w:rPr>
          <w:kern w:val="2"/>
          <w:sz w:val="28"/>
          <w:szCs w:val="28"/>
        </w:rPr>
        <w:t>й</w:t>
      </w:r>
      <w:r>
        <w:rPr>
          <w:kern w:val="2"/>
          <w:sz w:val="28"/>
          <w:szCs w:val="28"/>
        </w:rPr>
        <w:t>ской Федерации».</w:t>
      </w:r>
    </w:p>
    <w:p w:rsidR="000B2ECD" w:rsidRDefault="000B2ECD" w:rsidP="000B2ECD">
      <w:pPr>
        <w:shd w:val="clear" w:color="auto" w:fill="FFFFFF"/>
        <w:ind w:left="5" w:firstLine="720"/>
        <w:jc w:val="both"/>
        <w:rPr>
          <w:kern w:val="2"/>
          <w:sz w:val="28"/>
          <w:szCs w:val="28"/>
        </w:rPr>
      </w:pPr>
      <w:r>
        <w:rPr>
          <w:kern w:val="2"/>
          <w:sz w:val="28"/>
          <w:szCs w:val="28"/>
        </w:rPr>
        <w:t>Федеральный закон от 10 января 2003 года № 19-ФЗ «О выборах През</w:t>
      </w:r>
      <w:r>
        <w:rPr>
          <w:kern w:val="2"/>
          <w:sz w:val="28"/>
          <w:szCs w:val="28"/>
        </w:rPr>
        <w:t>и</w:t>
      </w:r>
      <w:r>
        <w:rPr>
          <w:kern w:val="2"/>
          <w:sz w:val="28"/>
          <w:szCs w:val="28"/>
        </w:rPr>
        <w:t>дента Российской Федерации».</w:t>
      </w:r>
    </w:p>
    <w:p w:rsidR="000B2ECD" w:rsidRDefault="000B2ECD" w:rsidP="000B2ECD">
      <w:pPr>
        <w:shd w:val="clear" w:color="auto" w:fill="FFFFFF"/>
        <w:ind w:left="5" w:firstLine="720"/>
        <w:jc w:val="both"/>
        <w:rPr>
          <w:kern w:val="2"/>
          <w:sz w:val="28"/>
          <w:szCs w:val="28"/>
        </w:rPr>
      </w:pPr>
      <w:r>
        <w:rPr>
          <w:kern w:val="2"/>
          <w:sz w:val="28"/>
          <w:szCs w:val="28"/>
        </w:rPr>
        <w:t xml:space="preserve">Федеральный закон от </w:t>
      </w:r>
      <w:r w:rsidR="00B6435E">
        <w:rPr>
          <w:kern w:val="2"/>
          <w:sz w:val="28"/>
          <w:szCs w:val="28"/>
        </w:rPr>
        <w:t>22</w:t>
      </w:r>
      <w:r>
        <w:rPr>
          <w:kern w:val="2"/>
          <w:sz w:val="28"/>
          <w:szCs w:val="28"/>
        </w:rPr>
        <w:t xml:space="preserve"> </w:t>
      </w:r>
      <w:r w:rsidR="00B6435E">
        <w:rPr>
          <w:kern w:val="2"/>
          <w:sz w:val="28"/>
          <w:szCs w:val="28"/>
        </w:rPr>
        <w:t>феврал</w:t>
      </w:r>
      <w:r>
        <w:rPr>
          <w:kern w:val="2"/>
          <w:sz w:val="28"/>
          <w:szCs w:val="28"/>
        </w:rPr>
        <w:t>я 20</w:t>
      </w:r>
      <w:r w:rsidR="00B6435E">
        <w:rPr>
          <w:kern w:val="2"/>
          <w:sz w:val="28"/>
          <w:szCs w:val="28"/>
        </w:rPr>
        <w:t>14</w:t>
      </w:r>
      <w:r>
        <w:rPr>
          <w:kern w:val="2"/>
          <w:sz w:val="28"/>
          <w:szCs w:val="28"/>
        </w:rPr>
        <w:t xml:space="preserve"> года № </w:t>
      </w:r>
      <w:r w:rsidR="00B6435E">
        <w:rPr>
          <w:kern w:val="2"/>
          <w:sz w:val="28"/>
          <w:szCs w:val="28"/>
        </w:rPr>
        <w:t>20</w:t>
      </w:r>
      <w:r>
        <w:rPr>
          <w:kern w:val="2"/>
          <w:sz w:val="28"/>
          <w:szCs w:val="28"/>
        </w:rPr>
        <w:t>-ФЗ «О выборах депут</w:t>
      </w:r>
      <w:r>
        <w:rPr>
          <w:kern w:val="2"/>
          <w:sz w:val="28"/>
          <w:szCs w:val="28"/>
        </w:rPr>
        <w:t>а</w:t>
      </w:r>
      <w:r>
        <w:rPr>
          <w:kern w:val="2"/>
          <w:sz w:val="28"/>
          <w:szCs w:val="28"/>
        </w:rPr>
        <w:t>тов Государственной Думы Федерального Собрания Российской Федерации».</w:t>
      </w:r>
    </w:p>
    <w:p w:rsidR="000B2ECD" w:rsidRDefault="000B2ECD" w:rsidP="000B2ECD">
      <w:pPr>
        <w:shd w:val="clear" w:color="auto" w:fill="FFFFFF"/>
        <w:ind w:left="5" w:firstLine="720"/>
        <w:jc w:val="both"/>
        <w:rPr>
          <w:kern w:val="2"/>
          <w:sz w:val="28"/>
          <w:szCs w:val="28"/>
        </w:rPr>
      </w:pPr>
      <w:r>
        <w:rPr>
          <w:kern w:val="2"/>
          <w:sz w:val="28"/>
          <w:szCs w:val="28"/>
        </w:rPr>
        <w:t>Федеральный закон  от 11 июля 2001 года № 95-ФЗ «О политических па</w:t>
      </w:r>
      <w:r>
        <w:rPr>
          <w:kern w:val="2"/>
          <w:sz w:val="28"/>
          <w:szCs w:val="28"/>
        </w:rPr>
        <w:t>р</w:t>
      </w:r>
      <w:r>
        <w:rPr>
          <w:kern w:val="2"/>
          <w:sz w:val="28"/>
          <w:szCs w:val="28"/>
        </w:rPr>
        <w:t>тиях».</w:t>
      </w:r>
    </w:p>
    <w:p w:rsidR="000B2ECD" w:rsidRDefault="000B2ECD" w:rsidP="000B2ECD">
      <w:pPr>
        <w:autoSpaceDE w:val="0"/>
        <w:autoSpaceDN w:val="0"/>
        <w:adjustRightInd w:val="0"/>
        <w:ind w:firstLine="708"/>
        <w:jc w:val="both"/>
        <w:rPr>
          <w:kern w:val="2"/>
        </w:rPr>
      </w:pPr>
      <w:r>
        <w:rPr>
          <w:sz w:val="28"/>
          <w:szCs w:val="28"/>
        </w:rPr>
        <w:t>Закон Краснодарского края от 21 августа 2007 г. № 1315-КЗ «О выборах депутатов Законодательного Собрания Краснодарского края».</w:t>
      </w:r>
    </w:p>
    <w:p w:rsidR="000B2ECD" w:rsidRDefault="000B2ECD" w:rsidP="000B2ECD">
      <w:pPr>
        <w:autoSpaceDE w:val="0"/>
        <w:autoSpaceDN w:val="0"/>
        <w:adjustRightInd w:val="0"/>
        <w:jc w:val="both"/>
        <w:rPr>
          <w:sz w:val="28"/>
          <w:szCs w:val="28"/>
        </w:rPr>
      </w:pPr>
      <w:r>
        <w:tab/>
      </w:r>
      <w:r>
        <w:rPr>
          <w:sz w:val="28"/>
          <w:szCs w:val="28"/>
        </w:rPr>
        <w:t>Закон Краснодарского края от 26 декабря 2005 г. № 966-КЗ «О муниц</w:t>
      </w:r>
      <w:r>
        <w:rPr>
          <w:sz w:val="28"/>
          <w:szCs w:val="28"/>
        </w:rPr>
        <w:t>и</w:t>
      </w:r>
      <w:r>
        <w:rPr>
          <w:sz w:val="28"/>
          <w:szCs w:val="28"/>
        </w:rPr>
        <w:t>пальных выборах в Краснодарском крае».</w:t>
      </w:r>
    </w:p>
    <w:p w:rsidR="000B2ECD" w:rsidRDefault="000B2ECD" w:rsidP="000B2ECD">
      <w:pPr>
        <w:autoSpaceDE w:val="0"/>
        <w:autoSpaceDN w:val="0"/>
        <w:adjustRightInd w:val="0"/>
        <w:ind w:firstLine="708"/>
        <w:jc w:val="both"/>
        <w:rPr>
          <w:kern w:val="2"/>
          <w:sz w:val="28"/>
          <w:szCs w:val="28"/>
        </w:rPr>
      </w:pPr>
      <w:r>
        <w:rPr>
          <w:sz w:val="28"/>
          <w:szCs w:val="28"/>
        </w:rPr>
        <w:t>Закон Краснодарского края от 8 апреля 2003 г. № 571-КЗ «О системе и</w:t>
      </w:r>
      <w:r>
        <w:rPr>
          <w:sz w:val="28"/>
          <w:szCs w:val="28"/>
        </w:rPr>
        <w:t>з</w:t>
      </w:r>
      <w:r>
        <w:rPr>
          <w:sz w:val="28"/>
          <w:szCs w:val="28"/>
        </w:rPr>
        <w:t>бирательных комиссий, комиссий референдума в Краснодарском крае»</w:t>
      </w:r>
      <w:r>
        <w:rPr>
          <w:kern w:val="2"/>
          <w:sz w:val="28"/>
          <w:szCs w:val="28"/>
        </w:rPr>
        <w:t>.</w:t>
      </w:r>
    </w:p>
    <w:p w:rsidR="00C0722B" w:rsidRDefault="00C0722B" w:rsidP="000B2ECD">
      <w:pPr>
        <w:autoSpaceDE w:val="0"/>
        <w:autoSpaceDN w:val="0"/>
        <w:adjustRightInd w:val="0"/>
        <w:ind w:firstLine="708"/>
        <w:jc w:val="both"/>
        <w:rPr>
          <w:kern w:val="2"/>
          <w:sz w:val="28"/>
          <w:szCs w:val="28"/>
        </w:rPr>
      </w:pPr>
      <w:r>
        <w:rPr>
          <w:kern w:val="2"/>
          <w:sz w:val="28"/>
          <w:szCs w:val="28"/>
        </w:rPr>
        <w:t>Постановление Центральной избирательной комиссии Российской Фед</w:t>
      </w:r>
      <w:r>
        <w:rPr>
          <w:kern w:val="2"/>
          <w:sz w:val="28"/>
          <w:szCs w:val="28"/>
        </w:rPr>
        <w:t>е</w:t>
      </w:r>
      <w:r>
        <w:rPr>
          <w:kern w:val="2"/>
          <w:sz w:val="28"/>
          <w:szCs w:val="28"/>
        </w:rPr>
        <w:t>рации от 15 февраля 2017 года № 74/667-7 «</w:t>
      </w:r>
      <w:r w:rsidRPr="00C0722B">
        <w:rPr>
          <w:rStyle w:val="af5"/>
          <w:b w:val="0"/>
          <w:sz w:val="28"/>
          <w:szCs w:val="28"/>
        </w:rPr>
        <w:t>О применении технологии изгото</w:t>
      </w:r>
      <w:r w:rsidRPr="00C0722B">
        <w:rPr>
          <w:rStyle w:val="af5"/>
          <w:b w:val="0"/>
          <w:sz w:val="28"/>
          <w:szCs w:val="28"/>
        </w:rPr>
        <w:t>в</w:t>
      </w:r>
      <w:r w:rsidRPr="00C0722B">
        <w:rPr>
          <w:rStyle w:val="af5"/>
          <w:b w:val="0"/>
          <w:sz w:val="28"/>
          <w:szCs w:val="28"/>
        </w:rPr>
        <w:t>ления протоколов участковых комиссий об итогах голосования с машиночит</w:t>
      </w:r>
      <w:r w:rsidRPr="00C0722B">
        <w:rPr>
          <w:rStyle w:val="af5"/>
          <w:b w:val="0"/>
          <w:sz w:val="28"/>
          <w:szCs w:val="28"/>
        </w:rPr>
        <w:t>а</w:t>
      </w:r>
      <w:r w:rsidRPr="00C0722B">
        <w:rPr>
          <w:rStyle w:val="af5"/>
          <w:b w:val="0"/>
          <w:sz w:val="28"/>
          <w:szCs w:val="28"/>
        </w:rPr>
        <w:t>емым кодом</w:t>
      </w:r>
      <w:r w:rsidRPr="00C0722B">
        <w:rPr>
          <w:rFonts w:ascii="Arial" w:hAnsi="Arial" w:cs="Arial"/>
          <w:b/>
          <w:sz w:val="28"/>
          <w:szCs w:val="28"/>
        </w:rPr>
        <w:t> </w:t>
      </w:r>
      <w:r w:rsidRPr="00C0722B">
        <w:rPr>
          <w:rStyle w:val="af5"/>
          <w:b w:val="0"/>
          <w:sz w:val="28"/>
          <w:szCs w:val="28"/>
        </w:rPr>
        <w:t>и</w:t>
      </w:r>
      <w:r>
        <w:rPr>
          <w:rStyle w:val="af5"/>
          <w:b w:val="0"/>
          <w:sz w:val="28"/>
          <w:szCs w:val="28"/>
        </w:rPr>
        <w:t xml:space="preserve"> </w:t>
      </w:r>
      <w:r w:rsidRPr="00C0722B">
        <w:rPr>
          <w:rStyle w:val="af5"/>
          <w:b w:val="0"/>
          <w:sz w:val="28"/>
          <w:szCs w:val="28"/>
        </w:rPr>
        <w:t>ускоренного ввода данных протоколов участковых комиссий об итогах голосования в Государственную автоматизированную систему Росси</w:t>
      </w:r>
      <w:r w:rsidRPr="00C0722B">
        <w:rPr>
          <w:rStyle w:val="af5"/>
          <w:b w:val="0"/>
          <w:sz w:val="28"/>
          <w:szCs w:val="28"/>
        </w:rPr>
        <w:t>й</w:t>
      </w:r>
      <w:r w:rsidRPr="00C0722B">
        <w:rPr>
          <w:rStyle w:val="af5"/>
          <w:b w:val="0"/>
          <w:sz w:val="28"/>
          <w:szCs w:val="28"/>
        </w:rPr>
        <w:t>ской Федерации «Выборы» с использованием</w:t>
      </w:r>
      <w:r>
        <w:rPr>
          <w:rStyle w:val="af5"/>
          <w:b w:val="0"/>
          <w:sz w:val="28"/>
          <w:szCs w:val="28"/>
        </w:rPr>
        <w:t xml:space="preserve"> </w:t>
      </w:r>
      <w:r w:rsidRPr="00C0722B">
        <w:rPr>
          <w:rStyle w:val="af5"/>
          <w:b w:val="0"/>
          <w:sz w:val="28"/>
          <w:szCs w:val="28"/>
        </w:rPr>
        <w:t>машиночитаемого кода</w:t>
      </w:r>
      <w:r>
        <w:rPr>
          <w:kern w:val="2"/>
          <w:sz w:val="28"/>
          <w:szCs w:val="28"/>
        </w:rPr>
        <w:t>».</w:t>
      </w:r>
    </w:p>
    <w:p w:rsidR="00B6435E" w:rsidRPr="00B6435E" w:rsidRDefault="00B6435E" w:rsidP="00B6435E">
      <w:pPr>
        <w:pStyle w:val="af8"/>
        <w:spacing w:before="0" w:beforeAutospacing="0" w:after="0" w:afterAutospacing="0"/>
        <w:ind w:firstLine="709"/>
        <w:jc w:val="both"/>
        <w:rPr>
          <w:sz w:val="28"/>
          <w:szCs w:val="28"/>
        </w:rPr>
      </w:pPr>
      <w:r>
        <w:rPr>
          <w:sz w:val="28"/>
          <w:szCs w:val="28"/>
        </w:rPr>
        <w:t>М</w:t>
      </w:r>
      <w:r w:rsidRPr="00B6435E">
        <w:rPr>
          <w:sz w:val="28"/>
          <w:szCs w:val="28"/>
        </w:rPr>
        <w:t>етодически</w:t>
      </w:r>
      <w:r>
        <w:rPr>
          <w:sz w:val="28"/>
          <w:szCs w:val="28"/>
        </w:rPr>
        <w:t>е</w:t>
      </w:r>
      <w:r w:rsidRPr="00B6435E">
        <w:rPr>
          <w:sz w:val="28"/>
          <w:szCs w:val="28"/>
        </w:rPr>
        <w:t xml:space="preserve"> рекомендаци</w:t>
      </w:r>
      <w:r>
        <w:rPr>
          <w:sz w:val="28"/>
          <w:szCs w:val="28"/>
        </w:rPr>
        <w:t>и</w:t>
      </w:r>
      <w:r w:rsidRPr="00B6435E">
        <w:rPr>
          <w:sz w:val="28"/>
          <w:szCs w:val="28"/>
        </w:rPr>
        <w:t xml:space="preserve"> по финансовому обеспечению подготовки и проведения выборов избирательными комиссиями, действующими в Красн</w:t>
      </w:r>
      <w:r w:rsidRPr="00B6435E">
        <w:rPr>
          <w:sz w:val="28"/>
          <w:szCs w:val="28"/>
        </w:rPr>
        <w:t>о</w:t>
      </w:r>
      <w:r w:rsidRPr="00B6435E">
        <w:rPr>
          <w:sz w:val="28"/>
          <w:szCs w:val="28"/>
        </w:rPr>
        <w:t>дарском крае</w:t>
      </w:r>
      <w:r w:rsidR="002B65BC">
        <w:rPr>
          <w:sz w:val="28"/>
          <w:szCs w:val="28"/>
        </w:rPr>
        <w:t xml:space="preserve"> (</w:t>
      </w:r>
      <w:r w:rsidRPr="00B6435E">
        <w:rPr>
          <w:sz w:val="28"/>
          <w:szCs w:val="28"/>
        </w:rPr>
        <w:t xml:space="preserve">Постановление избирательной комиссии Краснодарского края от 6 февраля 2009 года </w:t>
      </w:r>
      <w:hyperlink r:id="rId11" w:history="1">
        <w:r w:rsidRPr="00481E65">
          <w:rPr>
            <w:rStyle w:val="af1"/>
            <w:color w:val="auto"/>
            <w:sz w:val="28"/>
            <w:szCs w:val="28"/>
            <w:u w:val="none"/>
          </w:rPr>
          <w:t>№ 74/707</w:t>
        </w:r>
      </w:hyperlink>
      <w:r w:rsidR="002B65BC">
        <w:rPr>
          <w:sz w:val="28"/>
          <w:szCs w:val="28"/>
        </w:rPr>
        <w:t>)</w:t>
      </w:r>
      <w:r w:rsidRPr="00B6435E">
        <w:rPr>
          <w:sz w:val="28"/>
          <w:szCs w:val="28"/>
        </w:rPr>
        <w:t>.</w:t>
      </w:r>
    </w:p>
    <w:p w:rsidR="00B6435E" w:rsidRDefault="00B6435E" w:rsidP="00B6435E">
      <w:pPr>
        <w:pStyle w:val="af8"/>
        <w:spacing w:before="0" w:beforeAutospacing="0" w:after="0" w:afterAutospacing="0"/>
        <w:ind w:firstLine="709"/>
        <w:jc w:val="both"/>
        <w:rPr>
          <w:sz w:val="28"/>
          <w:szCs w:val="28"/>
        </w:rPr>
      </w:pPr>
      <w:r w:rsidRPr="00B6435E">
        <w:rPr>
          <w:sz w:val="28"/>
          <w:szCs w:val="28"/>
        </w:rPr>
        <w:t xml:space="preserve"> </w:t>
      </w:r>
      <w:proofErr w:type="gramStart"/>
      <w:r w:rsidRPr="00B6435E">
        <w:rPr>
          <w:sz w:val="28"/>
          <w:szCs w:val="28"/>
        </w:rPr>
        <w:t>Инструкци</w:t>
      </w:r>
      <w:r w:rsidR="002B65BC">
        <w:rPr>
          <w:sz w:val="28"/>
          <w:szCs w:val="28"/>
        </w:rPr>
        <w:t>я</w:t>
      </w:r>
      <w:r w:rsidRPr="00B6435E">
        <w:rPr>
          <w:sz w:val="28"/>
          <w:szCs w:val="28"/>
        </w:rPr>
        <w:t xml:space="preserve"> о порядке открытия и ведения счетов, учета, отчетности и </w:t>
      </w:r>
      <w:r w:rsidR="007C6DCE">
        <w:rPr>
          <w:sz w:val="28"/>
          <w:szCs w:val="28"/>
        </w:rPr>
        <w:t>перевода</w:t>
      </w:r>
      <w:r w:rsidRPr="00B6435E">
        <w:rPr>
          <w:sz w:val="28"/>
          <w:szCs w:val="28"/>
        </w:rPr>
        <w:t xml:space="preserve"> денежных средств, выделенных из местного бюджета избирательной ко</w:t>
      </w:r>
      <w:r w:rsidR="007C6DCE">
        <w:rPr>
          <w:sz w:val="28"/>
          <w:szCs w:val="28"/>
        </w:rPr>
        <w:t>миссии, организующей выборы, другим избирательным комиссиям, комисс</w:t>
      </w:r>
      <w:r w:rsidR="007C6DCE">
        <w:rPr>
          <w:sz w:val="28"/>
          <w:szCs w:val="28"/>
        </w:rPr>
        <w:t>и</w:t>
      </w:r>
      <w:r w:rsidR="007C6DCE">
        <w:rPr>
          <w:sz w:val="28"/>
          <w:szCs w:val="28"/>
        </w:rPr>
        <w:t>ям референдума на подготовку и проведение муниципальных выборов, местн</w:t>
      </w:r>
      <w:r w:rsidR="007C6DCE">
        <w:rPr>
          <w:sz w:val="28"/>
          <w:szCs w:val="28"/>
        </w:rPr>
        <w:t>о</w:t>
      </w:r>
      <w:r w:rsidR="007C6DCE">
        <w:rPr>
          <w:sz w:val="28"/>
          <w:szCs w:val="28"/>
        </w:rPr>
        <w:t>го референдума</w:t>
      </w:r>
      <w:r w:rsidR="002B65BC">
        <w:rPr>
          <w:sz w:val="28"/>
          <w:szCs w:val="28"/>
        </w:rPr>
        <w:t xml:space="preserve"> (</w:t>
      </w:r>
      <w:r w:rsidRPr="00B6435E">
        <w:rPr>
          <w:sz w:val="28"/>
          <w:szCs w:val="28"/>
        </w:rPr>
        <w:t xml:space="preserve">Постановление избирательной комиссии Краснодарского края от </w:t>
      </w:r>
      <w:r w:rsidR="007C6DCE">
        <w:rPr>
          <w:sz w:val="28"/>
          <w:szCs w:val="28"/>
        </w:rPr>
        <w:t>20 апреля 2017 года</w:t>
      </w:r>
      <w:r w:rsidRPr="00B6435E">
        <w:rPr>
          <w:sz w:val="28"/>
          <w:szCs w:val="28"/>
        </w:rPr>
        <w:t> </w:t>
      </w:r>
      <w:r w:rsidR="007C6DCE" w:rsidRPr="007C6DCE">
        <w:rPr>
          <w:sz w:val="28"/>
          <w:szCs w:val="28"/>
        </w:rPr>
        <w:t>10/191-6</w:t>
      </w:r>
      <w:r w:rsidRPr="00B6435E">
        <w:rPr>
          <w:sz w:val="28"/>
          <w:szCs w:val="28"/>
        </w:rPr>
        <w:t>.</w:t>
      </w:r>
      <w:proofErr w:type="gramEnd"/>
    </w:p>
    <w:p w:rsidR="00B6435E" w:rsidRPr="00B6435E" w:rsidRDefault="00B6435E" w:rsidP="00B6435E">
      <w:pPr>
        <w:pStyle w:val="af8"/>
        <w:spacing w:before="0" w:beforeAutospacing="0" w:after="0" w:afterAutospacing="0"/>
        <w:ind w:firstLine="709"/>
        <w:jc w:val="both"/>
        <w:rPr>
          <w:sz w:val="28"/>
          <w:szCs w:val="28"/>
        </w:rPr>
      </w:pPr>
      <w:r w:rsidRPr="00B6435E">
        <w:rPr>
          <w:sz w:val="28"/>
          <w:szCs w:val="28"/>
        </w:rPr>
        <w:t>Методически</w:t>
      </w:r>
      <w:r w:rsidR="002B65BC">
        <w:rPr>
          <w:sz w:val="28"/>
          <w:szCs w:val="28"/>
        </w:rPr>
        <w:t>е</w:t>
      </w:r>
      <w:r w:rsidRPr="00B6435E">
        <w:rPr>
          <w:sz w:val="28"/>
          <w:szCs w:val="28"/>
        </w:rPr>
        <w:t xml:space="preserve"> рекомендаци</w:t>
      </w:r>
      <w:r w:rsidR="002B65BC">
        <w:rPr>
          <w:sz w:val="28"/>
          <w:szCs w:val="28"/>
        </w:rPr>
        <w:t>и</w:t>
      </w:r>
      <w:r w:rsidRPr="00B6435E">
        <w:rPr>
          <w:sz w:val="28"/>
          <w:szCs w:val="28"/>
        </w:rPr>
        <w:t xml:space="preserve"> по организации деятельности избирател</w:t>
      </w:r>
      <w:r w:rsidRPr="00B6435E">
        <w:rPr>
          <w:sz w:val="28"/>
          <w:szCs w:val="28"/>
        </w:rPr>
        <w:t>ь</w:t>
      </w:r>
      <w:r w:rsidRPr="00B6435E">
        <w:rPr>
          <w:sz w:val="28"/>
          <w:szCs w:val="28"/>
        </w:rPr>
        <w:t>ных комиссий муниципальных образований, территориальных избирательных комиссий и созданных при них контрольно-ревизионных служб по проведению проверок использования бюджетных средств, выделенных нижестоящим изб</w:t>
      </w:r>
      <w:r w:rsidRPr="00B6435E">
        <w:rPr>
          <w:sz w:val="28"/>
          <w:szCs w:val="28"/>
        </w:rPr>
        <w:t>и</w:t>
      </w:r>
      <w:r w:rsidRPr="00B6435E">
        <w:rPr>
          <w:sz w:val="28"/>
          <w:szCs w:val="28"/>
        </w:rPr>
        <w:t>рательным комиссиям для подготовки и проведения муниципальных выборов в Краснодарском крае</w:t>
      </w:r>
      <w:r w:rsidR="00F30501">
        <w:rPr>
          <w:sz w:val="28"/>
          <w:szCs w:val="28"/>
        </w:rPr>
        <w:t xml:space="preserve"> (</w:t>
      </w:r>
      <w:r w:rsidRPr="00B6435E">
        <w:rPr>
          <w:sz w:val="28"/>
          <w:szCs w:val="28"/>
        </w:rPr>
        <w:t xml:space="preserve">Постановление избирательной комиссии Краснодарского края от 9 июня 2009 года </w:t>
      </w:r>
      <w:hyperlink r:id="rId12" w:history="1">
        <w:r w:rsidRPr="00481E65">
          <w:rPr>
            <w:rStyle w:val="af1"/>
            <w:color w:val="auto"/>
            <w:sz w:val="28"/>
            <w:szCs w:val="28"/>
            <w:u w:val="none"/>
          </w:rPr>
          <w:t>№ 82/784</w:t>
        </w:r>
      </w:hyperlink>
      <w:r w:rsidR="00F30501" w:rsidRPr="00F30501">
        <w:rPr>
          <w:sz w:val="28"/>
          <w:szCs w:val="28"/>
        </w:rPr>
        <w:t>)</w:t>
      </w:r>
      <w:r w:rsidRPr="00F30501">
        <w:rPr>
          <w:sz w:val="28"/>
          <w:szCs w:val="28"/>
        </w:rPr>
        <w:t>.</w:t>
      </w:r>
    </w:p>
    <w:p w:rsidR="000B2ECD" w:rsidRDefault="000B2ECD" w:rsidP="000B2ECD">
      <w:pPr>
        <w:ind w:firstLine="709"/>
        <w:jc w:val="both"/>
        <w:rPr>
          <w:color w:val="000000"/>
          <w:sz w:val="28"/>
          <w:szCs w:val="28"/>
        </w:rPr>
      </w:pPr>
      <w:r>
        <w:rPr>
          <w:sz w:val="28"/>
          <w:szCs w:val="28"/>
        </w:rPr>
        <w:t xml:space="preserve">Разъяснения по некоторым вопросам порядка составления финансового отчета о поступлении и расходовании средств избирательного фонда кандидата, зарегистрированного кандидата, избирательного объединения, выдвинувшего муниципальный список кандидатов, при проведении муниципальных выборов в </w:t>
      </w:r>
      <w:r>
        <w:rPr>
          <w:sz w:val="28"/>
          <w:szCs w:val="28"/>
        </w:rPr>
        <w:lastRenderedPageBreak/>
        <w:t xml:space="preserve">Краснодарском крае, </w:t>
      </w:r>
      <w:r>
        <w:rPr>
          <w:color w:val="000000"/>
          <w:sz w:val="28"/>
          <w:szCs w:val="28"/>
        </w:rPr>
        <w:t>утвержденные постановлением избирательной комиссии Краснодарского края от 11</w:t>
      </w:r>
      <w:r w:rsidR="00BF58F7">
        <w:rPr>
          <w:color w:val="000000"/>
          <w:sz w:val="28"/>
          <w:szCs w:val="28"/>
        </w:rPr>
        <w:t xml:space="preserve"> марта</w:t>
      </w:r>
      <w:r w:rsidR="00F30501">
        <w:rPr>
          <w:color w:val="000000"/>
          <w:sz w:val="28"/>
          <w:szCs w:val="28"/>
        </w:rPr>
        <w:t xml:space="preserve"> </w:t>
      </w:r>
      <w:r w:rsidR="00BF58F7">
        <w:rPr>
          <w:color w:val="000000"/>
          <w:sz w:val="28"/>
          <w:szCs w:val="28"/>
        </w:rPr>
        <w:t>2009 г.</w:t>
      </w:r>
      <w:r>
        <w:rPr>
          <w:color w:val="000000"/>
          <w:sz w:val="28"/>
          <w:szCs w:val="28"/>
        </w:rPr>
        <w:t xml:space="preserve"> № 76/720.</w:t>
      </w:r>
    </w:p>
    <w:p w:rsidR="000B2ECD" w:rsidRDefault="000B2ECD" w:rsidP="000B2ECD">
      <w:pPr>
        <w:ind w:firstLine="709"/>
        <w:jc w:val="both"/>
        <w:rPr>
          <w:color w:val="000000"/>
          <w:spacing w:val="-7"/>
          <w:sz w:val="28"/>
          <w:szCs w:val="28"/>
        </w:rPr>
      </w:pPr>
      <w:proofErr w:type="gramStart"/>
      <w:r>
        <w:rPr>
          <w:sz w:val="28"/>
          <w:szCs w:val="28"/>
        </w:rPr>
        <w:t>Инструкция о порядке открытия, ведения и закрытия специальных изб</w:t>
      </w:r>
      <w:r>
        <w:rPr>
          <w:sz w:val="28"/>
          <w:szCs w:val="28"/>
        </w:rPr>
        <w:t>и</w:t>
      </w:r>
      <w:r>
        <w:rPr>
          <w:sz w:val="28"/>
          <w:szCs w:val="28"/>
        </w:rPr>
        <w:t>рательных счетов избирательных фондов избирательных объединений, выдв</w:t>
      </w:r>
      <w:r>
        <w:rPr>
          <w:sz w:val="28"/>
          <w:szCs w:val="28"/>
        </w:rPr>
        <w:t>и</w:t>
      </w:r>
      <w:r>
        <w:rPr>
          <w:sz w:val="28"/>
          <w:szCs w:val="28"/>
        </w:rPr>
        <w:t>нувших муниципальные списки кандидатов, при проведении выборов депут</w:t>
      </w:r>
      <w:r>
        <w:rPr>
          <w:sz w:val="28"/>
          <w:szCs w:val="28"/>
        </w:rPr>
        <w:t>а</w:t>
      </w:r>
      <w:r>
        <w:rPr>
          <w:sz w:val="28"/>
          <w:szCs w:val="28"/>
        </w:rPr>
        <w:t>тов представительных органов муниципальных образований в Краснодарском крае по смешанной (мажоритарно-пропорциональной) либо по пропорционал</w:t>
      </w:r>
      <w:r>
        <w:rPr>
          <w:sz w:val="28"/>
          <w:szCs w:val="28"/>
        </w:rPr>
        <w:t>ь</w:t>
      </w:r>
      <w:r>
        <w:rPr>
          <w:sz w:val="28"/>
          <w:szCs w:val="28"/>
        </w:rPr>
        <w:t>ной системе,</w:t>
      </w:r>
      <w:r>
        <w:rPr>
          <w:color w:val="000000"/>
          <w:spacing w:val="-7"/>
          <w:sz w:val="28"/>
          <w:szCs w:val="28"/>
        </w:rPr>
        <w:t xml:space="preserve"> утвержденная постановлением избирательной комиссии Краснода</w:t>
      </w:r>
      <w:r>
        <w:rPr>
          <w:color w:val="000000"/>
          <w:spacing w:val="-7"/>
          <w:sz w:val="28"/>
          <w:szCs w:val="28"/>
        </w:rPr>
        <w:t>р</w:t>
      </w:r>
      <w:r>
        <w:rPr>
          <w:color w:val="000000"/>
          <w:spacing w:val="-7"/>
          <w:sz w:val="28"/>
          <w:szCs w:val="28"/>
        </w:rPr>
        <w:t>ского края от 26</w:t>
      </w:r>
      <w:r w:rsidR="00BF58F7">
        <w:rPr>
          <w:color w:val="000000"/>
          <w:spacing w:val="-7"/>
          <w:sz w:val="28"/>
          <w:szCs w:val="28"/>
        </w:rPr>
        <w:t xml:space="preserve"> мая </w:t>
      </w:r>
      <w:r>
        <w:rPr>
          <w:color w:val="000000"/>
          <w:spacing w:val="-7"/>
          <w:sz w:val="28"/>
          <w:szCs w:val="28"/>
        </w:rPr>
        <w:t>2009</w:t>
      </w:r>
      <w:r w:rsidR="00BF58F7">
        <w:rPr>
          <w:color w:val="000000"/>
          <w:spacing w:val="-7"/>
          <w:sz w:val="28"/>
          <w:szCs w:val="28"/>
        </w:rPr>
        <w:t xml:space="preserve"> г.</w:t>
      </w:r>
      <w:r>
        <w:rPr>
          <w:color w:val="000000"/>
          <w:spacing w:val="-7"/>
          <w:sz w:val="28"/>
          <w:szCs w:val="28"/>
        </w:rPr>
        <w:t xml:space="preserve"> № </w:t>
      </w:r>
      <w:r w:rsidR="00BF58F7">
        <w:rPr>
          <w:color w:val="000000"/>
          <w:spacing w:val="-7"/>
          <w:sz w:val="28"/>
          <w:szCs w:val="28"/>
        </w:rPr>
        <w:t xml:space="preserve"> </w:t>
      </w:r>
      <w:r>
        <w:rPr>
          <w:color w:val="000000"/>
          <w:spacing w:val="-7"/>
          <w:sz w:val="28"/>
          <w:szCs w:val="28"/>
        </w:rPr>
        <w:t>81/776</w:t>
      </w:r>
      <w:r>
        <w:t>.</w:t>
      </w:r>
      <w:proofErr w:type="gramEnd"/>
    </w:p>
    <w:p w:rsidR="000B2ECD" w:rsidRDefault="000B2ECD" w:rsidP="000B2ECD">
      <w:pPr>
        <w:shd w:val="clear" w:color="auto" w:fill="FFFFFF"/>
        <w:tabs>
          <w:tab w:val="left" w:pos="720"/>
        </w:tabs>
        <w:spacing w:line="360" w:lineRule="auto"/>
        <w:jc w:val="center"/>
        <w:rPr>
          <w:b/>
          <w:bCs/>
          <w:sz w:val="28"/>
          <w:szCs w:val="28"/>
        </w:rPr>
      </w:pPr>
      <w:r>
        <w:br w:type="page"/>
      </w:r>
      <w:r>
        <w:rPr>
          <w:b/>
          <w:sz w:val="28"/>
          <w:szCs w:val="28"/>
        </w:rPr>
        <w:lastRenderedPageBreak/>
        <w:t>ОСНОВНАЯ ЛИТЕРАТУРА</w:t>
      </w:r>
    </w:p>
    <w:p w:rsidR="000B2ECD" w:rsidRDefault="000B2ECD" w:rsidP="000B2ECD">
      <w:pPr>
        <w:shd w:val="clear" w:color="auto" w:fill="FFFFFF"/>
        <w:tabs>
          <w:tab w:val="left" w:pos="720"/>
        </w:tabs>
        <w:ind w:firstLine="720"/>
        <w:jc w:val="both"/>
        <w:rPr>
          <w:kern w:val="2"/>
          <w:sz w:val="28"/>
          <w:szCs w:val="28"/>
        </w:rPr>
      </w:pPr>
      <w:r>
        <w:rPr>
          <w:kern w:val="2"/>
          <w:sz w:val="28"/>
          <w:szCs w:val="28"/>
        </w:rPr>
        <w:t xml:space="preserve">Выборы в </w:t>
      </w:r>
      <w:r>
        <w:rPr>
          <w:kern w:val="2"/>
          <w:sz w:val="28"/>
          <w:szCs w:val="28"/>
          <w:lang w:val="en-US"/>
        </w:rPr>
        <w:t>I</w:t>
      </w:r>
      <w:r>
        <w:rPr>
          <w:kern w:val="2"/>
          <w:sz w:val="28"/>
          <w:szCs w:val="28"/>
        </w:rPr>
        <w:t>–</w:t>
      </w:r>
      <w:r>
        <w:rPr>
          <w:kern w:val="2"/>
          <w:sz w:val="28"/>
          <w:szCs w:val="28"/>
          <w:lang w:val="en-US"/>
        </w:rPr>
        <w:t>IV</w:t>
      </w:r>
      <w:r>
        <w:rPr>
          <w:kern w:val="2"/>
          <w:sz w:val="28"/>
          <w:szCs w:val="28"/>
        </w:rPr>
        <w:t xml:space="preserve"> Государственные думы Российской империи: </w:t>
      </w:r>
      <w:proofErr w:type="gramStart"/>
      <w:r>
        <w:rPr>
          <w:kern w:val="2"/>
          <w:sz w:val="28"/>
          <w:szCs w:val="28"/>
        </w:rPr>
        <w:t>(Воспомин</w:t>
      </w:r>
      <w:r>
        <w:rPr>
          <w:kern w:val="2"/>
          <w:sz w:val="28"/>
          <w:szCs w:val="28"/>
        </w:rPr>
        <w:t>а</w:t>
      </w:r>
      <w:r>
        <w:rPr>
          <w:kern w:val="2"/>
          <w:sz w:val="28"/>
          <w:szCs w:val="28"/>
        </w:rPr>
        <w:t>ния современников.</w:t>
      </w:r>
      <w:proofErr w:type="gramEnd"/>
      <w:r>
        <w:rPr>
          <w:kern w:val="2"/>
          <w:sz w:val="28"/>
          <w:szCs w:val="28"/>
        </w:rPr>
        <w:t xml:space="preserve"> </w:t>
      </w:r>
      <w:proofErr w:type="gramStart"/>
      <w:r>
        <w:rPr>
          <w:kern w:val="2"/>
          <w:sz w:val="28"/>
          <w:szCs w:val="28"/>
        </w:rPr>
        <w:t>Материалы и документы) / И. Б. Борисов, Ю. А. Веденеев, М. В. Зайцев, В. И. Лысенко.</w:t>
      </w:r>
      <w:proofErr w:type="gramEnd"/>
      <w:r>
        <w:rPr>
          <w:kern w:val="2"/>
          <w:sz w:val="28"/>
          <w:szCs w:val="28"/>
        </w:rPr>
        <w:t xml:space="preserve"> – М.: РЦОИТ, 2008.</w:t>
      </w:r>
    </w:p>
    <w:p w:rsidR="000B2ECD" w:rsidRDefault="000B2ECD" w:rsidP="000B2ECD">
      <w:pPr>
        <w:ind w:firstLine="720"/>
        <w:jc w:val="both"/>
        <w:rPr>
          <w:kern w:val="2"/>
          <w:sz w:val="28"/>
        </w:rPr>
      </w:pPr>
      <w:r>
        <w:rPr>
          <w:i/>
          <w:kern w:val="2"/>
          <w:sz w:val="28"/>
        </w:rPr>
        <w:t xml:space="preserve">Дмитриев Ю. А., </w:t>
      </w:r>
      <w:proofErr w:type="spellStart"/>
      <w:r>
        <w:rPr>
          <w:i/>
          <w:kern w:val="2"/>
          <w:sz w:val="28"/>
        </w:rPr>
        <w:t>Исраэлян</w:t>
      </w:r>
      <w:proofErr w:type="spellEnd"/>
      <w:r>
        <w:rPr>
          <w:i/>
          <w:kern w:val="2"/>
          <w:sz w:val="28"/>
        </w:rPr>
        <w:t> В. Б.</w:t>
      </w:r>
      <w:r>
        <w:rPr>
          <w:kern w:val="2"/>
          <w:sz w:val="28"/>
        </w:rPr>
        <w:t xml:space="preserve"> Избирательное право и процесс в Ро</w:t>
      </w:r>
      <w:r>
        <w:rPr>
          <w:kern w:val="2"/>
          <w:sz w:val="28"/>
        </w:rPr>
        <w:t>с</w:t>
      </w:r>
      <w:r>
        <w:rPr>
          <w:kern w:val="2"/>
          <w:sz w:val="28"/>
        </w:rPr>
        <w:t>сийской Федерации. – Ростов н</w:t>
      </w:r>
      <w:proofErr w:type="gramStart"/>
      <w:r>
        <w:rPr>
          <w:kern w:val="2"/>
          <w:sz w:val="28"/>
        </w:rPr>
        <w:t>/Д</w:t>
      </w:r>
      <w:proofErr w:type="gramEnd"/>
      <w:r>
        <w:rPr>
          <w:kern w:val="2"/>
          <w:sz w:val="28"/>
        </w:rPr>
        <w:t>, 2004.</w:t>
      </w:r>
    </w:p>
    <w:p w:rsidR="000B2ECD" w:rsidRDefault="000B2ECD" w:rsidP="000B2ECD">
      <w:pPr>
        <w:shd w:val="clear" w:color="auto" w:fill="FFFFFF"/>
        <w:autoSpaceDE w:val="0"/>
        <w:autoSpaceDN w:val="0"/>
        <w:adjustRightInd w:val="0"/>
        <w:ind w:firstLine="708"/>
        <w:jc w:val="both"/>
        <w:rPr>
          <w:bCs/>
          <w:kern w:val="2"/>
          <w:sz w:val="28"/>
          <w:szCs w:val="28"/>
        </w:rPr>
      </w:pPr>
      <w:proofErr w:type="spellStart"/>
      <w:r>
        <w:rPr>
          <w:bCs/>
          <w:i/>
          <w:kern w:val="2"/>
          <w:sz w:val="28"/>
          <w:szCs w:val="28"/>
        </w:rPr>
        <w:t>Заславский</w:t>
      </w:r>
      <w:proofErr w:type="spellEnd"/>
      <w:r>
        <w:rPr>
          <w:bCs/>
          <w:i/>
          <w:kern w:val="2"/>
          <w:sz w:val="28"/>
          <w:szCs w:val="28"/>
        </w:rPr>
        <w:t> С. Е., Зотова З. М.</w:t>
      </w:r>
      <w:r>
        <w:rPr>
          <w:bCs/>
          <w:kern w:val="2"/>
          <w:sz w:val="28"/>
          <w:szCs w:val="28"/>
        </w:rPr>
        <w:t xml:space="preserve"> Организационно-правовые основы участия политических партий в выборах. – М.: РЦОИТ, 2007.</w:t>
      </w:r>
    </w:p>
    <w:p w:rsidR="000B2ECD" w:rsidRDefault="000B2ECD" w:rsidP="000B2ECD">
      <w:pPr>
        <w:ind w:firstLine="720"/>
        <w:jc w:val="both"/>
        <w:rPr>
          <w:kern w:val="2"/>
          <w:sz w:val="28"/>
          <w:szCs w:val="28"/>
        </w:rPr>
      </w:pPr>
      <w:r>
        <w:rPr>
          <w:kern w:val="2"/>
          <w:sz w:val="28"/>
          <w:szCs w:val="28"/>
        </w:rPr>
        <w:t>Избирательное право: учебное пособие для студентов</w:t>
      </w:r>
      <w:proofErr w:type="gramStart"/>
      <w:r>
        <w:rPr>
          <w:kern w:val="2"/>
          <w:sz w:val="28"/>
          <w:szCs w:val="28"/>
        </w:rPr>
        <w:t xml:space="preserve"> / П</w:t>
      </w:r>
      <w:proofErr w:type="gramEnd"/>
      <w:r>
        <w:rPr>
          <w:kern w:val="2"/>
          <w:sz w:val="28"/>
          <w:szCs w:val="28"/>
        </w:rPr>
        <w:t>од ред. К. К. Гасанова, В. Н. </w:t>
      </w:r>
      <w:proofErr w:type="spellStart"/>
      <w:r>
        <w:rPr>
          <w:kern w:val="2"/>
          <w:sz w:val="28"/>
          <w:szCs w:val="28"/>
        </w:rPr>
        <w:t>Белоновского</w:t>
      </w:r>
      <w:proofErr w:type="spellEnd"/>
      <w:r>
        <w:rPr>
          <w:kern w:val="2"/>
          <w:sz w:val="28"/>
          <w:szCs w:val="28"/>
        </w:rPr>
        <w:t>. – М.: ЮНИТИ-ДАНА, Закон и право, 2007.</w:t>
      </w:r>
    </w:p>
    <w:p w:rsidR="000B2ECD" w:rsidRDefault="000B2ECD" w:rsidP="000B2ECD">
      <w:pPr>
        <w:shd w:val="clear" w:color="auto" w:fill="FFFFFF"/>
        <w:tabs>
          <w:tab w:val="left" w:pos="720"/>
        </w:tabs>
        <w:ind w:firstLine="720"/>
        <w:jc w:val="both"/>
        <w:rPr>
          <w:kern w:val="2"/>
          <w:sz w:val="28"/>
        </w:rPr>
      </w:pPr>
      <w:r>
        <w:rPr>
          <w:kern w:val="2"/>
          <w:sz w:val="28"/>
          <w:szCs w:val="28"/>
        </w:rPr>
        <w:t>Избирательное право и избирательный процесс в Российской Федерации: учебник</w:t>
      </w:r>
      <w:proofErr w:type="gramStart"/>
      <w:r>
        <w:rPr>
          <w:kern w:val="2"/>
          <w:sz w:val="28"/>
          <w:szCs w:val="28"/>
        </w:rPr>
        <w:t xml:space="preserve"> / П</w:t>
      </w:r>
      <w:proofErr w:type="gramEnd"/>
      <w:r>
        <w:rPr>
          <w:kern w:val="2"/>
          <w:sz w:val="28"/>
          <w:szCs w:val="28"/>
        </w:rPr>
        <w:t xml:space="preserve">од ред. </w:t>
      </w:r>
      <w:r>
        <w:rPr>
          <w:kern w:val="2"/>
          <w:sz w:val="28"/>
        </w:rPr>
        <w:t>А. А. </w:t>
      </w:r>
      <w:proofErr w:type="spellStart"/>
      <w:r>
        <w:rPr>
          <w:kern w:val="2"/>
          <w:sz w:val="28"/>
        </w:rPr>
        <w:t>Вешнякова</w:t>
      </w:r>
      <w:proofErr w:type="spellEnd"/>
      <w:r>
        <w:rPr>
          <w:kern w:val="2"/>
          <w:sz w:val="28"/>
          <w:szCs w:val="28"/>
        </w:rPr>
        <w:t>. – М., 2003.</w:t>
      </w:r>
    </w:p>
    <w:p w:rsidR="000B2ECD" w:rsidRDefault="000B2ECD" w:rsidP="000B2ECD">
      <w:pPr>
        <w:shd w:val="clear" w:color="auto" w:fill="FFFFFF"/>
        <w:tabs>
          <w:tab w:val="left" w:pos="720"/>
        </w:tabs>
        <w:ind w:firstLine="720"/>
        <w:jc w:val="both"/>
        <w:rPr>
          <w:kern w:val="2"/>
          <w:sz w:val="28"/>
        </w:rPr>
      </w:pPr>
      <w:r>
        <w:rPr>
          <w:kern w:val="2"/>
          <w:sz w:val="28"/>
        </w:rPr>
        <w:t>Избирательное право и избирательный процесс в решениях Конституц</w:t>
      </w:r>
      <w:r>
        <w:rPr>
          <w:kern w:val="2"/>
          <w:sz w:val="28"/>
        </w:rPr>
        <w:t>и</w:t>
      </w:r>
      <w:r>
        <w:rPr>
          <w:kern w:val="2"/>
          <w:sz w:val="28"/>
        </w:rPr>
        <w:t>онного суда</w:t>
      </w:r>
      <w:proofErr w:type="gramStart"/>
      <w:r>
        <w:rPr>
          <w:kern w:val="2"/>
          <w:sz w:val="28"/>
        </w:rPr>
        <w:t xml:space="preserve"> / П</w:t>
      </w:r>
      <w:proofErr w:type="gramEnd"/>
      <w:r>
        <w:rPr>
          <w:kern w:val="2"/>
          <w:sz w:val="28"/>
        </w:rPr>
        <w:t>од ред. А. А. </w:t>
      </w:r>
      <w:proofErr w:type="spellStart"/>
      <w:r>
        <w:rPr>
          <w:kern w:val="2"/>
          <w:sz w:val="28"/>
        </w:rPr>
        <w:t>Вешнякова</w:t>
      </w:r>
      <w:proofErr w:type="spellEnd"/>
      <w:r>
        <w:rPr>
          <w:kern w:val="2"/>
          <w:sz w:val="28"/>
        </w:rPr>
        <w:t>. – М., 2000.</w:t>
      </w:r>
    </w:p>
    <w:p w:rsidR="000B2ECD" w:rsidRDefault="000B2ECD" w:rsidP="000B2ECD">
      <w:pPr>
        <w:shd w:val="clear" w:color="auto" w:fill="FFFFFF"/>
        <w:tabs>
          <w:tab w:val="left" w:pos="720"/>
        </w:tabs>
        <w:ind w:firstLine="720"/>
        <w:jc w:val="both"/>
        <w:rPr>
          <w:kern w:val="2"/>
          <w:sz w:val="28"/>
        </w:rPr>
      </w:pPr>
      <w:r>
        <w:rPr>
          <w:kern w:val="2"/>
          <w:sz w:val="28"/>
        </w:rPr>
        <w:t>Избирательные права и право на участие в референдуме граждан Росси</w:t>
      </w:r>
      <w:r>
        <w:rPr>
          <w:kern w:val="2"/>
          <w:sz w:val="28"/>
        </w:rPr>
        <w:t>й</w:t>
      </w:r>
      <w:r>
        <w:rPr>
          <w:kern w:val="2"/>
          <w:sz w:val="28"/>
        </w:rPr>
        <w:t>ской Федерации в решениях Верховного Суда Российской Федерации. 2007</w:t>
      </w:r>
      <w:proofErr w:type="gramStart"/>
      <w:r>
        <w:rPr>
          <w:kern w:val="2"/>
          <w:sz w:val="28"/>
        </w:rPr>
        <w:t xml:space="preserve"> / О</w:t>
      </w:r>
      <w:proofErr w:type="gramEnd"/>
      <w:r>
        <w:rPr>
          <w:kern w:val="2"/>
          <w:sz w:val="28"/>
        </w:rPr>
        <w:t>тв. ред. В. И. </w:t>
      </w:r>
      <w:proofErr w:type="spellStart"/>
      <w:r>
        <w:rPr>
          <w:kern w:val="2"/>
          <w:sz w:val="28"/>
        </w:rPr>
        <w:t>Казьмин</w:t>
      </w:r>
      <w:proofErr w:type="spellEnd"/>
      <w:r>
        <w:rPr>
          <w:kern w:val="2"/>
          <w:sz w:val="28"/>
        </w:rPr>
        <w:t>. – М.: Центральная избирательная комиссия Российской Федерации, 2008.</w:t>
      </w:r>
    </w:p>
    <w:p w:rsidR="000B2ECD" w:rsidRDefault="000B2ECD" w:rsidP="000B2ECD">
      <w:pPr>
        <w:shd w:val="clear" w:color="auto" w:fill="FFFFFF"/>
        <w:tabs>
          <w:tab w:val="left" w:pos="720"/>
        </w:tabs>
        <w:ind w:firstLine="720"/>
        <w:jc w:val="both"/>
        <w:rPr>
          <w:kern w:val="2"/>
          <w:sz w:val="28"/>
        </w:rPr>
      </w:pPr>
      <w:r>
        <w:rPr>
          <w:kern w:val="2"/>
          <w:sz w:val="28"/>
        </w:rPr>
        <w:t>Информационно-методические материалы по применению избирател</w:t>
      </w:r>
      <w:r>
        <w:rPr>
          <w:kern w:val="2"/>
          <w:sz w:val="28"/>
        </w:rPr>
        <w:t>ь</w:t>
      </w:r>
      <w:r>
        <w:rPr>
          <w:kern w:val="2"/>
          <w:sz w:val="28"/>
        </w:rPr>
        <w:t>ными комиссиями Кодекса Российской Федерации об административных пр</w:t>
      </w:r>
      <w:r>
        <w:rPr>
          <w:kern w:val="2"/>
          <w:sz w:val="28"/>
        </w:rPr>
        <w:t>а</w:t>
      </w:r>
      <w:r>
        <w:rPr>
          <w:kern w:val="2"/>
          <w:sz w:val="28"/>
        </w:rPr>
        <w:t>вонарушениях / Центральная избирательная комиссия Российской Федерации. – М., 2007.</w:t>
      </w:r>
    </w:p>
    <w:p w:rsidR="000B2ECD" w:rsidRDefault="000B2ECD" w:rsidP="000B2ECD">
      <w:pPr>
        <w:shd w:val="clear" w:color="auto" w:fill="FFFFFF"/>
        <w:tabs>
          <w:tab w:val="left" w:pos="720"/>
        </w:tabs>
        <w:ind w:firstLine="720"/>
        <w:jc w:val="both"/>
        <w:rPr>
          <w:kern w:val="2"/>
          <w:sz w:val="28"/>
        </w:rPr>
      </w:pPr>
      <w:r>
        <w:rPr>
          <w:kern w:val="2"/>
          <w:sz w:val="28"/>
        </w:rPr>
        <w:t>Конвенция о стандартах демократических выборов, избирательных прав и свобод в государствах-участниках Содружества Независимых Государств: Д</w:t>
      </w:r>
      <w:r>
        <w:rPr>
          <w:kern w:val="2"/>
          <w:sz w:val="28"/>
        </w:rPr>
        <w:t>о</w:t>
      </w:r>
      <w:r>
        <w:rPr>
          <w:kern w:val="2"/>
          <w:sz w:val="28"/>
        </w:rPr>
        <w:t>кументы и материалы</w:t>
      </w:r>
      <w:proofErr w:type="gramStart"/>
      <w:r>
        <w:rPr>
          <w:kern w:val="2"/>
          <w:sz w:val="28"/>
        </w:rPr>
        <w:t xml:space="preserve"> / О</w:t>
      </w:r>
      <w:proofErr w:type="gramEnd"/>
      <w:r>
        <w:rPr>
          <w:kern w:val="2"/>
          <w:sz w:val="28"/>
        </w:rPr>
        <w:t>тв. ред. В. И. Лысенко. – М.: РЦОИТ, 2008.</w:t>
      </w:r>
    </w:p>
    <w:p w:rsidR="000B2ECD" w:rsidRDefault="000B2ECD" w:rsidP="000B2ECD">
      <w:pPr>
        <w:shd w:val="clear" w:color="auto" w:fill="FFFFFF"/>
        <w:tabs>
          <w:tab w:val="left" w:pos="720"/>
        </w:tabs>
        <w:ind w:firstLine="720"/>
        <w:jc w:val="both"/>
        <w:rPr>
          <w:kern w:val="2"/>
          <w:sz w:val="28"/>
        </w:rPr>
      </w:pPr>
      <w:r>
        <w:rPr>
          <w:kern w:val="2"/>
          <w:sz w:val="28"/>
        </w:rPr>
        <w:t>Конституционное право России: Учебник</w:t>
      </w:r>
      <w:proofErr w:type="gramStart"/>
      <w:r>
        <w:rPr>
          <w:kern w:val="2"/>
          <w:sz w:val="28"/>
        </w:rPr>
        <w:t xml:space="preserve"> / О</w:t>
      </w:r>
      <w:proofErr w:type="gramEnd"/>
      <w:r>
        <w:rPr>
          <w:kern w:val="2"/>
          <w:sz w:val="28"/>
        </w:rPr>
        <w:t>тв. ред. А. Н. </w:t>
      </w:r>
      <w:proofErr w:type="spellStart"/>
      <w:r>
        <w:rPr>
          <w:kern w:val="2"/>
          <w:sz w:val="28"/>
        </w:rPr>
        <w:t>Кокотов</w:t>
      </w:r>
      <w:proofErr w:type="spellEnd"/>
      <w:r>
        <w:rPr>
          <w:kern w:val="2"/>
          <w:sz w:val="28"/>
        </w:rPr>
        <w:t>, М. И. Кукушкин. – М.: Норма, 2007.</w:t>
      </w:r>
    </w:p>
    <w:p w:rsidR="000B2ECD" w:rsidRDefault="000B2ECD" w:rsidP="000B2ECD">
      <w:pPr>
        <w:shd w:val="clear" w:color="auto" w:fill="FFFFFF"/>
        <w:tabs>
          <w:tab w:val="left" w:pos="720"/>
        </w:tabs>
        <w:ind w:firstLine="720"/>
        <w:jc w:val="both"/>
        <w:rPr>
          <w:kern w:val="2"/>
          <w:sz w:val="28"/>
        </w:rPr>
      </w:pPr>
      <w:r>
        <w:rPr>
          <w:kern w:val="2"/>
          <w:sz w:val="28"/>
          <w:szCs w:val="28"/>
        </w:rPr>
        <w:t xml:space="preserve">Научно-практический комментарий к Федеральному закону </w:t>
      </w:r>
      <w:r>
        <w:rPr>
          <w:kern w:val="2"/>
          <w:sz w:val="28"/>
        </w:rPr>
        <w:t>«Об осно</w:t>
      </w:r>
      <w:r>
        <w:rPr>
          <w:kern w:val="2"/>
          <w:sz w:val="28"/>
        </w:rPr>
        <w:t>в</w:t>
      </w:r>
      <w:r>
        <w:rPr>
          <w:kern w:val="2"/>
          <w:sz w:val="28"/>
        </w:rPr>
        <w:t>ных гарантиях избирательных прав и права на участие в референдуме граждан Российской Федерации» / Под ред. А. А. </w:t>
      </w:r>
      <w:proofErr w:type="spellStart"/>
      <w:r>
        <w:rPr>
          <w:kern w:val="2"/>
          <w:sz w:val="28"/>
        </w:rPr>
        <w:t>Вешнякова</w:t>
      </w:r>
      <w:proofErr w:type="spellEnd"/>
      <w:r>
        <w:rPr>
          <w:kern w:val="2"/>
          <w:sz w:val="28"/>
        </w:rPr>
        <w:t>. – М., 2006.</w:t>
      </w:r>
    </w:p>
    <w:p w:rsidR="000B2ECD" w:rsidRDefault="000B2ECD" w:rsidP="000B2ECD">
      <w:pPr>
        <w:shd w:val="clear" w:color="auto" w:fill="FFFFFF"/>
        <w:tabs>
          <w:tab w:val="left" w:pos="720"/>
        </w:tabs>
        <w:ind w:firstLine="720"/>
        <w:jc w:val="both"/>
        <w:rPr>
          <w:kern w:val="2"/>
          <w:sz w:val="28"/>
          <w:szCs w:val="28"/>
        </w:rPr>
      </w:pPr>
      <w:r>
        <w:rPr>
          <w:kern w:val="2"/>
          <w:sz w:val="28"/>
          <w:szCs w:val="28"/>
        </w:rPr>
        <w:t>Предвыборная агитация: теория и практика</w:t>
      </w:r>
      <w:proofErr w:type="gramStart"/>
      <w:r>
        <w:rPr>
          <w:kern w:val="2"/>
          <w:sz w:val="28"/>
          <w:szCs w:val="28"/>
        </w:rPr>
        <w:t xml:space="preserve"> </w:t>
      </w:r>
      <w:r>
        <w:rPr>
          <w:kern w:val="2"/>
          <w:sz w:val="28"/>
        </w:rPr>
        <w:t>/ П</w:t>
      </w:r>
      <w:proofErr w:type="gramEnd"/>
      <w:r>
        <w:rPr>
          <w:kern w:val="2"/>
          <w:sz w:val="28"/>
        </w:rPr>
        <w:t>од ред. Н. С. Бондарь. – М., 2005.</w:t>
      </w:r>
    </w:p>
    <w:p w:rsidR="000B2ECD" w:rsidRDefault="000B2ECD" w:rsidP="000B2ECD">
      <w:pPr>
        <w:shd w:val="clear" w:color="auto" w:fill="FFFFFF"/>
        <w:tabs>
          <w:tab w:val="left" w:pos="720"/>
        </w:tabs>
        <w:ind w:firstLine="720"/>
        <w:jc w:val="both"/>
        <w:rPr>
          <w:kern w:val="2"/>
          <w:sz w:val="28"/>
        </w:rPr>
      </w:pPr>
      <w:r>
        <w:rPr>
          <w:kern w:val="2"/>
          <w:sz w:val="28"/>
          <w:szCs w:val="28"/>
        </w:rPr>
        <w:t xml:space="preserve">Сборник судебных решений по делам о защите </w:t>
      </w:r>
      <w:r>
        <w:rPr>
          <w:kern w:val="2"/>
          <w:sz w:val="28"/>
        </w:rPr>
        <w:t>избирательных прав и права на участие в референдуме. – М., 2005.</w:t>
      </w:r>
    </w:p>
    <w:p w:rsidR="000B2ECD" w:rsidRDefault="000B2ECD" w:rsidP="000B2ECD">
      <w:pPr>
        <w:shd w:val="clear" w:color="auto" w:fill="FFFFFF"/>
        <w:autoSpaceDE w:val="0"/>
        <w:autoSpaceDN w:val="0"/>
        <w:adjustRightInd w:val="0"/>
        <w:ind w:firstLine="708"/>
        <w:jc w:val="both"/>
        <w:rPr>
          <w:kern w:val="2"/>
          <w:sz w:val="28"/>
          <w:szCs w:val="28"/>
        </w:rPr>
      </w:pPr>
      <w:r>
        <w:rPr>
          <w:kern w:val="2"/>
          <w:sz w:val="28"/>
          <w:szCs w:val="28"/>
        </w:rPr>
        <w:t xml:space="preserve">Современные избирательные системы. </w:t>
      </w:r>
      <w:proofErr w:type="spellStart"/>
      <w:r>
        <w:rPr>
          <w:kern w:val="2"/>
          <w:sz w:val="28"/>
          <w:szCs w:val="28"/>
        </w:rPr>
        <w:t>Вып</w:t>
      </w:r>
      <w:proofErr w:type="spellEnd"/>
      <w:r>
        <w:rPr>
          <w:kern w:val="2"/>
          <w:sz w:val="28"/>
          <w:szCs w:val="28"/>
        </w:rPr>
        <w:t>. 1: Великобритания, Канада, Мексика, Польша / Д. В. </w:t>
      </w:r>
      <w:proofErr w:type="spellStart"/>
      <w:r>
        <w:rPr>
          <w:kern w:val="2"/>
          <w:sz w:val="28"/>
          <w:szCs w:val="28"/>
        </w:rPr>
        <w:t>Лафитский</w:t>
      </w:r>
      <w:proofErr w:type="spellEnd"/>
      <w:r>
        <w:rPr>
          <w:kern w:val="2"/>
          <w:sz w:val="28"/>
          <w:szCs w:val="28"/>
        </w:rPr>
        <w:t>, Н. М. Касаткина, А. Г. Орлов, Н. Ю. </w:t>
      </w:r>
      <w:proofErr w:type="spellStart"/>
      <w:r>
        <w:rPr>
          <w:kern w:val="2"/>
          <w:sz w:val="28"/>
          <w:szCs w:val="28"/>
        </w:rPr>
        <w:t>Трещенкова</w:t>
      </w:r>
      <w:proofErr w:type="spellEnd"/>
      <w:r>
        <w:rPr>
          <w:kern w:val="2"/>
          <w:sz w:val="28"/>
          <w:szCs w:val="28"/>
        </w:rPr>
        <w:t>. – М.: РЦОИТ: Норма, 2006.</w:t>
      </w:r>
    </w:p>
    <w:p w:rsidR="000B2ECD" w:rsidRDefault="000B2ECD" w:rsidP="000B2ECD">
      <w:pPr>
        <w:shd w:val="clear" w:color="auto" w:fill="FFFFFF"/>
        <w:autoSpaceDE w:val="0"/>
        <w:autoSpaceDN w:val="0"/>
        <w:adjustRightInd w:val="0"/>
        <w:ind w:firstLine="708"/>
        <w:jc w:val="both"/>
        <w:rPr>
          <w:kern w:val="2"/>
          <w:sz w:val="28"/>
          <w:szCs w:val="28"/>
        </w:rPr>
      </w:pPr>
      <w:r>
        <w:rPr>
          <w:kern w:val="2"/>
          <w:sz w:val="28"/>
          <w:szCs w:val="28"/>
        </w:rPr>
        <w:t xml:space="preserve">Современные избирательные системы. </w:t>
      </w:r>
      <w:proofErr w:type="spellStart"/>
      <w:r>
        <w:rPr>
          <w:kern w:val="2"/>
          <w:sz w:val="28"/>
          <w:szCs w:val="28"/>
        </w:rPr>
        <w:t>Вып</w:t>
      </w:r>
      <w:proofErr w:type="spellEnd"/>
      <w:r>
        <w:rPr>
          <w:kern w:val="2"/>
          <w:sz w:val="28"/>
          <w:szCs w:val="28"/>
        </w:rPr>
        <w:t>. 2: Аргентина, Германия, Швеция / А. Г. Орлов, Ю. И. </w:t>
      </w:r>
      <w:proofErr w:type="spellStart"/>
      <w:r>
        <w:rPr>
          <w:kern w:val="2"/>
          <w:sz w:val="28"/>
          <w:szCs w:val="28"/>
        </w:rPr>
        <w:t>Лейбо</w:t>
      </w:r>
      <w:proofErr w:type="spellEnd"/>
      <w:r>
        <w:rPr>
          <w:kern w:val="2"/>
          <w:sz w:val="28"/>
          <w:szCs w:val="28"/>
        </w:rPr>
        <w:t>, И. А. </w:t>
      </w:r>
      <w:proofErr w:type="spellStart"/>
      <w:r>
        <w:rPr>
          <w:kern w:val="2"/>
          <w:sz w:val="28"/>
          <w:szCs w:val="28"/>
        </w:rPr>
        <w:t>Ракитская</w:t>
      </w:r>
      <w:proofErr w:type="spellEnd"/>
      <w:r>
        <w:rPr>
          <w:kern w:val="2"/>
          <w:sz w:val="28"/>
          <w:szCs w:val="28"/>
        </w:rPr>
        <w:t xml:space="preserve"> / Науч. ред. Ю. А. Веде</w:t>
      </w:r>
      <w:r>
        <w:rPr>
          <w:kern w:val="2"/>
          <w:sz w:val="28"/>
          <w:szCs w:val="28"/>
        </w:rPr>
        <w:softHyphen/>
        <w:t>неев, В. И. Лысенко. – М.: РЦОИТ: Норма, 2007.</w:t>
      </w:r>
    </w:p>
    <w:p w:rsidR="000B2ECD" w:rsidRDefault="000B2ECD" w:rsidP="000B2ECD">
      <w:pPr>
        <w:shd w:val="clear" w:color="auto" w:fill="FFFFFF"/>
        <w:tabs>
          <w:tab w:val="left" w:pos="720"/>
        </w:tabs>
        <w:ind w:firstLine="720"/>
        <w:jc w:val="both"/>
      </w:pPr>
      <w:r>
        <w:rPr>
          <w:bCs/>
          <w:i/>
          <w:kern w:val="2"/>
          <w:sz w:val="28"/>
          <w:szCs w:val="28"/>
        </w:rPr>
        <w:t xml:space="preserve">Фадеев В. И., </w:t>
      </w:r>
      <w:proofErr w:type="spellStart"/>
      <w:r>
        <w:rPr>
          <w:bCs/>
          <w:i/>
          <w:kern w:val="2"/>
          <w:sz w:val="28"/>
          <w:szCs w:val="28"/>
        </w:rPr>
        <w:t>Рауткина</w:t>
      </w:r>
      <w:proofErr w:type="spellEnd"/>
      <w:r>
        <w:rPr>
          <w:bCs/>
          <w:i/>
          <w:kern w:val="2"/>
          <w:sz w:val="28"/>
          <w:szCs w:val="28"/>
        </w:rPr>
        <w:t> Н. И., Миронов Н. М.</w:t>
      </w:r>
      <w:r>
        <w:rPr>
          <w:bCs/>
          <w:kern w:val="2"/>
          <w:sz w:val="28"/>
          <w:szCs w:val="28"/>
        </w:rPr>
        <w:t xml:space="preserve"> </w:t>
      </w:r>
      <w:r>
        <w:rPr>
          <w:kern w:val="2"/>
          <w:sz w:val="28"/>
          <w:szCs w:val="28"/>
        </w:rPr>
        <w:t>Муниципальные выборы в Российской Федерации: Учебное пособие. – М.: Норма, 2006.</w:t>
      </w:r>
    </w:p>
    <w:p w:rsidR="000B2ECD" w:rsidRPr="00E26896" w:rsidRDefault="000B2ECD" w:rsidP="000B2ECD">
      <w:pPr>
        <w:widowControl w:val="0"/>
        <w:shd w:val="clear" w:color="auto" w:fill="FFFFFF"/>
        <w:tabs>
          <w:tab w:val="left" w:pos="643"/>
          <w:tab w:val="left" w:pos="1276"/>
        </w:tabs>
        <w:autoSpaceDE w:val="0"/>
        <w:autoSpaceDN w:val="0"/>
        <w:adjustRightInd w:val="0"/>
        <w:jc w:val="both"/>
      </w:pPr>
    </w:p>
    <w:p w:rsidR="009037F1" w:rsidRDefault="009037F1" w:rsidP="009037F1"/>
    <w:p w:rsidR="00CE1908" w:rsidRDefault="00A73D4C" w:rsidP="00C217D2">
      <w:pPr>
        <w:pStyle w:val="3"/>
        <w:keepNext w:val="0"/>
        <w:numPr>
          <w:ilvl w:val="0"/>
          <w:numId w:val="0"/>
        </w:numPr>
        <w:spacing w:line="276" w:lineRule="auto"/>
        <w:jc w:val="center"/>
        <w:rPr>
          <w:sz w:val="32"/>
          <w:szCs w:val="32"/>
        </w:rPr>
      </w:pPr>
      <w:r>
        <w:rPr>
          <w:sz w:val="32"/>
          <w:szCs w:val="32"/>
        </w:rPr>
        <w:lastRenderedPageBreak/>
        <w:t xml:space="preserve">Раздел 2. </w:t>
      </w:r>
      <w:r w:rsidR="00CE1908" w:rsidRPr="00CE1908">
        <w:rPr>
          <w:sz w:val="32"/>
          <w:szCs w:val="32"/>
        </w:rPr>
        <w:t xml:space="preserve">Методические рекомендации по организации обучения </w:t>
      </w:r>
    </w:p>
    <w:p w:rsidR="00CE1908" w:rsidRDefault="00CE1908" w:rsidP="00C217D2">
      <w:pPr>
        <w:pStyle w:val="3"/>
        <w:keepNext w:val="0"/>
        <w:numPr>
          <w:ilvl w:val="0"/>
          <w:numId w:val="0"/>
        </w:numPr>
        <w:spacing w:line="276" w:lineRule="auto"/>
        <w:jc w:val="center"/>
        <w:rPr>
          <w:sz w:val="32"/>
          <w:szCs w:val="32"/>
        </w:rPr>
      </w:pPr>
      <w:r w:rsidRPr="00CE1908">
        <w:rPr>
          <w:sz w:val="32"/>
          <w:szCs w:val="32"/>
        </w:rPr>
        <w:t>членов участковы</w:t>
      </w:r>
      <w:r w:rsidR="007E4EC5">
        <w:rPr>
          <w:sz w:val="32"/>
          <w:szCs w:val="32"/>
        </w:rPr>
        <w:t>х</w:t>
      </w:r>
      <w:r w:rsidRPr="00CE1908">
        <w:rPr>
          <w:sz w:val="32"/>
          <w:szCs w:val="32"/>
        </w:rPr>
        <w:t xml:space="preserve"> избирательных комиссий и </w:t>
      </w:r>
    </w:p>
    <w:p w:rsidR="00103D53" w:rsidRPr="00CE1908" w:rsidRDefault="00CE1908" w:rsidP="00C217D2">
      <w:pPr>
        <w:pStyle w:val="3"/>
        <w:keepNext w:val="0"/>
        <w:numPr>
          <w:ilvl w:val="0"/>
          <w:numId w:val="0"/>
        </w:numPr>
        <w:spacing w:line="276" w:lineRule="auto"/>
        <w:jc w:val="center"/>
        <w:rPr>
          <w:sz w:val="32"/>
          <w:szCs w:val="32"/>
        </w:rPr>
      </w:pPr>
      <w:r w:rsidRPr="00CE1908">
        <w:rPr>
          <w:sz w:val="32"/>
          <w:szCs w:val="32"/>
        </w:rPr>
        <w:t>иных категорий участников избирательного процесса</w:t>
      </w:r>
    </w:p>
    <w:p w:rsidR="00CE1908" w:rsidRDefault="00CE1908" w:rsidP="00C217D2">
      <w:pPr>
        <w:spacing w:line="276" w:lineRule="auto"/>
        <w:jc w:val="center"/>
        <w:rPr>
          <w:sz w:val="28"/>
          <w:szCs w:val="28"/>
        </w:rPr>
      </w:pPr>
    </w:p>
    <w:p w:rsidR="002B2C0E" w:rsidRPr="002B2C0E" w:rsidRDefault="002B2C0E" w:rsidP="00C217D2">
      <w:pPr>
        <w:spacing w:line="276" w:lineRule="auto"/>
        <w:jc w:val="center"/>
        <w:rPr>
          <w:b/>
          <w:sz w:val="28"/>
          <w:szCs w:val="28"/>
        </w:rPr>
      </w:pPr>
      <w:r w:rsidRPr="002B2C0E">
        <w:rPr>
          <w:b/>
          <w:sz w:val="28"/>
          <w:szCs w:val="28"/>
        </w:rPr>
        <w:t>Тестовые задания</w:t>
      </w:r>
    </w:p>
    <w:p w:rsidR="002B2C0E" w:rsidRPr="002B2C0E" w:rsidRDefault="002B2C0E" w:rsidP="00C217D2">
      <w:pPr>
        <w:spacing w:line="276" w:lineRule="auto"/>
        <w:ind w:firstLine="709"/>
        <w:jc w:val="both"/>
        <w:rPr>
          <w:sz w:val="28"/>
          <w:szCs w:val="28"/>
        </w:rPr>
      </w:pPr>
      <w:proofErr w:type="gramStart"/>
      <w:r w:rsidRPr="002B2C0E">
        <w:rPr>
          <w:sz w:val="28"/>
          <w:szCs w:val="28"/>
        </w:rPr>
        <w:t>Обучающимся</w:t>
      </w:r>
      <w:proofErr w:type="gramEnd"/>
      <w:r w:rsidRPr="002B2C0E">
        <w:rPr>
          <w:sz w:val="28"/>
          <w:szCs w:val="28"/>
        </w:rPr>
        <w:t xml:space="preserve"> предлагается ответить на следующие вопросы:</w:t>
      </w:r>
    </w:p>
    <w:p w:rsidR="002B2C0E" w:rsidRPr="002B2C0E" w:rsidRDefault="002B2C0E" w:rsidP="00C217D2">
      <w:pPr>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Конституция Российской Федерации закрепляет:</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Принципы избирательного права.</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Б. Право граждан избирать и быть избранными в органы госуда</w:t>
      </w:r>
      <w:r w:rsidRPr="002B2C0E">
        <w:rPr>
          <w:b/>
          <w:sz w:val="28"/>
          <w:szCs w:val="28"/>
        </w:rPr>
        <w:t>р</w:t>
      </w:r>
      <w:r w:rsidRPr="002B2C0E">
        <w:rPr>
          <w:b/>
          <w:sz w:val="28"/>
          <w:szCs w:val="28"/>
        </w:rPr>
        <w:t>ственной власти и в органы местного самоуправления.</w:t>
      </w:r>
      <w:r w:rsidRPr="002B2C0E">
        <w:rPr>
          <w:b/>
          <w:sz w:val="28"/>
          <w:szCs w:val="28"/>
        </w:rPr>
        <w:tab/>
      </w:r>
    </w:p>
    <w:p w:rsidR="002B2C0E" w:rsidRPr="002B2C0E" w:rsidRDefault="002B2C0E" w:rsidP="00C217D2">
      <w:pPr>
        <w:spacing w:line="276" w:lineRule="auto"/>
        <w:ind w:firstLine="709"/>
        <w:jc w:val="both"/>
        <w:rPr>
          <w:sz w:val="28"/>
          <w:szCs w:val="28"/>
        </w:rPr>
      </w:pPr>
      <w:r w:rsidRPr="002B2C0E">
        <w:rPr>
          <w:sz w:val="28"/>
          <w:szCs w:val="28"/>
        </w:rPr>
        <w:t>В. Избирательные системы (в узком смысле), которые могут применяться на выборах в органы государственной власти и в органы местного самоупра</w:t>
      </w:r>
      <w:r w:rsidRPr="002B2C0E">
        <w:rPr>
          <w:sz w:val="28"/>
          <w:szCs w:val="28"/>
        </w:rPr>
        <w:t>в</w:t>
      </w:r>
      <w:r w:rsidRPr="002B2C0E">
        <w:rPr>
          <w:sz w:val="28"/>
          <w:szCs w:val="28"/>
        </w:rPr>
        <w:t>ления.</w:t>
      </w:r>
    </w:p>
    <w:p w:rsidR="002B2C0E" w:rsidRPr="002B2C0E" w:rsidRDefault="002B2C0E" w:rsidP="00C217D2">
      <w:pPr>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Активным избирательным правом на выборах в органы местного самоуправления обладают:</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Только граждане, чье место жительства расположено в данном мун</w:t>
      </w:r>
      <w:r w:rsidRPr="002B2C0E">
        <w:rPr>
          <w:sz w:val="28"/>
          <w:szCs w:val="28"/>
        </w:rPr>
        <w:t>и</w:t>
      </w:r>
      <w:r w:rsidRPr="002B2C0E">
        <w:rPr>
          <w:sz w:val="28"/>
          <w:szCs w:val="28"/>
        </w:rPr>
        <w:t>ципальном образовании.</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Б. Граждане, чье место жительства расположено в данном муниц</w:t>
      </w:r>
      <w:r w:rsidRPr="002B2C0E">
        <w:rPr>
          <w:b/>
          <w:sz w:val="28"/>
          <w:szCs w:val="28"/>
        </w:rPr>
        <w:t>и</w:t>
      </w:r>
      <w:r w:rsidRPr="002B2C0E">
        <w:rPr>
          <w:b/>
          <w:sz w:val="28"/>
          <w:szCs w:val="28"/>
        </w:rPr>
        <w:t>пальном образовании, за исключением военнослужащих, проходящих в</w:t>
      </w:r>
      <w:r w:rsidRPr="002B2C0E">
        <w:rPr>
          <w:b/>
          <w:sz w:val="28"/>
          <w:szCs w:val="28"/>
        </w:rPr>
        <w:t>о</w:t>
      </w:r>
      <w:r w:rsidRPr="002B2C0E">
        <w:rPr>
          <w:b/>
          <w:sz w:val="28"/>
          <w:szCs w:val="28"/>
        </w:rPr>
        <w:t>енную службу по призыву, если их место жительства до призыва распол</w:t>
      </w:r>
      <w:r w:rsidRPr="002B2C0E">
        <w:rPr>
          <w:b/>
          <w:sz w:val="28"/>
          <w:szCs w:val="28"/>
        </w:rPr>
        <w:t>а</w:t>
      </w:r>
      <w:r w:rsidRPr="002B2C0E">
        <w:rPr>
          <w:b/>
          <w:sz w:val="28"/>
          <w:szCs w:val="28"/>
        </w:rPr>
        <w:t>галось за пределами муниципального образования; граждане, которые временно пребывают на территории муниципального образования, если это предусмотрено законом субъекта Российской Федерации; иностранные граждане, постоянно проживающие на территории соответствующего м</w:t>
      </w:r>
      <w:r w:rsidRPr="002B2C0E">
        <w:rPr>
          <w:b/>
          <w:sz w:val="28"/>
          <w:szCs w:val="28"/>
        </w:rPr>
        <w:t>у</w:t>
      </w:r>
      <w:r w:rsidRPr="002B2C0E">
        <w:rPr>
          <w:b/>
          <w:sz w:val="28"/>
          <w:szCs w:val="28"/>
        </w:rPr>
        <w:t>ниципального образования, если это предусмотрено международным дог</w:t>
      </w:r>
      <w:r w:rsidRPr="002B2C0E">
        <w:rPr>
          <w:b/>
          <w:sz w:val="28"/>
          <w:szCs w:val="28"/>
        </w:rPr>
        <w:t>о</w:t>
      </w:r>
      <w:r w:rsidRPr="002B2C0E">
        <w:rPr>
          <w:b/>
          <w:sz w:val="28"/>
          <w:szCs w:val="28"/>
        </w:rPr>
        <w:t>вором Российской Федерации.</w:t>
      </w:r>
      <w:r w:rsidRPr="002B2C0E">
        <w:rPr>
          <w:b/>
          <w:sz w:val="28"/>
          <w:szCs w:val="28"/>
        </w:rPr>
        <w:tab/>
      </w:r>
    </w:p>
    <w:p w:rsidR="002B2C0E" w:rsidRPr="005D6512" w:rsidRDefault="002B2C0E" w:rsidP="005D6512">
      <w:pPr>
        <w:pStyle w:val="21"/>
        <w:spacing w:after="0" w:line="276" w:lineRule="auto"/>
        <w:ind w:firstLine="709"/>
        <w:jc w:val="both"/>
        <w:rPr>
          <w:sz w:val="28"/>
          <w:szCs w:val="28"/>
        </w:rPr>
      </w:pPr>
      <w:r w:rsidRPr="005D6512">
        <w:rPr>
          <w:sz w:val="28"/>
          <w:szCs w:val="28"/>
        </w:rPr>
        <w:t>В. Граждане, чье место жительства расположено в данном муниципал</w:t>
      </w:r>
      <w:r w:rsidRPr="005D6512">
        <w:rPr>
          <w:sz w:val="28"/>
          <w:szCs w:val="28"/>
        </w:rPr>
        <w:t>ь</w:t>
      </w:r>
      <w:r w:rsidRPr="005D6512">
        <w:rPr>
          <w:sz w:val="28"/>
          <w:szCs w:val="28"/>
        </w:rPr>
        <w:t>ном образовании, за исключением военнослужащих, проходящих военную службу по призыву, если их место жительства до призыва располагалось за пределами муниципального образования.</w:t>
      </w:r>
    </w:p>
    <w:p w:rsidR="002B2C0E" w:rsidRPr="002B2C0E" w:rsidRDefault="002B2C0E" w:rsidP="00C217D2">
      <w:pPr>
        <w:pStyle w:val="21"/>
        <w:spacing w:after="0" w:line="276" w:lineRule="auto"/>
        <w:ind w:firstLine="709"/>
        <w:rPr>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Согласно пункту 13 статьи 17 Федерального закона «Об основных гарантиях…» территориальная избирательная комиссия передает УИК первый экземпляр списка избирателей не </w:t>
      </w:r>
      <w:proofErr w:type="gramStart"/>
      <w:r w:rsidRPr="002B2C0E">
        <w:rPr>
          <w:b/>
          <w:i/>
          <w:sz w:val="28"/>
          <w:szCs w:val="28"/>
        </w:rPr>
        <w:t>позднее</w:t>
      </w:r>
      <w:proofErr w:type="gramEnd"/>
      <w:r w:rsidRPr="002B2C0E">
        <w:rPr>
          <w:b/>
          <w:i/>
          <w:sz w:val="28"/>
          <w:szCs w:val="28"/>
        </w:rPr>
        <w:t xml:space="preserve"> чем за 20 дней до дня гол</w:t>
      </w:r>
      <w:r w:rsidRPr="002B2C0E">
        <w:rPr>
          <w:b/>
          <w:i/>
          <w:sz w:val="28"/>
          <w:szCs w:val="28"/>
        </w:rPr>
        <w:t>о</w:t>
      </w:r>
      <w:r w:rsidRPr="002B2C0E">
        <w:rPr>
          <w:b/>
          <w:i/>
          <w:sz w:val="28"/>
          <w:szCs w:val="28"/>
        </w:rPr>
        <w:t>сования. Днем голосования является 9 октября. Укажите последний день передачи первого экземпляра списка избирателей в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17 сентября.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lastRenderedPageBreak/>
        <w:t>Б. 18 сентября.</w:t>
      </w:r>
    </w:p>
    <w:p w:rsidR="002B2C0E" w:rsidRPr="002B2C0E" w:rsidRDefault="002B2C0E" w:rsidP="00C217D2">
      <w:pPr>
        <w:spacing w:line="276" w:lineRule="auto"/>
        <w:ind w:firstLine="709"/>
        <w:jc w:val="both"/>
        <w:rPr>
          <w:b/>
          <w:sz w:val="28"/>
          <w:szCs w:val="28"/>
        </w:rPr>
      </w:pPr>
      <w:r w:rsidRPr="002B2C0E">
        <w:rPr>
          <w:b/>
          <w:sz w:val="28"/>
          <w:szCs w:val="28"/>
        </w:rPr>
        <w:t>В. 19 сентября.</w:t>
      </w:r>
      <w:r w:rsidRPr="002B2C0E">
        <w:rPr>
          <w:b/>
          <w:sz w:val="28"/>
          <w:szCs w:val="28"/>
        </w:rPr>
        <w:tab/>
      </w:r>
    </w:p>
    <w:p w:rsidR="002B2C0E" w:rsidRPr="002B2C0E" w:rsidRDefault="002B2C0E" w:rsidP="00C217D2">
      <w:pPr>
        <w:spacing w:line="276" w:lineRule="auto"/>
        <w:ind w:firstLine="709"/>
        <w:jc w:val="both"/>
        <w:rPr>
          <w:b/>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Вправе ли гражданин сообщить в УИК о неточности в списке изб</w:t>
      </w:r>
      <w:r w:rsidRPr="002B2C0E">
        <w:rPr>
          <w:b/>
          <w:i/>
          <w:sz w:val="28"/>
          <w:szCs w:val="28"/>
        </w:rPr>
        <w:t>и</w:t>
      </w:r>
      <w:r w:rsidRPr="002B2C0E">
        <w:rPr>
          <w:b/>
          <w:i/>
          <w:sz w:val="28"/>
          <w:szCs w:val="28"/>
        </w:rPr>
        <w:t>рателей в отношении сведений о другом лице?</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Только о совместно проживающем члене семьи.</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Б. О любом избирателе, включенном в список.</w:t>
      </w:r>
      <w:r w:rsidRPr="002B2C0E">
        <w:rPr>
          <w:b/>
          <w:sz w:val="28"/>
          <w:szCs w:val="28"/>
        </w:rPr>
        <w:tab/>
      </w:r>
      <w:r w:rsidRPr="002B2C0E">
        <w:rPr>
          <w:b/>
          <w:sz w:val="28"/>
          <w:szCs w:val="28"/>
        </w:rPr>
        <w:tab/>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В. Не вправе.</w:t>
      </w:r>
    </w:p>
    <w:p w:rsidR="005A66CE" w:rsidRDefault="005A66C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Что является основанием для передачи избирательной комиссией отпечатанных избирательных бюллетеней непосредственно нижесто</w:t>
      </w:r>
      <w:r w:rsidRPr="002B2C0E">
        <w:rPr>
          <w:b/>
          <w:i/>
          <w:sz w:val="28"/>
          <w:szCs w:val="28"/>
        </w:rPr>
        <w:t>я</w:t>
      </w:r>
      <w:r w:rsidRPr="002B2C0E">
        <w:rPr>
          <w:b/>
          <w:i/>
          <w:sz w:val="28"/>
          <w:szCs w:val="28"/>
        </w:rPr>
        <w:t>щим комиссиям?</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Решение организующей выборы комиссии о распределении бюллет</w:t>
      </w:r>
      <w:r w:rsidRPr="002B2C0E">
        <w:rPr>
          <w:sz w:val="28"/>
          <w:szCs w:val="28"/>
        </w:rPr>
        <w:t>е</w:t>
      </w:r>
      <w:r w:rsidRPr="002B2C0E">
        <w:rPr>
          <w:sz w:val="28"/>
          <w:szCs w:val="28"/>
        </w:rPr>
        <w:t>ней, в котором определяется количество передаваемых каждой комиссии бю</w:t>
      </w:r>
      <w:r w:rsidRPr="002B2C0E">
        <w:rPr>
          <w:sz w:val="28"/>
          <w:szCs w:val="28"/>
        </w:rPr>
        <w:t>л</w:t>
      </w:r>
      <w:r w:rsidRPr="002B2C0E">
        <w:rPr>
          <w:sz w:val="28"/>
          <w:szCs w:val="28"/>
        </w:rPr>
        <w:t>летеней и срок их передачи.</w:t>
      </w:r>
    </w:p>
    <w:p w:rsidR="002B2C0E" w:rsidRPr="002B2C0E" w:rsidRDefault="002B2C0E" w:rsidP="00C217D2">
      <w:pPr>
        <w:pStyle w:val="33"/>
        <w:spacing w:after="0" w:line="276" w:lineRule="auto"/>
        <w:ind w:left="0" w:firstLine="709"/>
        <w:jc w:val="both"/>
        <w:rPr>
          <w:sz w:val="28"/>
          <w:szCs w:val="28"/>
        </w:rPr>
      </w:pPr>
      <w:r w:rsidRPr="002B2C0E">
        <w:rPr>
          <w:sz w:val="28"/>
          <w:szCs w:val="28"/>
        </w:rPr>
        <w:t>Б. Решение избирательной комиссии, которая передает бюллетени, о ра</w:t>
      </w:r>
      <w:r w:rsidRPr="002B2C0E">
        <w:rPr>
          <w:sz w:val="28"/>
          <w:szCs w:val="28"/>
        </w:rPr>
        <w:t>с</w:t>
      </w:r>
      <w:r w:rsidRPr="002B2C0E">
        <w:rPr>
          <w:sz w:val="28"/>
          <w:szCs w:val="28"/>
        </w:rPr>
        <w:t>пределении бюллетеней, в котором определяется количество передаваемых каждой непосредственно нижестоящей комиссии бюллетеней и срок их перед</w:t>
      </w:r>
      <w:r w:rsidRPr="002B2C0E">
        <w:rPr>
          <w:sz w:val="28"/>
          <w:szCs w:val="28"/>
        </w:rPr>
        <w:t>а</w:t>
      </w:r>
      <w:r w:rsidRPr="002B2C0E">
        <w:rPr>
          <w:sz w:val="28"/>
          <w:szCs w:val="28"/>
        </w:rPr>
        <w:t>чи.</w:t>
      </w:r>
    </w:p>
    <w:p w:rsidR="002B2C0E" w:rsidRPr="002B2C0E" w:rsidRDefault="002B2C0E" w:rsidP="00C217D2">
      <w:pPr>
        <w:spacing w:line="276" w:lineRule="auto"/>
        <w:ind w:firstLine="709"/>
        <w:jc w:val="both"/>
        <w:rPr>
          <w:b/>
          <w:sz w:val="28"/>
          <w:szCs w:val="28"/>
        </w:rPr>
      </w:pPr>
      <w:r w:rsidRPr="002B2C0E">
        <w:rPr>
          <w:b/>
          <w:sz w:val="28"/>
          <w:szCs w:val="28"/>
        </w:rPr>
        <w:t>В. Решение избирательной комиссии, которая передает бюллетени, о распределении бюллетеней, в котором определяется количество передав</w:t>
      </w:r>
      <w:r w:rsidRPr="002B2C0E">
        <w:rPr>
          <w:b/>
          <w:sz w:val="28"/>
          <w:szCs w:val="28"/>
        </w:rPr>
        <w:t>а</w:t>
      </w:r>
      <w:r w:rsidRPr="002B2C0E">
        <w:rPr>
          <w:b/>
          <w:sz w:val="28"/>
          <w:szCs w:val="28"/>
        </w:rPr>
        <w:t>емых каждой непосредственно нижестоящей комиссии бюллетеней. </w:t>
      </w:r>
    </w:p>
    <w:p w:rsidR="002B2C0E" w:rsidRPr="002B2C0E" w:rsidRDefault="002B2C0E" w:rsidP="00C217D2">
      <w:pPr>
        <w:spacing w:line="276" w:lineRule="auto"/>
        <w:ind w:firstLine="709"/>
        <w:jc w:val="both"/>
        <w:rPr>
          <w:b/>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6.</w:t>
      </w:r>
      <w:r w:rsidRPr="002B2C0E">
        <w:rPr>
          <w:b/>
          <w:i/>
          <w:sz w:val="28"/>
          <w:szCs w:val="28"/>
        </w:rPr>
        <w:t xml:space="preserve"> Наблюдателем может быть:</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Только гражданин Российской Федерации.</w:t>
      </w:r>
    </w:p>
    <w:p w:rsidR="002B2C0E" w:rsidRPr="002B2C0E" w:rsidRDefault="002B2C0E" w:rsidP="00C217D2">
      <w:pPr>
        <w:pStyle w:val="33"/>
        <w:spacing w:after="0" w:line="276" w:lineRule="auto"/>
        <w:ind w:left="0" w:firstLine="709"/>
        <w:jc w:val="both"/>
        <w:rPr>
          <w:b/>
          <w:sz w:val="28"/>
          <w:szCs w:val="28"/>
        </w:rPr>
      </w:pPr>
      <w:r w:rsidRPr="002B2C0E">
        <w:rPr>
          <w:b/>
          <w:sz w:val="28"/>
          <w:szCs w:val="28"/>
        </w:rPr>
        <w:t>Б. Гражданин Российской Федерации, а при проведении муниц</w:t>
      </w:r>
      <w:r w:rsidRPr="002B2C0E">
        <w:rPr>
          <w:b/>
          <w:sz w:val="28"/>
          <w:szCs w:val="28"/>
        </w:rPr>
        <w:t>и</w:t>
      </w:r>
      <w:r w:rsidRPr="002B2C0E">
        <w:rPr>
          <w:b/>
          <w:sz w:val="28"/>
          <w:szCs w:val="28"/>
        </w:rPr>
        <w:t>пальных выборов также постоянно проживающий на территории муниц</w:t>
      </w:r>
      <w:r w:rsidRPr="002B2C0E">
        <w:rPr>
          <w:b/>
          <w:sz w:val="28"/>
          <w:szCs w:val="28"/>
        </w:rPr>
        <w:t>и</w:t>
      </w:r>
      <w:r w:rsidRPr="002B2C0E">
        <w:rPr>
          <w:b/>
          <w:sz w:val="28"/>
          <w:szCs w:val="28"/>
        </w:rPr>
        <w:t>пального образования гражданин иностранного государства, который в соответствии с международным договором Российской Федерации облад</w:t>
      </w:r>
      <w:r w:rsidRPr="002B2C0E">
        <w:rPr>
          <w:b/>
          <w:sz w:val="28"/>
          <w:szCs w:val="28"/>
        </w:rPr>
        <w:t>а</w:t>
      </w:r>
      <w:r w:rsidRPr="002B2C0E">
        <w:rPr>
          <w:b/>
          <w:sz w:val="28"/>
          <w:szCs w:val="28"/>
        </w:rPr>
        <w:t>ет активным избирательным правом на этих выборах.</w:t>
      </w:r>
      <w:r w:rsidRPr="002B2C0E">
        <w:rPr>
          <w:b/>
          <w:sz w:val="28"/>
          <w:szCs w:val="28"/>
        </w:rPr>
        <w:tab/>
      </w:r>
    </w:p>
    <w:p w:rsidR="002B2C0E" w:rsidRPr="002B2C0E" w:rsidRDefault="002B2C0E" w:rsidP="00C217D2">
      <w:pPr>
        <w:spacing w:line="276" w:lineRule="auto"/>
        <w:ind w:firstLine="709"/>
        <w:jc w:val="both"/>
        <w:rPr>
          <w:sz w:val="28"/>
          <w:szCs w:val="28"/>
        </w:rPr>
      </w:pPr>
      <w:r w:rsidRPr="002B2C0E">
        <w:rPr>
          <w:sz w:val="28"/>
          <w:szCs w:val="28"/>
        </w:rPr>
        <w:t>В. Любое лицо независимо от гражданства.</w:t>
      </w:r>
    </w:p>
    <w:p w:rsidR="002B2C0E" w:rsidRPr="002B2C0E" w:rsidRDefault="002B2C0E" w:rsidP="00C217D2">
      <w:pPr>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7.</w:t>
      </w:r>
      <w:r w:rsidRPr="002B2C0E">
        <w:rPr>
          <w:b/>
          <w:i/>
          <w:sz w:val="28"/>
          <w:szCs w:val="28"/>
        </w:rPr>
        <w:t xml:space="preserve"> Скольких наблюдателей может назначить кандидат в одну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Не более одного.</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Б. Не более двух.</w:t>
      </w:r>
    </w:p>
    <w:p w:rsidR="002B2C0E" w:rsidRPr="002B2C0E" w:rsidRDefault="002B2C0E" w:rsidP="00C217D2">
      <w:pPr>
        <w:spacing w:line="276" w:lineRule="auto"/>
        <w:ind w:firstLine="709"/>
        <w:jc w:val="both"/>
        <w:rPr>
          <w:b/>
          <w:sz w:val="28"/>
          <w:szCs w:val="28"/>
        </w:rPr>
      </w:pPr>
      <w:r w:rsidRPr="002B2C0E">
        <w:rPr>
          <w:b/>
          <w:sz w:val="28"/>
          <w:szCs w:val="28"/>
        </w:rPr>
        <w:t>В. Любое количество, однако</w:t>
      </w:r>
      <w:r w:rsidR="005A66CE">
        <w:rPr>
          <w:b/>
          <w:sz w:val="28"/>
          <w:szCs w:val="28"/>
        </w:rPr>
        <w:t>,</w:t>
      </w:r>
      <w:r w:rsidRPr="002B2C0E">
        <w:rPr>
          <w:b/>
          <w:sz w:val="28"/>
          <w:szCs w:val="28"/>
        </w:rPr>
        <w:t xml:space="preserve"> осуществлять наблюдение они вправе только поочередно.</w:t>
      </w:r>
      <w:r w:rsidRPr="002B2C0E">
        <w:rPr>
          <w:b/>
          <w:sz w:val="28"/>
          <w:szCs w:val="28"/>
        </w:rPr>
        <w:tab/>
      </w:r>
    </w:p>
    <w:p w:rsidR="002B2C0E" w:rsidRPr="002B2C0E" w:rsidRDefault="002B2C0E" w:rsidP="00C217D2">
      <w:pPr>
        <w:spacing w:line="276" w:lineRule="auto"/>
        <w:ind w:firstLine="709"/>
        <w:jc w:val="both"/>
        <w:rPr>
          <w:b/>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sz w:val="28"/>
          <w:szCs w:val="28"/>
        </w:rPr>
        <w:lastRenderedPageBreak/>
        <w:t>8. Вправе ли назначать наблюдателей при проведении выборов деп</w:t>
      </w:r>
      <w:r w:rsidRPr="002B2C0E">
        <w:rPr>
          <w:b/>
          <w:i/>
          <w:sz w:val="28"/>
          <w:szCs w:val="28"/>
        </w:rPr>
        <w:t>у</w:t>
      </w:r>
      <w:r w:rsidRPr="002B2C0E">
        <w:rPr>
          <w:b/>
          <w:i/>
          <w:sz w:val="28"/>
          <w:szCs w:val="28"/>
        </w:rPr>
        <w:t>татов законодательного (представительного) органа государственной вл</w:t>
      </w:r>
      <w:r w:rsidRPr="002B2C0E">
        <w:rPr>
          <w:b/>
          <w:i/>
          <w:sz w:val="28"/>
          <w:szCs w:val="28"/>
        </w:rPr>
        <w:t>а</w:t>
      </w:r>
      <w:r w:rsidRPr="002B2C0E">
        <w:rPr>
          <w:b/>
          <w:i/>
          <w:sz w:val="28"/>
          <w:szCs w:val="28"/>
        </w:rPr>
        <w:t>сти субъекта Российской Федерации зарегистрированное общероссийское общественное объединение?</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Вправе всегда.</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Б. Не вправе.</w:t>
      </w:r>
      <w:r w:rsidRPr="002B2C0E">
        <w:rPr>
          <w:b/>
          <w:sz w:val="28"/>
          <w:szCs w:val="28"/>
        </w:rPr>
        <w:tab/>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В. Вправе, если соответствующая возможность предусмотрена законом субъекта Российской Федерации.</w:t>
      </w:r>
    </w:p>
    <w:p w:rsidR="002B2C0E" w:rsidRPr="002B2C0E" w:rsidRDefault="002B2C0E" w:rsidP="00C217D2">
      <w:pPr>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sz w:val="28"/>
          <w:szCs w:val="28"/>
        </w:rPr>
        <w:t>9. Вправе ли доверенное лицо кандидата наблюдать на участке за подсчетом голосов?</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Да в любом случае.</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Б. Нет.</w:t>
      </w:r>
    </w:p>
    <w:p w:rsidR="002B2C0E" w:rsidRPr="002B2C0E" w:rsidRDefault="002B2C0E" w:rsidP="00C217D2">
      <w:pPr>
        <w:pStyle w:val="aa"/>
        <w:spacing w:line="276" w:lineRule="auto"/>
        <w:rPr>
          <w:b/>
          <w:szCs w:val="28"/>
        </w:rPr>
      </w:pPr>
      <w:r w:rsidRPr="002B2C0E">
        <w:rPr>
          <w:b/>
          <w:szCs w:val="28"/>
        </w:rPr>
        <w:t xml:space="preserve">В. Да, если представил в УИК направление в качестве наблюдателя. </w:t>
      </w:r>
    </w:p>
    <w:p w:rsidR="002B2C0E" w:rsidRPr="002B2C0E" w:rsidRDefault="002B2C0E" w:rsidP="00C217D2">
      <w:pPr>
        <w:pStyle w:val="aa"/>
        <w:spacing w:line="276" w:lineRule="auto"/>
        <w:rPr>
          <w:b/>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10.</w:t>
      </w:r>
      <w:r w:rsidRPr="002B2C0E">
        <w:rPr>
          <w:b/>
          <w:i/>
          <w:sz w:val="28"/>
          <w:szCs w:val="28"/>
        </w:rPr>
        <w:t xml:space="preserve"> Член комиссии с правом решающего голоса, несогласный с решен</w:t>
      </w:r>
      <w:r w:rsidRPr="002B2C0E">
        <w:rPr>
          <w:b/>
          <w:i/>
          <w:sz w:val="28"/>
          <w:szCs w:val="28"/>
        </w:rPr>
        <w:t>и</w:t>
      </w:r>
      <w:r w:rsidRPr="002B2C0E">
        <w:rPr>
          <w:b/>
          <w:i/>
          <w:sz w:val="28"/>
          <w:szCs w:val="28"/>
        </w:rPr>
        <w:t>ем комиссии, вправе:</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В письменной форме высказать особое мнение, которое должно быть рассмотрено этой комиссией, отражено в ее протоколе, приложено к нему и д</w:t>
      </w:r>
      <w:r w:rsidRPr="002B2C0E">
        <w:rPr>
          <w:sz w:val="28"/>
          <w:szCs w:val="28"/>
        </w:rPr>
        <w:t>о</w:t>
      </w:r>
      <w:r w:rsidRPr="002B2C0E">
        <w:rPr>
          <w:sz w:val="28"/>
          <w:szCs w:val="28"/>
        </w:rPr>
        <w:t>ведено председателем комиссии до сведения вышестоящей комиссии не поз</w:t>
      </w:r>
      <w:r w:rsidRPr="002B2C0E">
        <w:rPr>
          <w:sz w:val="28"/>
          <w:szCs w:val="28"/>
        </w:rPr>
        <w:t>д</w:t>
      </w:r>
      <w:r w:rsidRPr="002B2C0E">
        <w:rPr>
          <w:sz w:val="28"/>
          <w:szCs w:val="28"/>
        </w:rPr>
        <w:t>нее чем в трехдневный срок со дня принятия решения, а в день голосования и в день, следующий за днем голосования, – незамедлительно.</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Б. Изложить в письменной форме особое мнение, отражаемое в пр</w:t>
      </w:r>
      <w:r w:rsidRPr="002B2C0E">
        <w:rPr>
          <w:b/>
          <w:sz w:val="28"/>
          <w:szCs w:val="28"/>
        </w:rPr>
        <w:t>о</w:t>
      </w:r>
      <w:r w:rsidRPr="002B2C0E">
        <w:rPr>
          <w:b/>
          <w:sz w:val="28"/>
          <w:szCs w:val="28"/>
        </w:rPr>
        <w:t>токоле комиссии и прилагаемое к ее решению, в связи с которым это мн</w:t>
      </w:r>
      <w:r w:rsidRPr="002B2C0E">
        <w:rPr>
          <w:b/>
          <w:sz w:val="28"/>
          <w:szCs w:val="28"/>
        </w:rPr>
        <w:t>е</w:t>
      </w:r>
      <w:r w:rsidRPr="002B2C0E">
        <w:rPr>
          <w:b/>
          <w:sz w:val="28"/>
          <w:szCs w:val="28"/>
        </w:rPr>
        <w:t>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2B2C0E" w:rsidRPr="002B2C0E" w:rsidRDefault="002B2C0E" w:rsidP="00C217D2">
      <w:pPr>
        <w:spacing w:line="276" w:lineRule="auto"/>
        <w:ind w:firstLine="709"/>
        <w:jc w:val="both"/>
        <w:rPr>
          <w:sz w:val="28"/>
          <w:szCs w:val="28"/>
        </w:rPr>
      </w:pPr>
      <w:proofErr w:type="gramStart"/>
      <w:r w:rsidRPr="002B2C0E">
        <w:rPr>
          <w:sz w:val="28"/>
          <w:szCs w:val="28"/>
        </w:rPr>
        <w:t>В. Изложить в письменной форме особое мнение, которое должно быть отражено в протоколе комиссии и приложено к решению, в связи с которым это мнение изложено; оформленное указанным образом особое мнение не позднее чем в трехдневный срок со дня принятия решения, а в день голосования и в день, следующий за днем голосования, – немедленно должно быть доведено до сведения вышестоящей комиссии.</w:t>
      </w:r>
      <w:proofErr w:type="gramEnd"/>
    </w:p>
    <w:p w:rsidR="002B2C0E" w:rsidRPr="002B2C0E" w:rsidRDefault="002B2C0E" w:rsidP="00C217D2">
      <w:pPr>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11.</w:t>
      </w:r>
      <w:r w:rsidRPr="002B2C0E">
        <w:rPr>
          <w:b/>
          <w:i/>
          <w:sz w:val="28"/>
          <w:szCs w:val="28"/>
        </w:rPr>
        <w:t xml:space="preserve"> Кто не вправе быть членом избирательной комиссии с правом с</w:t>
      </w:r>
      <w:r w:rsidRPr="002B2C0E">
        <w:rPr>
          <w:b/>
          <w:i/>
          <w:sz w:val="28"/>
          <w:szCs w:val="28"/>
        </w:rPr>
        <w:t>о</w:t>
      </w:r>
      <w:r w:rsidRPr="002B2C0E">
        <w:rPr>
          <w:b/>
          <w:i/>
          <w:sz w:val="28"/>
          <w:szCs w:val="28"/>
        </w:rPr>
        <w:t>вещательного голоса?</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Лица, выведенные из состава комиссии по решению суда.</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Б. Супруг кандидата.</w:t>
      </w:r>
    </w:p>
    <w:p w:rsidR="002B2C0E" w:rsidRPr="002B2C0E" w:rsidRDefault="002B2C0E" w:rsidP="00C217D2">
      <w:pPr>
        <w:spacing w:line="276" w:lineRule="auto"/>
        <w:ind w:firstLine="709"/>
        <w:jc w:val="both"/>
        <w:rPr>
          <w:b/>
          <w:sz w:val="28"/>
          <w:szCs w:val="28"/>
        </w:rPr>
      </w:pPr>
      <w:r w:rsidRPr="002B2C0E">
        <w:rPr>
          <w:b/>
          <w:sz w:val="28"/>
          <w:szCs w:val="28"/>
        </w:rPr>
        <w:t>В. Доверенное лицо кандидата.</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lastRenderedPageBreak/>
        <w:t>12.</w:t>
      </w:r>
      <w:r w:rsidRPr="002B2C0E">
        <w:rPr>
          <w:b/>
          <w:i/>
          <w:sz w:val="28"/>
          <w:szCs w:val="28"/>
        </w:rPr>
        <w:t xml:space="preserve"> Что должен делать председатель УИК в случае нарушения наблюдателем на избирательном участке положений законодательства о выборах?</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Дать указание присутствующему работнику милиции удалить набл</w:t>
      </w:r>
      <w:r w:rsidRPr="002B2C0E">
        <w:rPr>
          <w:sz w:val="28"/>
          <w:szCs w:val="28"/>
        </w:rPr>
        <w:t>ю</w:t>
      </w:r>
      <w:r w:rsidRPr="002B2C0E">
        <w:rPr>
          <w:sz w:val="28"/>
          <w:szCs w:val="28"/>
        </w:rPr>
        <w:t>дателя.</w:t>
      </w:r>
    </w:p>
    <w:p w:rsidR="002B2C0E" w:rsidRPr="002B2C0E" w:rsidRDefault="002B2C0E" w:rsidP="00C217D2">
      <w:pPr>
        <w:pStyle w:val="23"/>
        <w:spacing w:after="0" w:line="276" w:lineRule="auto"/>
        <w:ind w:left="0" w:firstLine="709"/>
        <w:rPr>
          <w:szCs w:val="28"/>
        </w:rPr>
      </w:pPr>
      <w:r w:rsidRPr="002B2C0E">
        <w:rPr>
          <w:szCs w:val="28"/>
        </w:rPr>
        <w:t>Б. Дать указание присутствующему работнику милиции удалить набл</w:t>
      </w:r>
      <w:r w:rsidRPr="002B2C0E">
        <w:rPr>
          <w:szCs w:val="28"/>
        </w:rPr>
        <w:t>ю</w:t>
      </w:r>
      <w:r w:rsidRPr="002B2C0E">
        <w:rPr>
          <w:szCs w:val="28"/>
        </w:rPr>
        <w:t>дателя, предварительно согласовав данное решение с иными членами УИК.</w:t>
      </w:r>
    </w:p>
    <w:p w:rsidR="002B2C0E" w:rsidRPr="002B2C0E" w:rsidRDefault="002B2C0E" w:rsidP="00C217D2">
      <w:pPr>
        <w:pStyle w:val="23"/>
        <w:spacing w:after="0" w:line="276" w:lineRule="auto"/>
        <w:ind w:left="0" w:firstLine="709"/>
        <w:rPr>
          <w:b/>
          <w:szCs w:val="28"/>
        </w:rPr>
      </w:pPr>
      <w:r w:rsidRPr="002B2C0E">
        <w:rPr>
          <w:b/>
          <w:szCs w:val="28"/>
        </w:rPr>
        <w:t>В. Вынести данный вопрос на рассмотрение УИК и при согласии большинства присутствующих членов комиссии составить мотивирова</w:t>
      </w:r>
      <w:r w:rsidRPr="002B2C0E">
        <w:rPr>
          <w:b/>
          <w:szCs w:val="28"/>
        </w:rPr>
        <w:t>н</w:t>
      </w:r>
      <w:r w:rsidRPr="002B2C0E">
        <w:rPr>
          <w:b/>
          <w:szCs w:val="28"/>
        </w:rPr>
        <w:t>ное решение комиссии в письменной форме с указанием конкретного пр</w:t>
      </w:r>
      <w:r w:rsidRPr="002B2C0E">
        <w:rPr>
          <w:b/>
          <w:szCs w:val="28"/>
        </w:rPr>
        <w:t>а</w:t>
      </w:r>
      <w:r w:rsidRPr="002B2C0E">
        <w:rPr>
          <w:b/>
          <w:szCs w:val="28"/>
        </w:rPr>
        <w:t>вонарушения, допущенного наблюдателем, подписать его совместно с се</w:t>
      </w:r>
      <w:r w:rsidRPr="002B2C0E">
        <w:rPr>
          <w:b/>
          <w:szCs w:val="28"/>
        </w:rPr>
        <w:t>к</w:t>
      </w:r>
      <w:r w:rsidRPr="002B2C0E">
        <w:rPr>
          <w:b/>
          <w:szCs w:val="28"/>
        </w:rPr>
        <w:t>ретарем участковой комиссии и проставить печать комиссии и лишь после этого дать указание присутствующему работнику милиции удалить наблюдателя.</w:t>
      </w:r>
      <w:r w:rsidRPr="002B2C0E">
        <w:rPr>
          <w:b/>
          <w:szCs w:val="28"/>
        </w:rPr>
        <w:tab/>
      </w:r>
    </w:p>
    <w:p w:rsidR="002B2C0E" w:rsidRPr="002B2C0E" w:rsidRDefault="002B2C0E" w:rsidP="00C217D2">
      <w:pPr>
        <w:pStyle w:val="23"/>
        <w:spacing w:after="0" w:line="276" w:lineRule="auto"/>
        <w:ind w:left="0" w:firstLine="709"/>
        <w:rPr>
          <w:b/>
          <w:szCs w:val="28"/>
        </w:rPr>
      </w:pPr>
    </w:p>
    <w:p w:rsidR="002B2C0E" w:rsidRPr="002B2C0E" w:rsidRDefault="002B2C0E" w:rsidP="00C217D2">
      <w:pPr>
        <w:autoSpaceDE w:val="0"/>
        <w:autoSpaceDN w:val="0"/>
        <w:adjustRightInd w:val="0"/>
        <w:spacing w:line="276" w:lineRule="auto"/>
        <w:ind w:firstLine="709"/>
        <w:jc w:val="both"/>
        <w:rPr>
          <w:b/>
          <w:i/>
          <w:sz w:val="28"/>
          <w:szCs w:val="28"/>
          <w:vertAlign w:val="superscript"/>
        </w:rPr>
      </w:pPr>
      <w:r w:rsidRPr="002B2C0E">
        <w:rPr>
          <w:b/>
          <w:i/>
          <w:noProof/>
          <w:sz w:val="28"/>
          <w:szCs w:val="28"/>
        </w:rPr>
        <w:t>13. В каком объеме</w:t>
      </w:r>
      <w:r w:rsidRPr="002B2C0E">
        <w:rPr>
          <w:b/>
          <w:i/>
          <w:sz w:val="28"/>
          <w:szCs w:val="28"/>
        </w:rPr>
        <w:t xml:space="preserve"> биографические данные о кандидате размещаются на информационном стенде в помещении для голосования либо непосре</w:t>
      </w:r>
      <w:r w:rsidRPr="002B2C0E">
        <w:rPr>
          <w:b/>
          <w:i/>
          <w:sz w:val="28"/>
          <w:szCs w:val="28"/>
        </w:rPr>
        <w:t>д</w:t>
      </w:r>
      <w:r w:rsidRPr="002B2C0E">
        <w:rPr>
          <w:b/>
          <w:i/>
          <w:sz w:val="28"/>
          <w:szCs w:val="28"/>
        </w:rPr>
        <w:t>ственно перед ним?</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В объеме, установленном комиссией, организующей выборы.</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Б. В объеме, равном объему биографических данных, внесенных в бюлл</w:t>
      </w:r>
      <w:r w:rsidRPr="002B2C0E">
        <w:rPr>
          <w:sz w:val="28"/>
          <w:szCs w:val="28"/>
        </w:rPr>
        <w:t>е</w:t>
      </w:r>
      <w:r w:rsidRPr="002B2C0E">
        <w:rPr>
          <w:sz w:val="28"/>
          <w:szCs w:val="28"/>
        </w:rPr>
        <w:t>тень.</w:t>
      </w:r>
    </w:p>
    <w:p w:rsidR="002B2C0E" w:rsidRPr="002B2C0E" w:rsidRDefault="002B2C0E" w:rsidP="00C217D2">
      <w:pPr>
        <w:spacing w:line="276" w:lineRule="auto"/>
        <w:ind w:firstLine="709"/>
        <w:jc w:val="both"/>
        <w:rPr>
          <w:b/>
          <w:sz w:val="28"/>
          <w:szCs w:val="28"/>
        </w:rPr>
      </w:pPr>
      <w:r w:rsidRPr="002B2C0E">
        <w:rPr>
          <w:b/>
          <w:sz w:val="28"/>
          <w:szCs w:val="28"/>
        </w:rPr>
        <w:t>В. В объеме, установленном комиссией, организующей выборы, но не меньше, чем объем биографических данных, внесенных в бюллетень.</w:t>
      </w:r>
      <w:r w:rsidRPr="002B2C0E">
        <w:rPr>
          <w:b/>
          <w:sz w:val="28"/>
          <w:szCs w:val="28"/>
        </w:rPr>
        <w:tab/>
      </w:r>
    </w:p>
    <w:p w:rsidR="002B2C0E" w:rsidRPr="002B2C0E" w:rsidRDefault="002B2C0E" w:rsidP="00C217D2">
      <w:pPr>
        <w:spacing w:line="276" w:lineRule="auto"/>
        <w:ind w:firstLine="709"/>
        <w:jc w:val="both"/>
        <w:rPr>
          <w:b/>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14.</w:t>
      </w:r>
      <w:r w:rsidRPr="002B2C0E">
        <w:rPr>
          <w:b/>
          <w:i/>
          <w:sz w:val="28"/>
          <w:szCs w:val="28"/>
        </w:rPr>
        <w:t xml:space="preserve"> Помещение для голосования предоставляется в</w:t>
      </w:r>
      <w:r w:rsidRPr="002B2C0E">
        <w:rPr>
          <w:b/>
          <w:i/>
          <w:smallCaps/>
          <w:sz w:val="28"/>
          <w:szCs w:val="28"/>
        </w:rPr>
        <w:t xml:space="preserve"> </w:t>
      </w:r>
      <w:r w:rsidRPr="002B2C0E">
        <w:rPr>
          <w:b/>
          <w:i/>
          <w:sz w:val="28"/>
          <w:szCs w:val="28"/>
        </w:rPr>
        <w:t>распоряжение УИК (в отношении общих избирательных участков):</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А. Главой местной администрации соответствующего муниципал</w:t>
      </w:r>
      <w:r w:rsidRPr="002B2C0E">
        <w:rPr>
          <w:b/>
          <w:sz w:val="28"/>
          <w:szCs w:val="28"/>
        </w:rPr>
        <w:t>ь</w:t>
      </w:r>
      <w:r w:rsidRPr="002B2C0E">
        <w:rPr>
          <w:b/>
          <w:sz w:val="28"/>
          <w:szCs w:val="28"/>
        </w:rPr>
        <w:t>ного образования на безвозмездной основе.</w:t>
      </w:r>
      <w:r w:rsidRPr="002B2C0E">
        <w:rPr>
          <w:b/>
          <w:sz w:val="28"/>
          <w:szCs w:val="28"/>
        </w:rPr>
        <w:tab/>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Б. Главой соответствующего муниципального образования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на возмездной либо безвозмездной основе.</w:t>
      </w:r>
    </w:p>
    <w:p w:rsidR="002B2C0E" w:rsidRPr="002B2C0E" w:rsidRDefault="002B2C0E" w:rsidP="00C217D2">
      <w:pPr>
        <w:pStyle w:val="a8"/>
        <w:spacing w:line="276" w:lineRule="auto"/>
        <w:ind w:right="0" w:firstLine="709"/>
        <w:rPr>
          <w:rFonts w:ascii="Times New Roman" w:hAnsi="Times New Roman"/>
          <w:sz w:val="28"/>
          <w:szCs w:val="28"/>
        </w:rPr>
      </w:pPr>
      <w:r w:rsidRPr="002B2C0E">
        <w:rPr>
          <w:rFonts w:ascii="Times New Roman" w:hAnsi="Times New Roman"/>
          <w:sz w:val="28"/>
          <w:szCs w:val="28"/>
        </w:rPr>
        <w:t>В. В зависимости от уровня выборов – главой местной администрации либо исполнительным органом государственной власти субъекта Российской Федерации.</w:t>
      </w:r>
    </w:p>
    <w:p w:rsidR="002B2C0E" w:rsidRPr="002B2C0E" w:rsidRDefault="002B2C0E" w:rsidP="00C217D2">
      <w:pPr>
        <w:pStyle w:val="a8"/>
        <w:spacing w:line="276" w:lineRule="auto"/>
        <w:ind w:right="0" w:firstLine="709"/>
        <w:rPr>
          <w:rFonts w:ascii="Times New Roman" w:hAnsi="Times New Roman"/>
          <w:sz w:val="28"/>
          <w:szCs w:val="28"/>
        </w:rPr>
      </w:pPr>
    </w:p>
    <w:p w:rsidR="002B2C0E" w:rsidRPr="002B2C0E" w:rsidRDefault="002B2C0E" w:rsidP="00C217D2">
      <w:pPr>
        <w:spacing w:line="276" w:lineRule="auto"/>
        <w:ind w:firstLine="709"/>
        <w:jc w:val="both"/>
        <w:rPr>
          <w:b/>
          <w:i/>
          <w:sz w:val="28"/>
          <w:szCs w:val="28"/>
        </w:rPr>
      </w:pPr>
      <w:r w:rsidRPr="002B2C0E">
        <w:rPr>
          <w:b/>
          <w:i/>
          <w:noProof/>
          <w:sz w:val="28"/>
          <w:szCs w:val="28"/>
        </w:rPr>
        <w:t>15.</w:t>
      </w:r>
      <w:r w:rsidRPr="002B2C0E">
        <w:rPr>
          <w:b/>
          <w:i/>
          <w:sz w:val="28"/>
          <w:szCs w:val="28"/>
        </w:rPr>
        <w:t xml:space="preserve"> В какой последовательности осуществляется подсчет голосов и</w:t>
      </w:r>
      <w:r w:rsidRPr="002B2C0E">
        <w:rPr>
          <w:b/>
          <w:i/>
          <w:sz w:val="28"/>
          <w:szCs w:val="28"/>
        </w:rPr>
        <w:t>з</w:t>
      </w:r>
      <w:r w:rsidRPr="002B2C0E">
        <w:rPr>
          <w:b/>
          <w:i/>
          <w:sz w:val="28"/>
          <w:szCs w:val="28"/>
        </w:rPr>
        <w:t>бирателей в случае совмещения выборов разных уровней (федеральных, р</w:t>
      </w:r>
      <w:r w:rsidRPr="002B2C0E">
        <w:rPr>
          <w:b/>
          <w:i/>
          <w:sz w:val="28"/>
          <w:szCs w:val="28"/>
        </w:rPr>
        <w:t>е</w:t>
      </w:r>
      <w:r w:rsidRPr="002B2C0E">
        <w:rPr>
          <w:b/>
          <w:i/>
          <w:sz w:val="28"/>
          <w:szCs w:val="28"/>
        </w:rPr>
        <w:t>гиональных и местных)?</w:t>
      </w:r>
    </w:p>
    <w:p w:rsidR="002B2C0E" w:rsidRPr="002B2C0E" w:rsidRDefault="002B2C0E" w:rsidP="00C217D2">
      <w:pPr>
        <w:spacing w:line="276" w:lineRule="auto"/>
        <w:ind w:firstLine="709"/>
        <w:jc w:val="both"/>
        <w:rPr>
          <w:sz w:val="28"/>
          <w:szCs w:val="28"/>
        </w:rPr>
      </w:pPr>
      <w:r w:rsidRPr="002B2C0E">
        <w:rPr>
          <w:sz w:val="28"/>
          <w:szCs w:val="28"/>
        </w:rPr>
        <w:lastRenderedPageBreak/>
        <w:t>А. В первую очередь осуществляется подсчет голосов по выборам в орг</w:t>
      </w:r>
      <w:r w:rsidRPr="002B2C0E">
        <w:rPr>
          <w:sz w:val="28"/>
          <w:szCs w:val="28"/>
        </w:rPr>
        <w:t>а</w:t>
      </w:r>
      <w:r w:rsidRPr="002B2C0E">
        <w:rPr>
          <w:sz w:val="28"/>
          <w:szCs w:val="28"/>
        </w:rPr>
        <w:t>ны местного самоуправления, затем – в органы государственной власти субъе</w:t>
      </w:r>
      <w:r w:rsidRPr="002B2C0E">
        <w:rPr>
          <w:sz w:val="28"/>
          <w:szCs w:val="28"/>
        </w:rPr>
        <w:t>к</w:t>
      </w:r>
      <w:r w:rsidRPr="002B2C0E">
        <w:rPr>
          <w:sz w:val="28"/>
          <w:szCs w:val="28"/>
        </w:rPr>
        <w:t>та Российской Федерации, затем – в федеральные органы государственной вл</w:t>
      </w:r>
      <w:r w:rsidRPr="002B2C0E">
        <w:rPr>
          <w:sz w:val="28"/>
          <w:szCs w:val="28"/>
        </w:rPr>
        <w:t>а</w:t>
      </w:r>
      <w:r w:rsidRPr="002B2C0E">
        <w:rPr>
          <w:sz w:val="28"/>
          <w:szCs w:val="28"/>
        </w:rPr>
        <w:t>сти.</w:t>
      </w:r>
    </w:p>
    <w:p w:rsidR="002B2C0E" w:rsidRPr="002B2C0E" w:rsidRDefault="002B2C0E" w:rsidP="00C217D2">
      <w:pPr>
        <w:spacing w:line="276" w:lineRule="auto"/>
        <w:ind w:firstLine="709"/>
        <w:jc w:val="both"/>
        <w:rPr>
          <w:b/>
          <w:sz w:val="28"/>
          <w:szCs w:val="28"/>
        </w:rPr>
      </w:pPr>
      <w:r w:rsidRPr="002B2C0E">
        <w:rPr>
          <w:b/>
          <w:sz w:val="28"/>
          <w:szCs w:val="28"/>
        </w:rPr>
        <w:t>Б. В первую очередь осуществляется подсчет голосов по выборам в федеральные органы государственной власти, затем – в органы госуда</w:t>
      </w:r>
      <w:r w:rsidRPr="002B2C0E">
        <w:rPr>
          <w:b/>
          <w:sz w:val="28"/>
          <w:szCs w:val="28"/>
        </w:rPr>
        <w:t>р</w:t>
      </w:r>
      <w:r w:rsidRPr="002B2C0E">
        <w:rPr>
          <w:b/>
          <w:sz w:val="28"/>
          <w:szCs w:val="28"/>
        </w:rPr>
        <w:t>ственной власти субъекта Российской Федерации, затем – в органы мес</w:t>
      </w:r>
      <w:r w:rsidRPr="002B2C0E">
        <w:rPr>
          <w:b/>
          <w:sz w:val="28"/>
          <w:szCs w:val="28"/>
        </w:rPr>
        <w:t>т</w:t>
      </w:r>
      <w:r w:rsidRPr="002B2C0E">
        <w:rPr>
          <w:b/>
          <w:sz w:val="28"/>
          <w:szCs w:val="28"/>
        </w:rPr>
        <w:t>ного самоуправления.</w:t>
      </w:r>
      <w:r w:rsidRPr="002B2C0E">
        <w:rPr>
          <w:b/>
          <w:sz w:val="28"/>
          <w:szCs w:val="28"/>
        </w:rPr>
        <w:tab/>
      </w:r>
    </w:p>
    <w:p w:rsidR="002B2C0E" w:rsidRPr="002B2C0E" w:rsidRDefault="002B2C0E" w:rsidP="00C217D2">
      <w:pPr>
        <w:spacing w:line="276" w:lineRule="auto"/>
        <w:ind w:firstLine="709"/>
        <w:jc w:val="both"/>
        <w:rPr>
          <w:sz w:val="28"/>
          <w:szCs w:val="28"/>
        </w:rPr>
      </w:pPr>
      <w:r w:rsidRPr="002B2C0E">
        <w:rPr>
          <w:sz w:val="28"/>
          <w:szCs w:val="28"/>
        </w:rPr>
        <w:t>В. Последовательность не имеет значения, так как Федеральный закон «Об основных гарантиях…» не содержит каких-либо требований на этот счет.</w:t>
      </w:r>
    </w:p>
    <w:p w:rsidR="002B2C0E" w:rsidRPr="002B2C0E" w:rsidRDefault="002B2C0E" w:rsidP="00C217D2">
      <w:pPr>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16.</w:t>
      </w:r>
      <w:r w:rsidRPr="002B2C0E">
        <w:rPr>
          <w:b/>
          <w:i/>
          <w:sz w:val="28"/>
          <w:szCs w:val="28"/>
        </w:rPr>
        <w:t xml:space="preserve"> Кто должен изготовить копию протокола для наблюдателя?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Сам наблюдатель.</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Б. УИК.</w:t>
      </w:r>
      <w:r w:rsidRPr="002B2C0E">
        <w:rPr>
          <w:b/>
          <w:sz w:val="28"/>
          <w:szCs w:val="28"/>
        </w:rPr>
        <w:tab/>
      </w:r>
    </w:p>
    <w:p w:rsidR="002B2C0E" w:rsidRPr="002B2C0E" w:rsidRDefault="002B2C0E" w:rsidP="00C217D2">
      <w:pPr>
        <w:spacing w:line="276" w:lineRule="auto"/>
        <w:ind w:firstLine="709"/>
        <w:jc w:val="both"/>
        <w:rPr>
          <w:sz w:val="28"/>
          <w:szCs w:val="28"/>
        </w:rPr>
      </w:pPr>
      <w:r w:rsidRPr="002B2C0E">
        <w:rPr>
          <w:sz w:val="28"/>
          <w:szCs w:val="28"/>
        </w:rPr>
        <w:t>В. По договоренности либо сам наблюдатель, либо УИК.</w:t>
      </w:r>
    </w:p>
    <w:p w:rsidR="002B2C0E" w:rsidRPr="002B2C0E" w:rsidRDefault="002B2C0E" w:rsidP="00C217D2">
      <w:pPr>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17.</w:t>
      </w:r>
      <w:r w:rsidRPr="002B2C0E">
        <w:rPr>
          <w:b/>
          <w:i/>
          <w:sz w:val="28"/>
          <w:szCs w:val="28"/>
        </w:rPr>
        <w:t xml:space="preserve"> Когда в помещении для голосования вывешивается увеличенная форма протокола УИК об итогах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За один час до окончания времени голосования.</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Б. До начала голосования.</w:t>
      </w:r>
      <w:r w:rsidRPr="002B2C0E">
        <w:rPr>
          <w:b/>
          <w:sz w:val="28"/>
          <w:szCs w:val="28"/>
        </w:rPr>
        <w:tab/>
      </w:r>
    </w:p>
    <w:p w:rsidR="002B2C0E" w:rsidRPr="002B2C0E" w:rsidRDefault="002B2C0E" w:rsidP="00C217D2">
      <w:pPr>
        <w:spacing w:line="276" w:lineRule="auto"/>
        <w:ind w:firstLine="709"/>
        <w:jc w:val="both"/>
        <w:rPr>
          <w:sz w:val="28"/>
          <w:szCs w:val="28"/>
        </w:rPr>
      </w:pPr>
      <w:r w:rsidRPr="002B2C0E">
        <w:rPr>
          <w:sz w:val="28"/>
          <w:szCs w:val="28"/>
        </w:rPr>
        <w:t>В. После окончания времени голосования перед началом подсчета гол</w:t>
      </w:r>
      <w:r w:rsidRPr="002B2C0E">
        <w:rPr>
          <w:sz w:val="28"/>
          <w:szCs w:val="28"/>
        </w:rPr>
        <w:t>о</w:t>
      </w:r>
      <w:r w:rsidRPr="002B2C0E">
        <w:rPr>
          <w:sz w:val="28"/>
          <w:szCs w:val="28"/>
        </w:rPr>
        <w:t>сов.</w:t>
      </w:r>
    </w:p>
    <w:p w:rsidR="002B2C0E" w:rsidRPr="002B2C0E" w:rsidRDefault="002B2C0E" w:rsidP="00C217D2">
      <w:pPr>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18.</w:t>
      </w:r>
      <w:r w:rsidRPr="002B2C0E">
        <w:rPr>
          <w:b/>
          <w:i/>
          <w:sz w:val="28"/>
          <w:szCs w:val="28"/>
        </w:rPr>
        <w:t xml:space="preserve"> Вправе ли получить избирательный бюллетень за избирателя его представитель по доверенности?</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А. Не вправе.</w:t>
      </w:r>
      <w:r w:rsidRPr="002B2C0E">
        <w:rPr>
          <w:b/>
          <w:sz w:val="28"/>
          <w:szCs w:val="28"/>
        </w:rPr>
        <w:tab/>
      </w:r>
      <w:r w:rsidRPr="002B2C0E">
        <w:rPr>
          <w:b/>
          <w:sz w:val="28"/>
          <w:szCs w:val="28"/>
        </w:rPr>
        <w:tab/>
      </w:r>
    </w:p>
    <w:p w:rsidR="002B2C0E" w:rsidRPr="002B2C0E" w:rsidRDefault="002B2C0E" w:rsidP="00C217D2">
      <w:pPr>
        <w:pStyle w:val="a8"/>
        <w:autoSpaceDE w:val="0"/>
        <w:autoSpaceDN w:val="0"/>
        <w:adjustRightInd w:val="0"/>
        <w:spacing w:line="276" w:lineRule="auto"/>
        <w:ind w:right="0" w:firstLine="709"/>
        <w:rPr>
          <w:rFonts w:ascii="Times New Roman" w:hAnsi="Times New Roman"/>
          <w:sz w:val="28"/>
          <w:szCs w:val="28"/>
        </w:rPr>
      </w:pPr>
      <w:r w:rsidRPr="002B2C0E">
        <w:rPr>
          <w:rFonts w:ascii="Times New Roman" w:hAnsi="Times New Roman"/>
          <w:sz w:val="28"/>
          <w:szCs w:val="28"/>
        </w:rPr>
        <w:t>Б. Вправе, если комиссия не обеспечила возможность избирателю прог</w:t>
      </w:r>
      <w:r w:rsidRPr="002B2C0E">
        <w:rPr>
          <w:rFonts w:ascii="Times New Roman" w:hAnsi="Times New Roman"/>
          <w:sz w:val="28"/>
          <w:szCs w:val="28"/>
        </w:rPr>
        <w:t>о</w:t>
      </w:r>
      <w:r w:rsidRPr="002B2C0E">
        <w:rPr>
          <w:rFonts w:ascii="Times New Roman" w:hAnsi="Times New Roman"/>
          <w:sz w:val="28"/>
          <w:szCs w:val="28"/>
        </w:rPr>
        <w:t>лосовать вне помещения для голосования.</w:t>
      </w:r>
    </w:p>
    <w:p w:rsidR="002B2C0E" w:rsidRPr="002B2C0E" w:rsidRDefault="002B2C0E" w:rsidP="00C217D2">
      <w:pPr>
        <w:spacing w:line="276" w:lineRule="auto"/>
        <w:ind w:firstLine="709"/>
        <w:jc w:val="both"/>
        <w:rPr>
          <w:sz w:val="28"/>
          <w:szCs w:val="28"/>
        </w:rPr>
      </w:pPr>
      <w:r w:rsidRPr="002B2C0E">
        <w:rPr>
          <w:sz w:val="28"/>
          <w:szCs w:val="28"/>
        </w:rPr>
        <w:t>В. Вправе, если доверенность нотариально удостоверена.</w:t>
      </w:r>
    </w:p>
    <w:p w:rsidR="002B2C0E" w:rsidRPr="002B2C0E" w:rsidRDefault="002B2C0E" w:rsidP="00C217D2">
      <w:pPr>
        <w:spacing w:line="276" w:lineRule="auto"/>
        <w:ind w:firstLine="709"/>
        <w:jc w:val="both"/>
        <w:rPr>
          <w:sz w:val="28"/>
          <w:szCs w:val="28"/>
        </w:rPr>
      </w:pPr>
    </w:p>
    <w:p w:rsidR="002B2C0E" w:rsidRPr="002B2C0E" w:rsidRDefault="00311170" w:rsidP="00C217D2">
      <w:pPr>
        <w:autoSpaceDE w:val="0"/>
        <w:autoSpaceDN w:val="0"/>
        <w:adjustRightInd w:val="0"/>
        <w:spacing w:line="276" w:lineRule="auto"/>
        <w:ind w:firstLine="709"/>
        <w:jc w:val="both"/>
        <w:rPr>
          <w:b/>
          <w:i/>
          <w:sz w:val="28"/>
          <w:szCs w:val="28"/>
        </w:rPr>
      </w:pPr>
      <w:r>
        <w:rPr>
          <w:b/>
          <w:i/>
          <w:noProof/>
          <w:sz w:val="28"/>
          <w:szCs w:val="28"/>
        </w:rPr>
        <w:t>19</w:t>
      </w:r>
      <w:r w:rsidR="002B2C0E" w:rsidRPr="002B2C0E">
        <w:rPr>
          <w:b/>
          <w:i/>
          <w:noProof/>
          <w:sz w:val="28"/>
          <w:szCs w:val="28"/>
        </w:rPr>
        <w:t>.</w:t>
      </w:r>
      <w:r w:rsidR="002B2C0E" w:rsidRPr="002B2C0E">
        <w:rPr>
          <w:b/>
          <w:i/>
          <w:sz w:val="28"/>
          <w:szCs w:val="28"/>
        </w:rPr>
        <w:t xml:space="preserve"> УИК обязана обеспечить возможность участия в голосовании вне помещения для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Только избирателям, которые внесены в список избирателей на данном избирательном участке и не могут самостоятельно по уважительным причинам (по состоянию здоровья, инвалидности) прибыть в помещение для голосования.</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Б. Избирателям, которые внесены в список избирателей на данном избирательном участке и не могут самостоятельно по уважительным пр</w:t>
      </w:r>
      <w:r w:rsidRPr="002B2C0E">
        <w:rPr>
          <w:b/>
          <w:sz w:val="28"/>
          <w:szCs w:val="28"/>
        </w:rPr>
        <w:t>и</w:t>
      </w:r>
      <w:r w:rsidRPr="002B2C0E">
        <w:rPr>
          <w:b/>
          <w:sz w:val="28"/>
          <w:szCs w:val="28"/>
        </w:rPr>
        <w:t xml:space="preserve">чинам (по состоянию здоровья, инвалидности) прибыть в помещение для голосования, а также избирателям, которые внесены в список избирателей </w:t>
      </w:r>
      <w:r w:rsidRPr="002B2C0E">
        <w:rPr>
          <w:b/>
          <w:sz w:val="28"/>
          <w:szCs w:val="28"/>
        </w:rPr>
        <w:lastRenderedPageBreak/>
        <w:t xml:space="preserve">на данном избирательном участке и находятся в местах содержания под </w:t>
      </w:r>
      <w:proofErr w:type="gramStart"/>
      <w:r w:rsidRPr="002B2C0E">
        <w:rPr>
          <w:b/>
          <w:sz w:val="28"/>
          <w:szCs w:val="28"/>
        </w:rPr>
        <w:t>стражей</w:t>
      </w:r>
      <w:proofErr w:type="gramEnd"/>
      <w:r w:rsidRPr="002B2C0E">
        <w:rPr>
          <w:b/>
          <w:sz w:val="28"/>
          <w:szCs w:val="28"/>
        </w:rPr>
        <w:t xml:space="preserve"> подозреваемых и обвиняемых.</w:t>
      </w:r>
      <w:r w:rsidRPr="002B2C0E">
        <w:rPr>
          <w:b/>
          <w:sz w:val="28"/>
          <w:szCs w:val="28"/>
        </w:rPr>
        <w:tab/>
      </w:r>
    </w:p>
    <w:p w:rsidR="002B2C0E" w:rsidRPr="002B2C0E" w:rsidRDefault="002B2C0E" w:rsidP="00C217D2">
      <w:pPr>
        <w:pStyle w:val="aa"/>
        <w:spacing w:line="276" w:lineRule="auto"/>
        <w:rPr>
          <w:szCs w:val="28"/>
        </w:rPr>
      </w:pPr>
      <w:r w:rsidRPr="002B2C0E">
        <w:rPr>
          <w:szCs w:val="28"/>
        </w:rPr>
        <w:t>В. Любым избирателям, которые внесены в список избирателей на да</w:t>
      </w:r>
      <w:r w:rsidRPr="002B2C0E">
        <w:rPr>
          <w:szCs w:val="28"/>
        </w:rPr>
        <w:t>н</w:t>
      </w:r>
      <w:r w:rsidRPr="002B2C0E">
        <w:rPr>
          <w:szCs w:val="28"/>
        </w:rPr>
        <w:t>ном избирательном участке и выразили желание проголосовать вне помещения для голосования.</w:t>
      </w:r>
    </w:p>
    <w:p w:rsidR="002B2C0E" w:rsidRPr="002B2C0E" w:rsidRDefault="002B2C0E" w:rsidP="00C217D2">
      <w:pPr>
        <w:pStyle w:val="aa"/>
        <w:spacing w:line="276" w:lineRule="auto"/>
        <w:rPr>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00311170">
        <w:rPr>
          <w:b/>
          <w:i/>
          <w:noProof/>
          <w:sz w:val="28"/>
          <w:szCs w:val="28"/>
        </w:rPr>
        <w:t>0</w:t>
      </w:r>
      <w:r w:rsidRPr="002B2C0E">
        <w:rPr>
          <w:b/>
          <w:i/>
          <w:noProof/>
          <w:sz w:val="28"/>
          <w:szCs w:val="28"/>
        </w:rPr>
        <w:t>.</w:t>
      </w:r>
      <w:r w:rsidRPr="002B2C0E">
        <w:rPr>
          <w:b/>
          <w:i/>
          <w:sz w:val="28"/>
          <w:szCs w:val="28"/>
        </w:rPr>
        <w:t xml:space="preserve"> В каких случаях избирательная комиссия вправе составить пр</w:t>
      </w:r>
      <w:r w:rsidRPr="002B2C0E">
        <w:rPr>
          <w:b/>
          <w:i/>
          <w:sz w:val="28"/>
          <w:szCs w:val="28"/>
        </w:rPr>
        <w:t>о</w:t>
      </w:r>
      <w:r w:rsidRPr="002B2C0E">
        <w:rPr>
          <w:b/>
          <w:i/>
          <w:sz w:val="28"/>
          <w:szCs w:val="28"/>
        </w:rPr>
        <w:t>токол об итогах голосования с отметкой «Повторный»?</w:t>
      </w:r>
    </w:p>
    <w:p w:rsidR="002B2C0E" w:rsidRPr="002B2C0E" w:rsidRDefault="002B2C0E" w:rsidP="00C217D2">
      <w:pPr>
        <w:spacing w:line="276" w:lineRule="auto"/>
        <w:ind w:firstLine="709"/>
        <w:jc w:val="both"/>
        <w:rPr>
          <w:sz w:val="28"/>
          <w:szCs w:val="28"/>
        </w:rPr>
      </w:pPr>
      <w:r w:rsidRPr="002B2C0E">
        <w:rPr>
          <w:sz w:val="28"/>
          <w:szCs w:val="28"/>
        </w:rPr>
        <w:t>А. Если после подписания протокола об итогах голосования и направл</w:t>
      </w:r>
      <w:r w:rsidRPr="002B2C0E">
        <w:rPr>
          <w:sz w:val="28"/>
          <w:szCs w:val="28"/>
        </w:rPr>
        <w:t>е</w:t>
      </w:r>
      <w:r w:rsidRPr="002B2C0E">
        <w:rPr>
          <w:sz w:val="28"/>
          <w:szCs w:val="28"/>
        </w:rPr>
        <w:t>ния в вышестоящую комиссию</w:t>
      </w:r>
      <w:r w:rsidRPr="002B2C0E">
        <w:rPr>
          <w:b/>
          <w:sz w:val="28"/>
          <w:szCs w:val="28"/>
        </w:rPr>
        <w:t xml:space="preserve"> </w:t>
      </w:r>
      <w:r w:rsidRPr="002B2C0E">
        <w:rPr>
          <w:sz w:val="28"/>
          <w:szCs w:val="28"/>
        </w:rPr>
        <w:t>его первого экземпляра комиссия, направившая протокол, либо вышестоящая комиссия в ходе предварительной проверки в</w:t>
      </w:r>
      <w:r w:rsidRPr="002B2C0E">
        <w:rPr>
          <w:sz w:val="28"/>
          <w:szCs w:val="28"/>
        </w:rPr>
        <w:t>ы</w:t>
      </w:r>
      <w:r w:rsidRPr="002B2C0E">
        <w:rPr>
          <w:sz w:val="28"/>
          <w:szCs w:val="28"/>
        </w:rPr>
        <w:t>явила в нем неточность (описку, опечатку либо ошибку в сложении данных протоколов нижестоящих комиссий).</w:t>
      </w:r>
    </w:p>
    <w:p w:rsidR="002B2C0E" w:rsidRPr="002B2C0E" w:rsidRDefault="002B2C0E" w:rsidP="00C217D2">
      <w:pPr>
        <w:spacing w:line="276" w:lineRule="auto"/>
        <w:ind w:firstLine="709"/>
        <w:jc w:val="both"/>
        <w:rPr>
          <w:sz w:val="28"/>
          <w:szCs w:val="28"/>
        </w:rPr>
      </w:pPr>
      <w:proofErr w:type="gramStart"/>
      <w:r w:rsidRPr="002B2C0E">
        <w:rPr>
          <w:b/>
          <w:sz w:val="28"/>
          <w:szCs w:val="28"/>
        </w:rPr>
        <w:t>Б. Если после подписания протокола об итогах голосования и направления в вышестоящую комиссию его первого экземпляра комиссия, направившая протокол, либо вышестоящая комиссия в ходе предвар</w:t>
      </w:r>
      <w:r w:rsidRPr="002B2C0E">
        <w:rPr>
          <w:b/>
          <w:sz w:val="28"/>
          <w:szCs w:val="28"/>
        </w:rPr>
        <w:t>и</w:t>
      </w:r>
      <w:r w:rsidRPr="002B2C0E">
        <w:rPr>
          <w:b/>
          <w:sz w:val="28"/>
          <w:szCs w:val="28"/>
        </w:rPr>
        <w:t>тельной проверки выявила в нем неточность (описку, опечатку либо ошибку в сложении данных протоколов нижестоящих комиссий), коми</w:t>
      </w:r>
      <w:r w:rsidRPr="002B2C0E">
        <w:rPr>
          <w:b/>
          <w:sz w:val="28"/>
          <w:szCs w:val="28"/>
        </w:rPr>
        <w:t>с</w:t>
      </w:r>
      <w:r w:rsidRPr="002B2C0E">
        <w:rPr>
          <w:b/>
          <w:sz w:val="28"/>
          <w:szCs w:val="28"/>
        </w:rPr>
        <w:t>сия, направившая протокол, вправе на своем заседании рассмотреть в</w:t>
      </w:r>
      <w:r w:rsidRPr="002B2C0E">
        <w:rPr>
          <w:b/>
          <w:sz w:val="28"/>
          <w:szCs w:val="28"/>
        </w:rPr>
        <w:t>о</w:t>
      </w:r>
      <w:r w:rsidRPr="002B2C0E">
        <w:rPr>
          <w:b/>
          <w:sz w:val="28"/>
          <w:szCs w:val="28"/>
        </w:rPr>
        <w:t>прос о внесении уточнений в строки 1 – 11 (если законом предусмотрено голосование</w:t>
      </w:r>
      <w:proofErr w:type="gramEnd"/>
      <w:r w:rsidRPr="002B2C0E">
        <w:rPr>
          <w:b/>
          <w:sz w:val="28"/>
          <w:szCs w:val="28"/>
        </w:rPr>
        <w:t xml:space="preserve"> по открепительным удостоверениям, – в строки 11а – 11г), 11д и 11е протокола. В этом случае комиссия составляет протокол об итогах голосования, на котором делается отметка «Повторный».</w:t>
      </w:r>
      <w:r w:rsidRPr="002B2C0E">
        <w:rPr>
          <w:sz w:val="28"/>
          <w:szCs w:val="28"/>
        </w:rPr>
        <w:tab/>
      </w:r>
    </w:p>
    <w:p w:rsidR="002B2C0E" w:rsidRDefault="002B2C0E" w:rsidP="00C217D2">
      <w:pPr>
        <w:autoSpaceDE w:val="0"/>
        <w:autoSpaceDN w:val="0"/>
        <w:adjustRightInd w:val="0"/>
        <w:spacing w:line="276" w:lineRule="auto"/>
        <w:ind w:firstLine="709"/>
        <w:jc w:val="both"/>
        <w:rPr>
          <w:sz w:val="28"/>
          <w:szCs w:val="28"/>
        </w:rPr>
      </w:pPr>
      <w:r w:rsidRPr="002B2C0E">
        <w:rPr>
          <w:sz w:val="28"/>
          <w:szCs w:val="28"/>
        </w:rPr>
        <w:t>В. Комиссия не вправе составлять протокол с отметкой «Повторный».</w:t>
      </w:r>
    </w:p>
    <w:p w:rsidR="00DE0871" w:rsidRDefault="00DE0871" w:rsidP="00C217D2">
      <w:pPr>
        <w:autoSpaceDE w:val="0"/>
        <w:autoSpaceDN w:val="0"/>
        <w:adjustRightInd w:val="0"/>
        <w:spacing w:line="276" w:lineRule="auto"/>
        <w:ind w:firstLine="709"/>
        <w:jc w:val="both"/>
        <w:rPr>
          <w:sz w:val="28"/>
          <w:szCs w:val="28"/>
        </w:rPr>
      </w:pPr>
    </w:p>
    <w:p w:rsidR="00DE0871" w:rsidRPr="002B2C0E" w:rsidRDefault="00DE0871" w:rsidP="00DE0871">
      <w:pPr>
        <w:autoSpaceDE w:val="0"/>
        <w:autoSpaceDN w:val="0"/>
        <w:adjustRightInd w:val="0"/>
        <w:spacing w:line="276" w:lineRule="auto"/>
        <w:ind w:firstLine="709"/>
        <w:jc w:val="both"/>
        <w:rPr>
          <w:b/>
          <w:i/>
          <w:sz w:val="28"/>
          <w:szCs w:val="28"/>
        </w:rPr>
      </w:pPr>
      <w:r w:rsidRPr="002B2C0E">
        <w:rPr>
          <w:b/>
          <w:i/>
          <w:noProof/>
          <w:sz w:val="28"/>
          <w:szCs w:val="28"/>
        </w:rPr>
        <w:t>2</w:t>
      </w:r>
      <w:r>
        <w:rPr>
          <w:b/>
          <w:i/>
          <w:noProof/>
          <w:sz w:val="28"/>
          <w:szCs w:val="28"/>
        </w:rPr>
        <w:t>1</w:t>
      </w:r>
      <w:r w:rsidRPr="002B2C0E">
        <w:rPr>
          <w:b/>
          <w:i/>
          <w:noProof/>
          <w:sz w:val="28"/>
          <w:szCs w:val="28"/>
        </w:rPr>
        <w:t>.</w:t>
      </w:r>
      <w:r w:rsidRPr="002B2C0E">
        <w:rPr>
          <w:b/>
          <w:i/>
          <w:sz w:val="28"/>
          <w:szCs w:val="28"/>
        </w:rPr>
        <w:t xml:space="preserve"> </w:t>
      </w:r>
      <w:r>
        <w:rPr>
          <w:b/>
          <w:i/>
          <w:sz w:val="28"/>
          <w:szCs w:val="28"/>
        </w:rPr>
        <w:t>Какова цель применения технологии изготовления итогового пр</w:t>
      </w:r>
      <w:r>
        <w:rPr>
          <w:b/>
          <w:i/>
          <w:sz w:val="28"/>
          <w:szCs w:val="28"/>
        </w:rPr>
        <w:t>о</w:t>
      </w:r>
      <w:r>
        <w:rPr>
          <w:b/>
          <w:i/>
          <w:sz w:val="28"/>
          <w:szCs w:val="28"/>
        </w:rPr>
        <w:t>токола с использованием машиночитаемого кода</w:t>
      </w:r>
      <w:r w:rsidRPr="002B2C0E">
        <w:rPr>
          <w:b/>
          <w:i/>
          <w:sz w:val="28"/>
          <w:szCs w:val="28"/>
        </w:rPr>
        <w:t>?</w:t>
      </w:r>
    </w:p>
    <w:p w:rsidR="00DE0871" w:rsidRPr="00DE0871" w:rsidRDefault="00DE0871" w:rsidP="00DE0871">
      <w:pPr>
        <w:spacing w:line="276" w:lineRule="auto"/>
        <w:ind w:firstLine="709"/>
        <w:jc w:val="both"/>
        <w:rPr>
          <w:b/>
          <w:sz w:val="28"/>
          <w:szCs w:val="28"/>
        </w:rPr>
      </w:pPr>
      <w:r w:rsidRPr="00DE0871">
        <w:rPr>
          <w:b/>
          <w:sz w:val="28"/>
          <w:szCs w:val="28"/>
        </w:rPr>
        <w:t xml:space="preserve">А. Обеспечение ускоренного ввода протокола </w:t>
      </w:r>
      <w:proofErr w:type="gramStart"/>
      <w:r w:rsidRPr="00DE0871">
        <w:rPr>
          <w:b/>
          <w:sz w:val="28"/>
          <w:szCs w:val="28"/>
        </w:rPr>
        <w:t>в ГАС</w:t>
      </w:r>
      <w:proofErr w:type="gramEnd"/>
      <w:r w:rsidRPr="00DE0871">
        <w:rPr>
          <w:b/>
          <w:sz w:val="28"/>
          <w:szCs w:val="28"/>
        </w:rPr>
        <w:t xml:space="preserve"> «Выборы».</w:t>
      </w:r>
    </w:p>
    <w:p w:rsidR="00DE0871" w:rsidRPr="00DE0871" w:rsidRDefault="00DE0871" w:rsidP="00DE0871">
      <w:pPr>
        <w:spacing w:line="276" w:lineRule="auto"/>
        <w:ind w:firstLine="709"/>
        <w:jc w:val="both"/>
        <w:rPr>
          <w:sz w:val="28"/>
          <w:szCs w:val="28"/>
        </w:rPr>
      </w:pPr>
      <w:r w:rsidRPr="00DE0871">
        <w:rPr>
          <w:sz w:val="28"/>
          <w:szCs w:val="28"/>
        </w:rPr>
        <w:t>Б. Возможность ускоренного копирования протокола наблюдателями.</w:t>
      </w:r>
      <w:r w:rsidRPr="00DE0871">
        <w:rPr>
          <w:sz w:val="28"/>
          <w:szCs w:val="28"/>
        </w:rPr>
        <w:tab/>
      </w:r>
    </w:p>
    <w:p w:rsidR="00DE0871" w:rsidRPr="00DE0871" w:rsidRDefault="00DE0871" w:rsidP="00DE0871">
      <w:pPr>
        <w:autoSpaceDE w:val="0"/>
        <w:autoSpaceDN w:val="0"/>
        <w:adjustRightInd w:val="0"/>
        <w:spacing w:line="276" w:lineRule="auto"/>
        <w:ind w:firstLine="709"/>
        <w:jc w:val="both"/>
        <w:rPr>
          <w:b/>
          <w:sz w:val="28"/>
          <w:szCs w:val="28"/>
        </w:rPr>
      </w:pPr>
      <w:r w:rsidRPr="00DE0871">
        <w:rPr>
          <w:b/>
          <w:sz w:val="28"/>
          <w:szCs w:val="28"/>
        </w:rPr>
        <w:t>В. Способ защиты итогового протокола от подделки.</w:t>
      </w:r>
    </w:p>
    <w:p w:rsidR="002B2C0E" w:rsidRPr="002B2C0E" w:rsidRDefault="002B2C0E" w:rsidP="00C217D2">
      <w:pPr>
        <w:autoSpaceDE w:val="0"/>
        <w:autoSpaceDN w:val="0"/>
        <w:adjustRightInd w:val="0"/>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22.</w:t>
      </w:r>
      <w:r w:rsidRPr="002B2C0E">
        <w:rPr>
          <w:b/>
          <w:i/>
          <w:sz w:val="28"/>
          <w:szCs w:val="28"/>
        </w:rPr>
        <w:t xml:space="preserve"> Распоряжается денежными средствами, выделенными на подг</w:t>
      </w:r>
      <w:r w:rsidRPr="002B2C0E">
        <w:rPr>
          <w:b/>
          <w:i/>
          <w:sz w:val="28"/>
          <w:szCs w:val="28"/>
        </w:rPr>
        <w:t>о</w:t>
      </w:r>
      <w:r w:rsidRPr="002B2C0E">
        <w:rPr>
          <w:b/>
          <w:i/>
          <w:sz w:val="28"/>
          <w:szCs w:val="28"/>
        </w:rPr>
        <w:t>товку и проведение выборов, и несет ответственность за соответствие финансовых документов решениям комиссии по финансовым вопросам и за представление отчетов о расходовании указанных сре</w:t>
      </w:r>
      <w:proofErr w:type="gramStart"/>
      <w:r w:rsidRPr="002B2C0E">
        <w:rPr>
          <w:b/>
          <w:i/>
          <w:sz w:val="28"/>
          <w:szCs w:val="28"/>
        </w:rPr>
        <w:t>дств в п</w:t>
      </w:r>
      <w:proofErr w:type="gramEnd"/>
      <w:r w:rsidRPr="002B2C0E">
        <w:rPr>
          <w:b/>
          <w:i/>
          <w:sz w:val="28"/>
          <w:szCs w:val="28"/>
        </w:rPr>
        <w:t>орядке и ср</w:t>
      </w:r>
      <w:r w:rsidRPr="002B2C0E">
        <w:rPr>
          <w:b/>
          <w:i/>
          <w:sz w:val="28"/>
          <w:szCs w:val="28"/>
        </w:rPr>
        <w:t>о</w:t>
      </w:r>
      <w:r w:rsidRPr="002B2C0E">
        <w:rPr>
          <w:b/>
          <w:i/>
          <w:sz w:val="28"/>
          <w:szCs w:val="28"/>
        </w:rPr>
        <w:t>ки, которые установлены законом:</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sz w:val="28"/>
          <w:szCs w:val="28"/>
        </w:rPr>
        <w:t>А. Председатель комиссии.</w:t>
      </w:r>
      <w:r w:rsidRPr="002B2C0E">
        <w:rPr>
          <w:b/>
          <w:sz w:val="28"/>
          <w:szCs w:val="28"/>
        </w:rPr>
        <w:tab/>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Б. Комиссия как коллегиальный орган.</w:t>
      </w:r>
    </w:p>
    <w:p w:rsidR="002B2C0E" w:rsidRPr="002B2C0E" w:rsidRDefault="002B2C0E" w:rsidP="00C217D2">
      <w:pPr>
        <w:spacing w:line="276" w:lineRule="auto"/>
        <w:ind w:firstLine="709"/>
        <w:jc w:val="both"/>
        <w:rPr>
          <w:sz w:val="28"/>
          <w:szCs w:val="28"/>
        </w:rPr>
      </w:pPr>
      <w:r w:rsidRPr="002B2C0E">
        <w:rPr>
          <w:sz w:val="28"/>
          <w:szCs w:val="28"/>
        </w:rPr>
        <w:lastRenderedPageBreak/>
        <w:t>В. Лицо, исполняющее обязанности главного бухгалтера (бухгалтера) к</w:t>
      </w:r>
      <w:r w:rsidRPr="002B2C0E">
        <w:rPr>
          <w:sz w:val="28"/>
          <w:szCs w:val="28"/>
        </w:rPr>
        <w:t>о</w:t>
      </w:r>
      <w:r w:rsidRPr="002B2C0E">
        <w:rPr>
          <w:sz w:val="28"/>
          <w:szCs w:val="28"/>
        </w:rPr>
        <w:t>миссии.</w:t>
      </w:r>
    </w:p>
    <w:p w:rsidR="002B2C0E" w:rsidRPr="002B2C0E" w:rsidRDefault="002B2C0E" w:rsidP="00C217D2">
      <w:pPr>
        <w:spacing w:line="276" w:lineRule="auto"/>
        <w:ind w:firstLine="709"/>
        <w:jc w:val="both"/>
        <w:rPr>
          <w:sz w:val="28"/>
          <w:szCs w:val="28"/>
        </w:rPr>
      </w:pPr>
    </w:p>
    <w:p w:rsidR="002B2C0E" w:rsidRPr="002B2C0E" w:rsidRDefault="002B2C0E" w:rsidP="00C217D2">
      <w:pPr>
        <w:spacing w:line="276" w:lineRule="auto"/>
        <w:ind w:firstLine="709"/>
        <w:jc w:val="both"/>
        <w:rPr>
          <w:b/>
          <w:i/>
          <w:sz w:val="28"/>
          <w:szCs w:val="28"/>
        </w:rPr>
      </w:pPr>
      <w:r w:rsidRPr="002B2C0E">
        <w:rPr>
          <w:b/>
          <w:i/>
          <w:sz w:val="28"/>
          <w:szCs w:val="28"/>
        </w:rPr>
        <w:t>23. На каком количестве листов должен быть составлен протокол УИК об итогах голосования?</w:t>
      </w:r>
    </w:p>
    <w:p w:rsidR="002B2C0E" w:rsidRPr="002B2C0E" w:rsidRDefault="002B2C0E" w:rsidP="00C217D2">
      <w:pPr>
        <w:spacing w:line="276" w:lineRule="auto"/>
        <w:ind w:firstLine="709"/>
        <w:jc w:val="both"/>
        <w:rPr>
          <w:sz w:val="28"/>
          <w:szCs w:val="28"/>
        </w:rPr>
      </w:pPr>
      <w:r w:rsidRPr="002B2C0E">
        <w:rPr>
          <w:sz w:val="28"/>
          <w:szCs w:val="28"/>
        </w:rPr>
        <w:t>А. В любом случае на одном листе.</w:t>
      </w:r>
    </w:p>
    <w:p w:rsidR="002B2C0E" w:rsidRPr="002B2C0E" w:rsidRDefault="002B2C0E" w:rsidP="00C217D2">
      <w:pPr>
        <w:spacing w:line="276" w:lineRule="auto"/>
        <w:ind w:firstLine="709"/>
        <w:jc w:val="both"/>
        <w:rPr>
          <w:b/>
          <w:sz w:val="28"/>
          <w:szCs w:val="28"/>
        </w:rPr>
      </w:pPr>
      <w:r w:rsidRPr="002B2C0E">
        <w:rPr>
          <w:b/>
          <w:sz w:val="28"/>
          <w:szCs w:val="28"/>
        </w:rPr>
        <w:t>Б. На одном листе, но в исключительных случаях он может быть с</w:t>
      </w:r>
      <w:r w:rsidRPr="002B2C0E">
        <w:rPr>
          <w:b/>
          <w:sz w:val="28"/>
          <w:szCs w:val="28"/>
        </w:rPr>
        <w:t>о</w:t>
      </w:r>
      <w:r w:rsidRPr="002B2C0E">
        <w:rPr>
          <w:b/>
          <w:sz w:val="28"/>
          <w:szCs w:val="28"/>
        </w:rPr>
        <w:t>ставлен более чем на одном листе, при этом каждый лист должен быть пронумерован, подписан всеми присутствующими членами УИК с правом решающего голоса и заверен печатью комиссии.</w:t>
      </w:r>
    </w:p>
    <w:p w:rsidR="002B2C0E" w:rsidRPr="002B2C0E" w:rsidRDefault="002B2C0E" w:rsidP="00C217D2">
      <w:pPr>
        <w:spacing w:line="276" w:lineRule="auto"/>
        <w:ind w:firstLine="709"/>
        <w:jc w:val="both"/>
        <w:rPr>
          <w:sz w:val="28"/>
          <w:szCs w:val="28"/>
        </w:rPr>
      </w:pPr>
      <w:r w:rsidRPr="002B2C0E">
        <w:rPr>
          <w:sz w:val="28"/>
          <w:szCs w:val="28"/>
        </w:rPr>
        <w:t>В. На любом количестве листов по усмотрению УИК.</w:t>
      </w:r>
    </w:p>
    <w:p w:rsidR="002B2C0E" w:rsidRPr="002B2C0E" w:rsidRDefault="002B2C0E" w:rsidP="00C217D2">
      <w:pPr>
        <w:spacing w:line="276" w:lineRule="auto"/>
        <w:ind w:firstLine="709"/>
        <w:jc w:val="both"/>
        <w:rPr>
          <w:sz w:val="28"/>
          <w:szCs w:val="28"/>
        </w:rPr>
      </w:pPr>
    </w:p>
    <w:p w:rsidR="002B2C0E" w:rsidRPr="002B2C0E" w:rsidRDefault="002B2C0E" w:rsidP="00C217D2">
      <w:pPr>
        <w:spacing w:line="276" w:lineRule="auto"/>
        <w:ind w:firstLine="709"/>
        <w:jc w:val="both"/>
        <w:rPr>
          <w:b/>
          <w:i/>
          <w:sz w:val="28"/>
          <w:szCs w:val="28"/>
        </w:rPr>
      </w:pPr>
      <w:r w:rsidRPr="002B2C0E">
        <w:rPr>
          <w:b/>
          <w:i/>
          <w:sz w:val="28"/>
          <w:szCs w:val="28"/>
        </w:rPr>
        <w:t>24. Как следует УИК реагировать на замечание наблюдателей о том, что в протоколе и его увеличенной форме перед менее чем четырехзначн</w:t>
      </w:r>
      <w:r w:rsidRPr="002B2C0E">
        <w:rPr>
          <w:b/>
          <w:i/>
          <w:sz w:val="28"/>
          <w:szCs w:val="28"/>
        </w:rPr>
        <w:t>ы</w:t>
      </w:r>
      <w:r w:rsidRPr="002B2C0E">
        <w:rPr>
          <w:b/>
          <w:i/>
          <w:sz w:val="28"/>
          <w:szCs w:val="28"/>
        </w:rPr>
        <w:t>ми числами следует проставить нули (например, «0015», а не «15»)?</w:t>
      </w:r>
    </w:p>
    <w:p w:rsidR="002B2C0E" w:rsidRPr="002B2C0E" w:rsidRDefault="002B2C0E" w:rsidP="00C217D2">
      <w:pPr>
        <w:spacing w:line="276" w:lineRule="auto"/>
        <w:ind w:firstLine="709"/>
        <w:jc w:val="both"/>
        <w:rPr>
          <w:b/>
          <w:sz w:val="28"/>
          <w:szCs w:val="28"/>
        </w:rPr>
      </w:pPr>
      <w:r w:rsidRPr="002B2C0E">
        <w:rPr>
          <w:b/>
          <w:sz w:val="28"/>
          <w:szCs w:val="28"/>
        </w:rPr>
        <w:t xml:space="preserve">А. Проставить нули во избежание возможных фальсификаций. </w:t>
      </w:r>
    </w:p>
    <w:p w:rsidR="002B2C0E" w:rsidRPr="002B2C0E" w:rsidRDefault="002B2C0E" w:rsidP="00C217D2">
      <w:pPr>
        <w:spacing w:line="276" w:lineRule="auto"/>
        <w:ind w:firstLine="709"/>
        <w:jc w:val="both"/>
        <w:rPr>
          <w:sz w:val="28"/>
          <w:szCs w:val="28"/>
        </w:rPr>
      </w:pPr>
      <w:r w:rsidRPr="002B2C0E">
        <w:rPr>
          <w:sz w:val="28"/>
          <w:szCs w:val="28"/>
        </w:rPr>
        <w:t>Б. Игнорировать замечание и не проставлять нули.</w:t>
      </w:r>
    </w:p>
    <w:p w:rsidR="002B2C0E" w:rsidRPr="002B2C0E" w:rsidRDefault="002B2C0E" w:rsidP="00C217D2">
      <w:pPr>
        <w:spacing w:line="276" w:lineRule="auto"/>
        <w:ind w:firstLine="709"/>
        <w:jc w:val="both"/>
        <w:rPr>
          <w:sz w:val="28"/>
          <w:szCs w:val="28"/>
        </w:rPr>
      </w:pPr>
      <w:r w:rsidRPr="002B2C0E">
        <w:rPr>
          <w:sz w:val="28"/>
          <w:szCs w:val="28"/>
        </w:rPr>
        <w:t>В. Обратиться в вышестоящую избирательную комиссию за помощью в разрешении спорной ситуации.</w:t>
      </w:r>
    </w:p>
    <w:p w:rsidR="002B2C0E" w:rsidRPr="002B2C0E" w:rsidRDefault="002B2C0E" w:rsidP="00C217D2">
      <w:pPr>
        <w:spacing w:line="276" w:lineRule="auto"/>
        <w:ind w:firstLine="709"/>
        <w:jc w:val="both"/>
        <w:rPr>
          <w:sz w:val="28"/>
          <w:szCs w:val="28"/>
        </w:rPr>
      </w:pPr>
    </w:p>
    <w:p w:rsidR="002B2C0E" w:rsidRPr="002B2C0E" w:rsidRDefault="002B2C0E" w:rsidP="00C217D2">
      <w:pPr>
        <w:spacing w:line="276" w:lineRule="auto"/>
        <w:ind w:firstLine="709"/>
        <w:jc w:val="both"/>
        <w:rPr>
          <w:b/>
          <w:i/>
          <w:sz w:val="28"/>
          <w:szCs w:val="28"/>
        </w:rPr>
      </w:pPr>
      <w:r w:rsidRPr="002B2C0E">
        <w:rPr>
          <w:b/>
          <w:i/>
          <w:sz w:val="28"/>
          <w:szCs w:val="28"/>
        </w:rPr>
        <w:t>25. Что члену УИК следует делать с испорченным избирателем бю</w:t>
      </w:r>
      <w:r w:rsidRPr="002B2C0E">
        <w:rPr>
          <w:b/>
          <w:i/>
          <w:sz w:val="28"/>
          <w:szCs w:val="28"/>
        </w:rPr>
        <w:t>л</w:t>
      </w:r>
      <w:r w:rsidRPr="002B2C0E">
        <w:rPr>
          <w:b/>
          <w:i/>
          <w:sz w:val="28"/>
          <w:szCs w:val="28"/>
        </w:rPr>
        <w:t>летенем, взамен которого выдан новый бюллетень?</w:t>
      </w:r>
    </w:p>
    <w:p w:rsidR="002B2C0E" w:rsidRPr="002B2C0E" w:rsidRDefault="002B2C0E" w:rsidP="00C217D2">
      <w:pPr>
        <w:spacing w:line="276" w:lineRule="auto"/>
        <w:ind w:firstLine="709"/>
        <w:jc w:val="both"/>
        <w:rPr>
          <w:sz w:val="28"/>
          <w:szCs w:val="28"/>
        </w:rPr>
      </w:pPr>
      <w:r w:rsidRPr="002B2C0E">
        <w:rPr>
          <w:sz w:val="28"/>
          <w:szCs w:val="28"/>
        </w:rPr>
        <w:t>А. Уничтожить по акту, подписываемому этим членом УИК и секретарем комиссии.</w:t>
      </w:r>
    </w:p>
    <w:p w:rsidR="002B2C0E" w:rsidRPr="002B2C0E" w:rsidRDefault="002B2C0E" w:rsidP="00C217D2">
      <w:pPr>
        <w:spacing w:line="276" w:lineRule="auto"/>
        <w:ind w:firstLine="709"/>
        <w:jc w:val="both"/>
        <w:rPr>
          <w:b/>
          <w:sz w:val="28"/>
          <w:szCs w:val="28"/>
        </w:rPr>
      </w:pPr>
      <w:r w:rsidRPr="002B2C0E">
        <w:rPr>
          <w:b/>
          <w:sz w:val="28"/>
          <w:szCs w:val="28"/>
        </w:rPr>
        <w:t>Б. Сделать на испорченном бюллетене соответствующую запись, з</w:t>
      </w:r>
      <w:r w:rsidRPr="002B2C0E">
        <w:rPr>
          <w:b/>
          <w:sz w:val="28"/>
          <w:szCs w:val="28"/>
        </w:rPr>
        <w:t>а</w:t>
      </w:r>
      <w:r w:rsidRPr="002B2C0E">
        <w:rPr>
          <w:b/>
          <w:sz w:val="28"/>
          <w:szCs w:val="28"/>
        </w:rPr>
        <w:t>верить ее своей подписью, заверить испорченный бюллетень также подп</w:t>
      </w:r>
      <w:r w:rsidRPr="002B2C0E">
        <w:rPr>
          <w:b/>
          <w:sz w:val="28"/>
          <w:szCs w:val="28"/>
        </w:rPr>
        <w:t>и</w:t>
      </w:r>
      <w:r w:rsidRPr="002B2C0E">
        <w:rPr>
          <w:b/>
          <w:sz w:val="28"/>
          <w:szCs w:val="28"/>
        </w:rPr>
        <w:t>сью секретаря УИК, после чего незамедлительно его погасить.</w:t>
      </w:r>
    </w:p>
    <w:p w:rsidR="002B2C0E" w:rsidRPr="002B2C0E" w:rsidRDefault="002B2C0E" w:rsidP="00C217D2">
      <w:pPr>
        <w:spacing w:line="276" w:lineRule="auto"/>
        <w:ind w:firstLine="709"/>
        <w:jc w:val="both"/>
        <w:rPr>
          <w:sz w:val="28"/>
          <w:szCs w:val="28"/>
        </w:rPr>
      </w:pPr>
      <w:r w:rsidRPr="002B2C0E">
        <w:rPr>
          <w:sz w:val="28"/>
          <w:szCs w:val="28"/>
        </w:rPr>
        <w:t>В. Отдать испорченный бюллетень избирателю на память.</w:t>
      </w:r>
    </w:p>
    <w:p w:rsidR="002B2C0E" w:rsidRPr="002B2C0E" w:rsidRDefault="002B2C0E" w:rsidP="00C217D2">
      <w:pPr>
        <w:spacing w:line="276" w:lineRule="auto"/>
        <w:ind w:firstLine="709"/>
        <w:jc w:val="both"/>
        <w:rPr>
          <w:sz w:val="28"/>
          <w:szCs w:val="28"/>
        </w:rPr>
      </w:pPr>
    </w:p>
    <w:p w:rsidR="002B2C0E" w:rsidRPr="002B2C0E" w:rsidRDefault="002B2C0E" w:rsidP="00C217D2">
      <w:pPr>
        <w:spacing w:line="276" w:lineRule="auto"/>
        <w:ind w:firstLine="709"/>
        <w:jc w:val="both"/>
        <w:rPr>
          <w:b/>
          <w:i/>
          <w:sz w:val="28"/>
          <w:szCs w:val="28"/>
        </w:rPr>
      </w:pPr>
      <w:r w:rsidRPr="002B2C0E">
        <w:rPr>
          <w:b/>
          <w:i/>
          <w:sz w:val="28"/>
          <w:szCs w:val="28"/>
        </w:rPr>
        <w:t xml:space="preserve"> 26. Что является основанием для регистрации (учета) избирателей, участников референдума на территории муниципального образования? </w:t>
      </w:r>
    </w:p>
    <w:p w:rsidR="002B2C0E" w:rsidRPr="002B2C0E" w:rsidRDefault="002B2C0E" w:rsidP="00C217D2">
      <w:pPr>
        <w:pStyle w:val="23"/>
        <w:spacing w:after="0" w:line="276" w:lineRule="auto"/>
        <w:ind w:left="0" w:firstLine="709"/>
        <w:rPr>
          <w:b/>
          <w:szCs w:val="28"/>
        </w:rPr>
      </w:pPr>
      <w:r w:rsidRPr="002B2C0E">
        <w:rPr>
          <w:b/>
          <w:szCs w:val="28"/>
        </w:rPr>
        <w:t>А.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w:t>
      </w:r>
    </w:p>
    <w:p w:rsidR="002B2C0E" w:rsidRPr="002B2C0E" w:rsidRDefault="002B2C0E" w:rsidP="00C217D2">
      <w:pPr>
        <w:pStyle w:val="aa"/>
        <w:spacing w:line="276" w:lineRule="auto"/>
        <w:rPr>
          <w:szCs w:val="28"/>
        </w:rPr>
      </w:pPr>
      <w:r w:rsidRPr="002B2C0E">
        <w:rPr>
          <w:szCs w:val="28"/>
        </w:rPr>
        <w:t>Б. Фактическое нахождение избирателей, участников референдума на с</w:t>
      </w:r>
      <w:r w:rsidRPr="002B2C0E">
        <w:rPr>
          <w:szCs w:val="28"/>
        </w:rPr>
        <w:t>о</w:t>
      </w:r>
      <w:r w:rsidRPr="002B2C0E">
        <w:rPr>
          <w:szCs w:val="28"/>
        </w:rPr>
        <w:t>ответствующей территории.</w:t>
      </w:r>
    </w:p>
    <w:p w:rsidR="002B2C0E" w:rsidRPr="002B2C0E" w:rsidRDefault="002B2C0E" w:rsidP="00C217D2">
      <w:pPr>
        <w:spacing w:line="276" w:lineRule="auto"/>
        <w:ind w:firstLine="709"/>
        <w:jc w:val="both"/>
        <w:rPr>
          <w:sz w:val="28"/>
          <w:szCs w:val="28"/>
        </w:rPr>
      </w:pPr>
      <w:r w:rsidRPr="002B2C0E">
        <w:rPr>
          <w:sz w:val="28"/>
          <w:szCs w:val="28"/>
        </w:rPr>
        <w:t>В. Регистрация (учет) происходит на основании личного заявления изб</w:t>
      </w:r>
      <w:r w:rsidRPr="002B2C0E">
        <w:rPr>
          <w:sz w:val="28"/>
          <w:szCs w:val="28"/>
        </w:rPr>
        <w:t>и</w:t>
      </w:r>
      <w:r w:rsidRPr="002B2C0E">
        <w:rPr>
          <w:sz w:val="28"/>
          <w:szCs w:val="28"/>
        </w:rPr>
        <w:t>рателя, участника референдума, независимо от места его жительства или места его пребывания.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lastRenderedPageBreak/>
        <w:t>Основанием для регистрации (учета) избирателей, участников референдума на территории муниципального образования является факт нахождения места жител</w:t>
      </w:r>
      <w:r w:rsidRPr="005A66CE">
        <w:rPr>
          <w:rFonts w:ascii="Times New Roman" w:hAnsi="Times New Roman" w:cs="Times New Roman"/>
          <w:b/>
          <w:bCs/>
          <w:i/>
          <w:iCs/>
          <w:sz w:val="24"/>
          <w:szCs w:val="24"/>
        </w:rPr>
        <w:t>ь</w:t>
      </w:r>
      <w:r w:rsidRPr="005A66CE">
        <w:rPr>
          <w:rFonts w:ascii="Times New Roman" w:hAnsi="Times New Roman" w:cs="Times New Roman"/>
          <w:b/>
          <w:bCs/>
          <w:i/>
          <w:iCs/>
          <w:sz w:val="24"/>
          <w:szCs w:val="24"/>
        </w:rPr>
        <w:t>ства (в отношении вынужденных переселенцев – факт временного пребывания) избир</w:t>
      </w:r>
      <w:r w:rsidRPr="005A66CE">
        <w:rPr>
          <w:rFonts w:ascii="Times New Roman" w:hAnsi="Times New Roman" w:cs="Times New Roman"/>
          <w:b/>
          <w:bCs/>
          <w:i/>
          <w:iCs/>
          <w:sz w:val="24"/>
          <w:szCs w:val="24"/>
        </w:rPr>
        <w:t>а</w:t>
      </w:r>
      <w:r w:rsidRPr="005A66CE">
        <w:rPr>
          <w:rFonts w:ascii="Times New Roman" w:hAnsi="Times New Roman" w:cs="Times New Roman"/>
          <w:b/>
          <w:bCs/>
          <w:i/>
          <w:iCs/>
          <w:sz w:val="24"/>
          <w:szCs w:val="24"/>
        </w:rPr>
        <w:t>телей, участников референдума на соответствующей территории (ст.16, п.2).</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spacing w:line="276" w:lineRule="auto"/>
        <w:ind w:firstLine="709"/>
        <w:jc w:val="both"/>
        <w:rPr>
          <w:b/>
          <w:i/>
          <w:sz w:val="28"/>
          <w:szCs w:val="28"/>
        </w:rPr>
      </w:pPr>
      <w:r w:rsidRPr="002B2C0E">
        <w:rPr>
          <w:b/>
          <w:i/>
          <w:sz w:val="28"/>
          <w:szCs w:val="28"/>
        </w:rPr>
        <w:t>27. В какой срок территориальная избирательная комиссия (окру</w:t>
      </w:r>
      <w:r w:rsidRPr="002B2C0E">
        <w:rPr>
          <w:b/>
          <w:i/>
          <w:sz w:val="28"/>
          <w:szCs w:val="28"/>
        </w:rPr>
        <w:t>ж</w:t>
      </w:r>
      <w:r w:rsidRPr="002B2C0E">
        <w:rPr>
          <w:b/>
          <w:i/>
          <w:sz w:val="28"/>
          <w:szCs w:val="28"/>
        </w:rPr>
        <w:t>ная избирательная комиссия, избирательная комиссия муниципального о</w:t>
      </w:r>
      <w:r w:rsidRPr="002B2C0E">
        <w:rPr>
          <w:b/>
          <w:i/>
          <w:sz w:val="28"/>
          <w:szCs w:val="28"/>
        </w:rPr>
        <w:t>б</w:t>
      </w:r>
      <w:r w:rsidRPr="002B2C0E">
        <w:rPr>
          <w:b/>
          <w:i/>
          <w:sz w:val="28"/>
          <w:szCs w:val="28"/>
        </w:rPr>
        <w:t>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w:t>
      </w:r>
    </w:p>
    <w:p w:rsidR="002B2C0E" w:rsidRPr="002B2C0E" w:rsidRDefault="002B2C0E" w:rsidP="00C217D2">
      <w:pPr>
        <w:spacing w:line="276" w:lineRule="auto"/>
        <w:ind w:firstLine="709"/>
        <w:jc w:val="both"/>
        <w:rPr>
          <w:b/>
          <w:sz w:val="28"/>
          <w:szCs w:val="28"/>
        </w:rPr>
      </w:pPr>
      <w:r w:rsidRPr="002B2C0E">
        <w:rPr>
          <w:b/>
          <w:sz w:val="28"/>
          <w:szCs w:val="28"/>
        </w:rPr>
        <w:t xml:space="preserve">А. Не </w:t>
      </w:r>
      <w:proofErr w:type="gramStart"/>
      <w:r w:rsidRPr="002B2C0E">
        <w:rPr>
          <w:b/>
          <w:sz w:val="28"/>
          <w:szCs w:val="28"/>
        </w:rPr>
        <w:t>позднее</w:t>
      </w:r>
      <w:proofErr w:type="gramEnd"/>
      <w:r w:rsidRPr="002B2C0E">
        <w:rPr>
          <w:b/>
          <w:sz w:val="28"/>
          <w:szCs w:val="28"/>
        </w:rPr>
        <w:t xml:space="preserve"> чем за 20 дней до дня голосования.</w:t>
      </w:r>
    </w:p>
    <w:p w:rsidR="002B2C0E" w:rsidRPr="002B2C0E" w:rsidRDefault="002B2C0E" w:rsidP="00C217D2">
      <w:pPr>
        <w:spacing w:line="276" w:lineRule="auto"/>
        <w:ind w:firstLine="709"/>
        <w:jc w:val="both"/>
        <w:rPr>
          <w:sz w:val="28"/>
          <w:szCs w:val="28"/>
        </w:rPr>
      </w:pPr>
      <w:r w:rsidRPr="002B2C0E">
        <w:rPr>
          <w:sz w:val="28"/>
          <w:szCs w:val="28"/>
        </w:rPr>
        <w:t xml:space="preserve">Б. Не </w:t>
      </w:r>
      <w:proofErr w:type="gramStart"/>
      <w:r w:rsidRPr="002B2C0E">
        <w:rPr>
          <w:sz w:val="28"/>
          <w:szCs w:val="28"/>
        </w:rPr>
        <w:t>позднее</w:t>
      </w:r>
      <w:proofErr w:type="gramEnd"/>
      <w:r w:rsidRPr="002B2C0E">
        <w:rPr>
          <w:sz w:val="28"/>
          <w:szCs w:val="28"/>
        </w:rPr>
        <w:t xml:space="preserve"> чем за 30 дней до дня голосования.</w:t>
      </w:r>
    </w:p>
    <w:p w:rsidR="002B2C0E" w:rsidRPr="002B2C0E" w:rsidRDefault="002B2C0E" w:rsidP="00C217D2">
      <w:pPr>
        <w:spacing w:line="276" w:lineRule="auto"/>
        <w:ind w:firstLine="709"/>
        <w:jc w:val="both"/>
        <w:rPr>
          <w:sz w:val="28"/>
          <w:szCs w:val="28"/>
        </w:rPr>
      </w:pPr>
      <w:r w:rsidRPr="002B2C0E">
        <w:rPr>
          <w:sz w:val="28"/>
          <w:szCs w:val="28"/>
        </w:rPr>
        <w:t xml:space="preserve">В. Не </w:t>
      </w:r>
      <w:proofErr w:type="gramStart"/>
      <w:r w:rsidRPr="002B2C0E">
        <w:rPr>
          <w:sz w:val="28"/>
          <w:szCs w:val="28"/>
        </w:rPr>
        <w:t>позднее</w:t>
      </w:r>
      <w:proofErr w:type="gramEnd"/>
      <w:r w:rsidRPr="002B2C0E">
        <w:rPr>
          <w:sz w:val="28"/>
          <w:szCs w:val="28"/>
        </w:rPr>
        <w:t xml:space="preserve"> чем за 35 дней до дня голосования.</w:t>
      </w:r>
    </w:p>
    <w:p w:rsidR="002B2C0E" w:rsidRPr="00BF58F7" w:rsidRDefault="002B2C0E" w:rsidP="00C217D2">
      <w:pPr>
        <w:spacing w:line="276" w:lineRule="auto"/>
        <w:ind w:firstLine="709"/>
        <w:jc w:val="both"/>
        <w:rPr>
          <w:b/>
          <w:bCs/>
          <w:i/>
          <w:iCs/>
        </w:rPr>
      </w:pPr>
      <w:r w:rsidRPr="00BF58F7">
        <w:rPr>
          <w:b/>
          <w:bCs/>
          <w:i/>
          <w:iCs/>
        </w:rPr>
        <w:t>Соответствующая территориальная комиссия (окружная избирательная коми</w:t>
      </w:r>
      <w:r w:rsidRPr="00BF58F7">
        <w:rPr>
          <w:b/>
          <w:bCs/>
          <w:i/>
          <w:iCs/>
        </w:rPr>
        <w:t>с</w:t>
      </w:r>
      <w:r w:rsidRPr="00BF58F7">
        <w:rPr>
          <w:b/>
          <w:bCs/>
          <w:i/>
          <w:iCs/>
        </w:rPr>
        <w:t>сия, избирательная комиссия муниципального образования) передает по акту участк</w:t>
      </w:r>
      <w:r w:rsidRPr="00BF58F7">
        <w:rPr>
          <w:b/>
          <w:bCs/>
          <w:i/>
          <w:iCs/>
        </w:rPr>
        <w:t>о</w:t>
      </w:r>
      <w:r w:rsidRPr="00BF58F7">
        <w:rPr>
          <w:b/>
          <w:bCs/>
          <w:i/>
          <w:iCs/>
        </w:rPr>
        <w:t>вым комиссиям первый экземпляр списка избирателей, участников референдума ко</w:t>
      </w:r>
      <w:r w:rsidRPr="00BF58F7">
        <w:rPr>
          <w:b/>
          <w:bCs/>
          <w:i/>
          <w:iCs/>
        </w:rPr>
        <w:t>н</w:t>
      </w:r>
      <w:r w:rsidRPr="00BF58F7">
        <w:rPr>
          <w:b/>
          <w:bCs/>
          <w:i/>
          <w:iCs/>
        </w:rPr>
        <w:t xml:space="preserve">кретного избирательного участка, участка референдума не </w:t>
      </w:r>
      <w:proofErr w:type="gramStart"/>
      <w:r w:rsidRPr="00BF58F7">
        <w:rPr>
          <w:b/>
          <w:bCs/>
          <w:i/>
          <w:iCs/>
        </w:rPr>
        <w:t>позднее</w:t>
      </w:r>
      <w:proofErr w:type="gramEnd"/>
      <w:r w:rsidRPr="00BF58F7">
        <w:rPr>
          <w:b/>
          <w:bCs/>
          <w:i/>
          <w:iCs/>
        </w:rPr>
        <w:t xml:space="preserve"> чем за 20 дней до дня голосования (ст.17,</w:t>
      </w:r>
      <w:r w:rsidR="005A66CE" w:rsidRPr="00BF58F7">
        <w:rPr>
          <w:b/>
          <w:bCs/>
          <w:i/>
          <w:iCs/>
        </w:rPr>
        <w:t xml:space="preserve"> </w:t>
      </w:r>
      <w:r w:rsidRPr="00BF58F7">
        <w:rPr>
          <w:b/>
          <w:bCs/>
          <w:i/>
          <w:iCs/>
        </w:rPr>
        <w:t>п.13).</w:t>
      </w:r>
    </w:p>
    <w:p w:rsidR="00383BB2" w:rsidRDefault="00383BB2" w:rsidP="00C217D2">
      <w:pPr>
        <w:spacing w:line="276" w:lineRule="auto"/>
        <w:ind w:firstLine="709"/>
        <w:jc w:val="both"/>
        <w:rPr>
          <w:b/>
          <w:i/>
          <w:sz w:val="28"/>
          <w:szCs w:val="28"/>
        </w:rPr>
      </w:pPr>
    </w:p>
    <w:p w:rsidR="002B2C0E" w:rsidRPr="002B2C0E" w:rsidRDefault="002B2C0E" w:rsidP="00C217D2">
      <w:pPr>
        <w:spacing w:line="276" w:lineRule="auto"/>
        <w:ind w:firstLine="709"/>
        <w:jc w:val="both"/>
        <w:rPr>
          <w:b/>
          <w:i/>
          <w:sz w:val="28"/>
          <w:szCs w:val="28"/>
        </w:rPr>
      </w:pPr>
      <w:r w:rsidRPr="002B2C0E">
        <w:rPr>
          <w:b/>
          <w:i/>
          <w:sz w:val="28"/>
          <w:szCs w:val="28"/>
        </w:rPr>
        <w:t xml:space="preserve">   28. Разрешается ли вносить какие-либо изменения в списки избир</w:t>
      </w:r>
      <w:r w:rsidRPr="002B2C0E">
        <w:rPr>
          <w:b/>
          <w:i/>
          <w:sz w:val="28"/>
          <w:szCs w:val="28"/>
        </w:rPr>
        <w:t>а</w:t>
      </w:r>
      <w:r w:rsidRPr="002B2C0E">
        <w:rPr>
          <w:b/>
          <w:i/>
          <w:sz w:val="28"/>
          <w:szCs w:val="28"/>
        </w:rPr>
        <w:t>телей, участников референдума после окончания голосования и начала по</w:t>
      </w:r>
      <w:r w:rsidRPr="002B2C0E">
        <w:rPr>
          <w:b/>
          <w:i/>
          <w:sz w:val="28"/>
          <w:szCs w:val="28"/>
        </w:rPr>
        <w:t>д</w:t>
      </w:r>
      <w:r w:rsidRPr="002B2C0E">
        <w:rPr>
          <w:b/>
          <w:i/>
          <w:sz w:val="28"/>
          <w:szCs w:val="28"/>
        </w:rPr>
        <w:t>счета голосов избирателей, участников референдума?</w:t>
      </w:r>
    </w:p>
    <w:p w:rsidR="002B2C0E" w:rsidRPr="002B2C0E" w:rsidRDefault="002B2C0E" w:rsidP="00C217D2">
      <w:pPr>
        <w:spacing w:line="276" w:lineRule="auto"/>
        <w:ind w:firstLine="709"/>
        <w:jc w:val="both"/>
        <w:rPr>
          <w:sz w:val="28"/>
          <w:szCs w:val="28"/>
        </w:rPr>
      </w:pPr>
      <w:r w:rsidRPr="002B2C0E">
        <w:rPr>
          <w:sz w:val="28"/>
          <w:szCs w:val="28"/>
        </w:rPr>
        <w:t>А. Да, если соответствующее решение примет вышестоящая избирател</w:t>
      </w:r>
      <w:r w:rsidRPr="002B2C0E">
        <w:rPr>
          <w:sz w:val="28"/>
          <w:szCs w:val="28"/>
        </w:rPr>
        <w:t>ь</w:t>
      </w:r>
      <w:r w:rsidRPr="002B2C0E">
        <w:rPr>
          <w:sz w:val="28"/>
          <w:szCs w:val="28"/>
        </w:rPr>
        <w:t>ная комиссия.</w:t>
      </w:r>
    </w:p>
    <w:p w:rsidR="002B2C0E" w:rsidRPr="002B2C0E" w:rsidRDefault="002B2C0E" w:rsidP="00C217D2">
      <w:pPr>
        <w:spacing w:line="276" w:lineRule="auto"/>
        <w:ind w:firstLine="709"/>
        <w:jc w:val="both"/>
        <w:rPr>
          <w:sz w:val="28"/>
          <w:szCs w:val="28"/>
        </w:rPr>
      </w:pPr>
      <w:r w:rsidRPr="002B2C0E">
        <w:rPr>
          <w:sz w:val="28"/>
          <w:szCs w:val="28"/>
        </w:rPr>
        <w:t>Б. Да, в любом случае.</w:t>
      </w:r>
    </w:p>
    <w:p w:rsidR="002B2C0E" w:rsidRPr="002B2C0E" w:rsidRDefault="002B2C0E" w:rsidP="00C217D2">
      <w:pPr>
        <w:spacing w:line="276" w:lineRule="auto"/>
        <w:ind w:firstLine="709"/>
        <w:jc w:val="both"/>
        <w:rPr>
          <w:b/>
          <w:sz w:val="28"/>
          <w:szCs w:val="28"/>
        </w:rPr>
      </w:pPr>
      <w:r w:rsidRPr="002B2C0E">
        <w:rPr>
          <w:b/>
          <w:sz w:val="28"/>
          <w:szCs w:val="28"/>
        </w:rPr>
        <w:t>В. Нет, это запрещено.</w:t>
      </w:r>
    </w:p>
    <w:p w:rsidR="002B2C0E" w:rsidRPr="00BF58F7" w:rsidRDefault="002B2C0E" w:rsidP="00C217D2">
      <w:pPr>
        <w:spacing w:line="276" w:lineRule="auto"/>
        <w:ind w:firstLine="709"/>
        <w:jc w:val="both"/>
        <w:rPr>
          <w:b/>
          <w:bCs/>
          <w:i/>
          <w:iCs/>
        </w:rPr>
      </w:pPr>
      <w:r w:rsidRPr="00BF58F7">
        <w:rPr>
          <w:b/>
          <w:bCs/>
          <w:i/>
          <w:iCs/>
        </w:rPr>
        <w:t>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w:t>
      </w:r>
      <w:r w:rsidRPr="00BF58F7">
        <w:rPr>
          <w:b/>
          <w:bCs/>
          <w:i/>
          <w:iCs/>
        </w:rPr>
        <w:t>е</w:t>
      </w:r>
      <w:r w:rsidRPr="00BF58F7">
        <w:rPr>
          <w:b/>
          <w:bCs/>
          <w:i/>
          <w:iCs/>
        </w:rPr>
        <w:t>рендума запрещается (ст.17,</w:t>
      </w:r>
      <w:r w:rsidR="005A66CE" w:rsidRPr="00BF58F7">
        <w:rPr>
          <w:b/>
          <w:bCs/>
          <w:i/>
          <w:iCs/>
        </w:rPr>
        <w:t xml:space="preserve"> </w:t>
      </w:r>
      <w:r w:rsidRPr="00BF58F7">
        <w:rPr>
          <w:b/>
          <w:bCs/>
          <w:i/>
          <w:iCs/>
        </w:rPr>
        <w:t>п.18).</w:t>
      </w:r>
    </w:p>
    <w:p w:rsidR="00383BB2" w:rsidRDefault="00383BB2" w:rsidP="00C217D2">
      <w:pPr>
        <w:spacing w:line="276" w:lineRule="auto"/>
        <w:ind w:firstLine="709"/>
        <w:jc w:val="both"/>
        <w:rPr>
          <w:b/>
          <w:i/>
          <w:sz w:val="28"/>
          <w:szCs w:val="28"/>
        </w:rPr>
      </w:pPr>
    </w:p>
    <w:p w:rsidR="002B2C0E" w:rsidRPr="002B2C0E" w:rsidRDefault="002B2C0E" w:rsidP="00C217D2">
      <w:pPr>
        <w:spacing w:line="276" w:lineRule="auto"/>
        <w:ind w:firstLine="709"/>
        <w:jc w:val="both"/>
        <w:rPr>
          <w:b/>
          <w:i/>
          <w:sz w:val="28"/>
          <w:szCs w:val="28"/>
        </w:rPr>
      </w:pPr>
      <w:r w:rsidRPr="002B2C0E">
        <w:rPr>
          <w:b/>
          <w:i/>
          <w:sz w:val="28"/>
          <w:szCs w:val="28"/>
        </w:rPr>
        <w:t>29. Выберите полный перечень сведений об избирателе, участнике референдума (в возрасте старше 18 лет), которые, согласно законодател</w:t>
      </w:r>
      <w:r w:rsidRPr="002B2C0E">
        <w:rPr>
          <w:b/>
          <w:i/>
          <w:sz w:val="28"/>
          <w:szCs w:val="28"/>
        </w:rPr>
        <w:t>ь</w:t>
      </w:r>
      <w:r w:rsidRPr="002B2C0E">
        <w:rPr>
          <w:b/>
          <w:i/>
          <w:sz w:val="28"/>
          <w:szCs w:val="28"/>
        </w:rPr>
        <w:t>ству о выборах, должны быть указаны в списке избирателей, участников референдума при составлении этого списка.</w:t>
      </w:r>
    </w:p>
    <w:p w:rsidR="002B2C0E" w:rsidRPr="002B2C0E" w:rsidRDefault="002B2C0E" w:rsidP="00C217D2">
      <w:pPr>
        <w:spacing w:line="276" w:lineRule="auto"/>
        <w:ind w:firstLine="709"/>
        <w:jc w:val="both"/>
        <w:rPr>
          <w:sz w:val="28"/>
          <w:szCs w:val="28"/>
        </w:rPr>
      </w:pPr>
      <w:r w:rsidRPr="002B2C0E">
        <w:rPr>
          <w:sz w:val="28"/>
          <w:szCs w:val="28"/>
        </w:rPr>
        <w:t>А. Фамилия, имя, отчество, адрес места жительства избирателя, участн</w:t>
      </w:r>
      <w:r w:rsidRPr="002B2C0E">
        <w:rPr>
          <w:sz w:val="28"/>
          <w:szCs w:val="28"/>
        </w:rPr>
        <w:t>и</w:t>
      </w:r>
      <w:r w:rsidRPr="002B2C0E">
        <w:rPr>
          <w:sz w:val="28"/>
          <w:szCs w:val="28"/>
        </w:rPr>
        <w:t>ка референдума.</w:t>
      </w:r>
    </w:p>
    <w:p w:rsidR="002B2C0E" w:rsidRPr="002B2C0E" w:rsidRDefault="002B2C0E" w:rsidP="00C217D2">
      <w:pPr>
        <w:spacing w:line="276" w:lineRule="auto"/>
        <w:ind w:firstLine="709"/>
        <w:jc w:val="both"/>
        <w:rPr>
          <w:sz w:val="28"/>
          <w:szCs w:val="28"/>
        </w:rPr>
      </w:pPr>
      <w:r w:rsidRPr="002B2C0E">
        <w:rPr>
          <w:b/>
          <w:sz w:val="28"/>
          <w:szCs w:val="28"/>
        </w:rPr>
        <w:t>Б. Фамилия, имя, отчество, год рождения, адрес места жительства избирателя, участника референдума</w:t>
      </w:r>
      <w:r w:rsidRPr="002B2C0E">
        <w:rPr>
          <w:sz w:val="28"/>
          <w:szCs w:val="28"/>
        </w:rPr>
        <w:t>.</w:t>
      </w:r>
    </w:p>
    <w:p w:rsidR="002B2C0E" w:rsidRPr="002B2C0E" w:rsidRDefault="002B2C0E" w:rsidP="00C217D2">
      <w:pPr>
        <w:spacing w:line="276" w:lineRule="auto"/>
        <w:ind w:firstLine="709"/>
        <w:jc w:val="both"/>
        <w:rPr>
          <w:sz w:val="28"/>
          <w:szCs w:val="28"/>
        </w:rPr>
      </w:pPr>
      <w:r w:rsidRPr="002B2C0E">
        <w:rPr>
          <w:sz w:val="28"/>
          <w:szCs w:val="28"/>
        </w:rPr>
        <w:t>В. Фамилия, имя, отчество, год рождения, адрес места жительства, па</w:t>
      </w:r>
      <w:r w:rsidRPr="002B2C0E">
        <w:rPr>
          <w:sz w:val="28"/>
          <w:szCs w:val="28"/>
        </w:rPr>
        <w:t>с</w:t>
      </w:r>
      <w:r w:rsidRPr="002B2C0E">
        <w:rPr>
          <w:sz w:val="28"/>
          <w:szCs w:val="28"/>
        </w:rPr>
        <w:t>портные данные избирателя, участника референдума.</w:t>
      </w:r>
    </w:p>
    <w:p w:rsidR="002B2C0E" w:rsidRPr="00BF58F7" w:rsidRDefault="002B2C0E" w:rsidP="00C217D2">
      <w:pPr>
        <w:pStyle w:val="33"/>
        <w:spacing w:after="0" w:line="276" w:lineRule="auto"/>
        <w:ind w:left="0" w:firstLine="709"/>
        <w:jc w:val="both"/>
        <w:rPr>
          <w:b/>
          <w:bCs/>
          <w:i/>
          <w:iCs/>
          <w:sz w:val="24"/>
          <w:szCs w:val="24"/>
        </w:rPr>
      </w:pPr>
      <w:r w:rsidRPr="00BF58F7">
        <w:rPr>
          <w:b/>
          <w:bCs/>
          <w:i/>
          <w:iCs/>
          <w:sz w:val="24"/>
          <w:szCs w:val="24"/>
        </w:rPr>
        <w:lastRenderedPageBreak/>
        <w:t>В списке указываются фамилия, имя, отчество, год рождения (в возрасте 18 лет – дополнительно день и месяц рождения), адрес места жительства избирателя, учас</w:t>
      </w:r>
      <w:r w:rsidRPr="00BF58F7">
        <w:rPr>
          <w:b/>
          <w:bCs/>
          <w:i/>
          <w:iCs/>
          <w:sz w:val="24"/>
          <w:szCs w:val="24"/>
        </w:rPr>
        <w:t>т</w:t>
      </w:r>
      <w:r w:rsidRPr="00BF58F7">
        <w:rPr>
          <w:b/>
          <w:bCs/>
          <w:i/>
          <w:iCs/>
          <w:sz w:val="24"/>
          <w:szCs w:val="24"/>
        </w:rPr>
        <w:t>ника референдума (ст.17, п.11).</w:t>
      </w:r>
    </w:p>
    <w:p w:rsidR="002B2C0E" w:rsidRPr="002B2C0E" w:rsidRDefault="002B2C0E" w:rsidP="00C217D2">
      <w:pPr>
        <w:pStyle w:val="33"/>
        <w:spacing w:after="0" w:line="276" w:lineRule="auto"/>
        <w:ind w:left="0" w:firstLine="709"/>
        <w:jc w:val="both"/>
        <w:rPr>
          <w:b/>
          <w:bCs/>
          <w:iCs/>
          <w:sz w:val="28"/>
          <w:szCs w:val="28"/>
        </w:rPr>
      </w:pPr>
    </w:p>
    <w:p w:rsidR="002B2C0E" w:rsidRPr="002B2C0E" w:rsidRDefault="002B2C0E" w:rsidP="00C217D2">
      <w:pPr>
        <w:spacing w:line="276" w:lineRule="auto"/>
        <w:ind w:firstLine="709"/>
        <w:jc w:val="both"/>
        <w:rPr>
          <w:b/>
          <w:i/>
          <w:sz w:val="28"/>
          <w:szCs w:val="28"/>
        </w:rPr>
      </w:pPr>
      <w:r w:rsidRPr="002B2C0E">
        <w:rPr>
          <w:b/>
          <w:i/>
          <w:sz w:val="28"/>
          <w:szCs w:val="28"/>
        </w:rPr>
        <w:t>30. Какие дополнительные сведения об избирателе, участнике реф</w:t>
      </w:r>
      <w:r w:rsidRPr="002B2C0E">
        <w:rPr>
          <w:b/>
          <w:i/>
          <w:sz w:val="28"/>
          <w:szCs w:val="28"/>
        </w:rPr>
        <w:t>е</w:t>
      </w:r>
      <w:r w:rsidRPr="002B2C0E">
        <w:rPr>
          <w:b/>
          <w:i/>
          <w:sz w:val="28"/>
          <w:szCs w:val="28"/>
        </w:rPr>
        <w:t>рендума в возрасте 18 лет должны быть указаны в списке избирателей, участников референдума?</w:t>
      </w:r>
    </w:p>
    <w:p w:rsidR="002B2C0E" w:rsidRPr="002B2C0E" w:rsidRDefault="002B2C0E" w:rsidP="00C217D2">
      <w:pPr>
        <w:spacing w:line="276" w:lineRule="auto"/>
        <w:ind w:firstLine="709"/>
        <w:jc w:val="both"/>
        <w:rPr>
          <w:b/>
          <w:sz w:val="28"/>
          <w:szCs w:val="28"/>
        </w:rPr>
      </w:pPr>
      <w:r w:rsidRPr="002B2C0E">
        <w:rPr>
          <w:b/>
          <w:sz w:val="28"/>
          <w:szCs w:val="28"/>
        </w:rPr>
        <w:t>А. День и месяц рождения избирателя, участника референдума.</w:t>
      </w:r>
    </w:p>
    <w:p w:rsidR="002B2C0E" w:rsidRPr="002B2C0E" w:rsidRDefault="002B2C0E" w:rsidP="00C217D2">
      <w:pPr>
        <w:spacing w:line="276" w:lineRule="auto"/>
        <w:ind w:firstLine="709"/>
        <w:jc w:val="both"/>
        <w:rPr>
          <w:sz w:val="28"/>
          <w:szCs w:val="28"/>
        </w:rPr>
      </w:pPr>
      <w:r w:rsidRPr="002B2C0E">
        <w:rPr>
          <w:sz w:val="28"/>
          <w:szCs w:val="28"/>
        </w:rPr>
        <w:t>Б. Место рождения избирателя, участника референдума.</w:t>
      </w:r>
    </w:p>
    <w:p w:rsidR="002B2C0E" w:rsidRPr="002B2C0E" w:rsidRDefault="002B2C0E" w:rsidP="00C217D2">
      <w:pPr>
        <w:spacing w:line="276" w:lineRule="auto"/>
        <w:ind w:firstLine="709"/>
        <w:jc w:val="both"/>
        <w:rPr>
          <w:sz w:val="28"/>
          <w:szCs w:val="28"/>
        </w:rPr>
      </w:pPr>
      <w:r w:rsidRPr="002B2C0E">
        <w:rPr>
          <w:sz w:val="28"/>
          <w:szCs w:val="28"/>
        </w:rPr>
        <w:t>В. Никаких дополнительных сведений не указывается.</w:t>
      </w:r>
    </w:p>
    <w:p w:rsidR="002B2C0E" w:rsidRPr="005A66CE" w:rsidRDefault="002B2C0E" w:rsidP="00C217D2">
      <w:pPr>
        <w:pStyle w:val="aa"/>
        <w:spacing w:line="276" w:lineRule="auto"/>
        <w:rPr>
          <w:b/>
          <w:bCs/>
          <w:i/>
          <w:iCs/>
          <w:sz w:val="24"/>
          <w:szCs w:val="24"/>
        </w:rPr>
      </w:pPr>
      <w:r w:rsidRPr="005A66CE">
        <w:rPr>
          <w:b/>
          <w:bCs/>
          <w:i/>
          <w:iCs/>
          <w:sz w:val="24"/>
          <w:szCs w:val="24"/>
        </w:rPr>
        <w:t>В списке указываются фамилия, имя, отчество, год рождения (в возрасте 18 лет – дополнительно день и месяц рождения), адрес места жительства избирателя, учас</w:t>
      </w:r>
      <w:r w:rsidRPr="005A66CE">
        <w:rPr>
          <w:b/>
          <w:bCs/>
          <w:i/>
          <w:iCs/>
          <w:sz w:val="24"/>
          <w:szCs w:val="24"/>
        </w:rPr>
        <w:t>т</w:t>
      </w:r>
      <w:r w:rsidRPr="005A66CE">
        <w:rPr>
          <w:b/>
          <w:bCs/>
          <w:i/>
          <w:iCs/>
          <w:sz w:val="24"/>
          <w:szCs w:val="24"/>
        </w:rPr>
        <w:t>ника референдума (ст.17,</w:t>
      </w:r>
      <w:r w:rsidR="005A66CE" w:rsidRPr="005A66CE">
        <w:rPr>
          <w:b/>
          <w:bCs/>
          <w:i/>
          <w:iCs/>
          <w:sz w:val="24"/>
          <w:szCs w:val="24"/>
        </w:rPr>
        <w:t xml:space="preserve"> </w:t>
      </w:r>
      <w:r w:rsidRPr="005A66CE">
        <w:rPr>
          <w:b/>
          <w:bCs/>
          <w:i/>
          <w:iCs/>
          <w:sz w:val="24"/>
          <w:szCs w:val="24"/>
        </w:rPr>
        <w:t>п.11)</w:t>
      </w:r>
    </w:p>
    <w:p w:rsidR="002B2C0E" w:rsidRPr="002B2C0E" w:rsidRDefault="002B2C0E" w:rsidP="00C217D2">
      <w:pPr>
        <w:pStyle w:val="aa"/>
        <w:spacing w:line="276" w:lineRule="auto"/>
        <w:rPr>
          <w:b/>
          <w:bCs/>
          <w:i/>
          <w:iCs/>
          <w:szCs w:val="28"/>
        </w:rPr>
      </w:pPr>
    </w:p>
    <w:p w:rsidR="002B2C0E" w:rsidRPr="002B2C0E" w:rsidRDefault="002B2C0E" w:rsidP="00C217D2">
      <w:pPr>
        <w:spacing w:line="276" w:lineRule="auto"/>
        <w:ind w:firstLine="709"/>
        <w:jc w:val="both"/>
        <w:rPr>
          <w:b/>
          <w:i/>
          <w:sz w:val="28"/>
          <w:szCs w:val="28"/>
        </w:rPr>
      </w:pPr>
      <w:r w:rsidRPr="002B2C0E">
        <w:rPr>
          <w:b/>
          <w:i/>
          <w:sz w:val="28"/>
          <w:szCs w:val="28"/>
        </w:rPr>
        <w:t xml:space="preserve">31. Регистр избирателей, участников референдума – это: </w:t>
      </w:r>
    </w:p>
    <w:p w:rsidR="002B2C0E" w:rsidRPr="002B2C0E" w:rsidRDefault="002B2C0E" w:rsidP="00C217D2">
      <w:pPr>
        <w:spacing w:line="276" w:lineRule="auto"/>
        <w:ind w:firstLine="709"/>
        <w:jc w:val="both"/>
        <w:rPr>
          <w:sz w:val="28"/>
          <w:szCs w:val="28"/>
        </w:rPr>
      </w:pPr>
      <w:r w:rsidRPr="002B2C0E">
        <w:rPr>
          <w:sz w:val="28"/>
          <w:szCs w:val="28"/>
        </w:rPr>
        <w:t>А. Список избирателей, участников референдума, составляемый органами регистрационного учета граждан Российской Федерации по месту жительства и по месту пребывания.</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Б. Информационный ресурс ГАС «Выборы», содержащий совоку</w:t>
      </w:r>
      <w:r w:rsidRPr="002B2C0E">
        <w:rPr>
          <w:rFonts w:ascii="Times New Roman" w:hAnsi="Times New Roman" w:cs="Times New Roman"/>
          <w:b/>
          <w:sz w:val="28"/>
          <w:szCs w:val="28"/>
        </w:rPr>
        <w:t>п</w:t>
      </w:r>
      <w:r w:rsidRPr="002B2C0E">
        <w:rPr>
          <w:rFonts w:ascii="Times New Roman" w:hAnsi="Times New Roman" w:cs="Times New Roman"/>
          <w:b/>
          <w:sz w:val="28"/>
          <w:szCs w:val="28"/>
        </w:rPr>
        <w:t xml:space="preserve">ность персональных данных об избирателях, участниках референдума. </w:t>
      </w:r>
    </w:p>
    <w:p w:rsidR="002B2C0E" w:rsidRPr="002B2C0E" w:rsidRDefault="002B2C0E" w:rsidP="00C217D2">
      <w:pPr>
        <w:spacing w:line="276" w:lineRule="auto"/>
        <w:ind w:firstLine="709"/>
        <w:jc w:val="both"/>
        <w:rPr>
          <w:sz w:val="28"/>
          <w:szCs w:val="28"/>
        </w:rPr>
      </w:pPr>
      <w:r w:rsidRPr="002B2C0E">
        <w:rPr>
          <w:sz w:val="28"/>
          <w:szCs w:val="28"/>
        </w:rPr>
        <w:t>В. Общероссийский список избирателей, участников референдума, с</w:t>
      </w:r>
      <w:r w:rsidRPr="002B2C0E">
        <w:rPr>
          <w:sz w:val="28"/>
          <w:szCs w:val="28"/>
        </w:rPr>
        <w:t>о</w:t>
      </w:r>
      <w:r w:rsidRPr="002B2C0E">
        <w:rPr>
          <w:sz w:val="28"/>
          <w:szCs w:val="28"/>
        </w:rPr>
        <w:t>ставляемый Правительством Российской Федерации и утверждаемый През</w:t>
      </w:r>
      <w:r w:rsidRPr="002B2C0E">
        <w:rPr>
          <w:sz w:val="28"/>
          <w:szCs w:val="28"/>
        </w:rPr>
        <w:t>и</w:t>
      </w:r>
      <w:r w:rsidRPr="002B2C0E">
        <w:rPr>
          <w:sz w:val="28"/>
          <w:szCs w:val="28"/>
        </w:rPr>
        <w:t>дентом Российской Федерации.</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Регистр избирателей, участников референдума – информационный ресурс ГАС "Выборы", содержащий совокупность персональных данных об избирателях, участн</w:t>
      </w:r>
      <w:r w:rsidRPr="005A66CE">
        <w:rPr>
          <w:rFonts w:ascii="Times New Roman" w:hAnsi="Times New Roman" w:cs="Times New Roman"/>
          <w:b/>
          <w:bCs/>
          <w:i/>
          <w:iCs/>
          <w:sz w:val="24"/>
          <w:szCs w:val="24"/>
        </w:rPr>
        <w:t>и</w:t>
      </w:r>
      <w:r w:rsidRPr="005A66CE">
        <w:rPr>
          <w:rFonts w:ascii="Times New Roman" w:hAnsi="Times New Roman" w:cs="Times New Roman"/>
          <w:b/>
          <w:bCs/>
          <w:i/>
          <w:iCs/>
          <w:sz w:val="24"/>
          <w:szCs w:val="24"/>
        </w:rPr>
        <w:t>ках референдума  (ст. 2, п. 52</w:t>
      </w:r>
      <w:r w:rsidRPr="005A66CE">
        <w:rPr>
          <w:rFonts w:ascii="Times New Roman" w:hAnsi="Times New Roman" w:cs="Times New Roman"/>
          <w:b/>
          <w:bCs/>
          <w:i/>
          <w:iCs/>
          <w:sz w:val="24"/>
          <w:szCs w:val="24"/>
          <w:vertAlign w:val="superscript"/>
        </w:rPr>
        <w:t>1</w:t>
      </w:r>
      <w:r w:rsidRPr="005A66CE">
        <w:rPr>
          <w:rFonts w:ascii="Times New Roman" w:hAnsi="Times New Roman" w:cs="Times New Roman"/>
          <w:b/>
          <w:bCs/>
          <w:i/>
          <w:iCs/>
          <w:sz w:val="24"/>
          <w:szCs w:val="24"/>
        </w:rPr>
        <w:t>).</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t>32. Подписные листы с подписями избирателей, участников рефере</w:t>
      </w:r>
      <w:r w:rsidRPr="002B2C0E">
        <w:rPr>
          <w:rFonts w:ascii="Times New Roman" w:hAnsi="Times New Roman" w:cs="Times New Roman"/>
          <w:b/>
          <w:i/>
          <w:sz w:val="28"/>
          <w:szCs w:val="28"/>
        </w:rPr>
        <w:t>н</w:t>
      </w:r>
      <w:r w:rsidRPr="002B2C0E">
        <w:rPr>
          <w:rFonts w:ascii="Times New Roman" w:hAnsi="Times New Roman" w:cs="Times New Roman"/>
          <w:b/>
          <w:i/>
          <w:sz w:val="28"/>
          <w:szCs w:val="28"/>
        </w:rPr>
        <w:t>дума, бюллетени, списки избирателей, участников референдума подлежат хранению в течение сроков, установленных законом, которые не могут быть менее:</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А. Одного года со дня опубликования итогов голосования и резул</w:t>
      </w:r>
      <w:r w:rsidRPr="002B2C0E">
        <w:rPr>
          <w:rFonts w:ascii="Times New Roman" w:hAnsi="Times New Roman" w:cs="Times New Roman"/>
          <w:b/>
          <w:sz w:val="28"/>
          <w:szCs w:val="28"/>
        </w:rPr>
        <w:t>ь</w:t>
      </w:r>
      <w:r w:rsidRPr="002B2C0E">
        <w:rPr>
          <w:rFonts w:ascii="Times New Roman" w:hAnsi="Times New Roman" w:cs="Times New Roman"/>
          <w:b/>
          <w:sz w:val="28"/>
          <w:szCs w:val="28"/>
        </w:rPr>
        <w:t>татов выборов, референдума.</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Б. Пяти лет со дня опубликования итогов голосования и результатов в</w:t>
      </w:r>
      <w:r w:rsidRPr="002B2C0E">
        <w:rPr>
          <w:rFonts w:ascii="Times New Roman" w:hAnsi="Times New Roman" w:cs="Times New Roman"/>
          <w:sz w:val="28"/>
          <w:szCs w:val="28"/>
        </w:rPr>
        <w:t>ы</w:t>
      </w:r>
      <w:r w:rsidRPr="002B2C0E">
        <w:rPr>
          <w:rFonts w:ascii="Times New Roman" w:hAnsi="Times New Roman" w:cs="Times New Roman"/>
          <w:sz w:val="28"/>
          <w:szCs w:val="28"/>
        </w:rPr>
        <w:t>боров, референдума.</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В. Одного года со дня голосования на выборах, референдуме.</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w:t>
      </w:r>
      <w:r w:rsidRPr="005A66CE">
        <w:rPr>
          <w:rFonts w:ascii="Times New Roman" w:hAnsi="Times New Roman" w:cs="Times New Roman"/>
          <w:b/>
          <w:bCs/>
          <w:i/>
          <w:iCs/>
          <w:sz w:val="24"/>
          <w:szCs w:val="24"/>
        </w:rPr>
        <w:t>и</w:t>
      </w:r>
      <w:r w:rsidRPr="005A66CE">
        <w:rPr>
          <w:rFonts w:ascii="Times New Roman" w:hAnsi="Times New Roman" w:cs="Times New Roman"/>
          <w:b/>
          <w:bCs/>
          <w:i/>
          <w:iCs/>
          <w:sz w:val="24"/>
          <w:szCs w:val="24"/>
        </w:rPr>
        <w:t>рателей, участников референдума не могут быть менее одного года со дня опубликов</w:t>
      </w:r>
      <w:r w:rsidRPr="005A66CE">
        <w:rPr>
          <w:rFonts w:ascii="Times New Roman" w:hAnsi="Times New Roman" w:cs="Times New Roman"/>
          <w:b/>
          <w:bCs/>
          <w:i/>
          <w:iCs/>
          <w:sz w:val="24"/>
          <w:szCs w:val="24"/>
        </w:rPr>
        <w:t>а</w:t>
      </w:r>
      <w:r w:rsidRPr="005A66CE">
        <w:rPr>
          <w:rFonts w:ascii="Times New Roman" w:hAnsi="Times New Roman" w:cs="Times New Roman"/>
          <w:b/>
          <w:bCs/>
          <w:i/>
          <w:iCs/>
          <w:sz w:val="24"/>
          <w:szCs w:val="24"/>
        </w:rPr>
        <w:t>ния итогов голосования и результатов выборов, референдума  (ст. 70, п. 10).</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lastRenderedPageBreak/>
        <w:t>33. Установленные законом сроки хранения протоколов об итогах г</w:t>
      </w:r>
      <w:r w:rsidRPr="002B2C0E">
        <w:rPr>
          <w:rFonts w:ascii="Times New Roman" w:hAnsi="Times New Roman" w:cs="Times New Roman"/>
          <w:b/>
          <w:i/>
          <w:sz w:val="28"/>
          <w:szCs w:val="28"/>
        </w:rPr>
        <w:t>о</w:t>
      </w:r>
      <w:r w:rsidRPr="002B2C0E">
        <w:rPr>
          <w:rFonts w:ascii="Times New Roman" w:hAnsi="Times New Roman" w:cs="Times New Roman"/>
          <w:b/>
          <w:i/>
          <w:sz w:val="28"/>
          <w:szCs w:val="28"/>
        </w:rPr>
        <w:t>лосования и сводных таблиц избирательных комиссий об итогах голосов</w:t>
      </w:r>
      <w:r w:rsidRPr="002B2C0E">
        <w:rPr>
          <w:rFonts w:ascii="Times New Roman" w:hAnsi="Times New Roman" w:cs="Times New Roman"/>
          <w:b/>
          <w:i/>
          <w:sz w:val="28"/>
          <w:szCs w:val="28"/>
        </w:rPr>
        <w:t>а</w:t>
      </w:r>
      <w:r w:rsidRPr="002B2C0E">
        <w:rPr>
          <w:rFonts w:ascii="Times New Roman" w:hAnsi="Times New Roman" w:cs="Times New Roman"/>
          <w:b/>
          <w:i/>
          <w:sz w:val="28"/>
          <w:szCs w:val="28"/>
        </w:rPr>
        <w:t>ния не могут быть менее:</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А. Одного года со дня объявления даты следующих выборов того же уровня.</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Б. Одного года со дня опубликования итогов голосования на соотве</w:t>
      </w:r>
      <w:r w:rsidRPr="002B2C0E">
        <w:rPr>
          <w:rFonts w:ascii="Times New Roman" w:hAnsi="Times New Roman" w:cs="Times New Roman"/>
          <w:sz w:val="28"/>
          <w:szCs w:val="28"/>
        </w:rPr>
        <w:t>т</w:t>
      </w:r>
      <w:r w:rsidRPr="002B2C0E">
        <w:rPr>
          <w:rFonts w:ascii="Times New Roman" w:hAnsi="Times New Roman" w:cs="Times New Roman"/>
          <w:sz w:val="28"/>
          <w:szCs w:val="28"/>
        </w:rPr>
        <w:t>ствующих выборах.</w:t>
      </w:r>
    </w:p>
    <w:p w:rsidR="002B2C0E" w:rsidRPr="002B2C0E" w:rsidRDefault="001852B0" w:rsidP="00C217D2">
      <w:pPr>
        <w:pStyle w:val="ConsNorma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В</w:t>
      </w:r>
      <w:r w:rsidR="002B2C0E" w:rsidRPr="002B2C0E">
        <w:rPr>
          <w:rFonts w:ascii="Times New Roman" w:hAnsi="Times New Roman" w:cs="Times New Roman"/>
          <w:sz w:val="28"/>
          <w:szCs w:val="28"/>
        </w:rPr>
        <w:t>. Одного года со дня голосования на соответствующих выборах.</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w:t>
      </w:r>
      <w:r w:rsidRPr="005A66CE">
        <w:rPr>
          <w:rFonts w:ascii="Times New Roman" w:hAnsi="Times New Roman" w:cs="Times New Roman"/>
          <w:b/>
          <w:bCs/>
          <w:i/>
          <w:iCs/>
          <w:sz w:val="24"/>
          <w:szCs w:val="24"/>
        </w:rPr>
        <w:t>о</w:t>
      </w:r>
      <w:r w:rsidRPr="005A66CE">
        <w:rPr>
          <w:rFonts w:ascii="Times New Roman" w:hAnsi="Times New Roman" w:cs="Times New Roman"/>
          <w:b/>
          <w:bCs/>
          <w:i/>
          <w:iCs/>
          <w:sz w:val="24"/>
          <w:szCs w:val="24"/>
        </w:rPr>
        <w:t>да со дня объявления даты следующих выборов того же уровня, а комиссий референдума – менее пяти лет со дня опубликования итогов голосования (ст. 70, п. 10).</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33"/>
        <w:spacing w:after="0" w:line="276" w:lineRule="auto"/>
        <w:ind w:left="0" w:firstLine="709"/>
        <w:jc w:val="both"/>
        <w:rPr>
          <w:b/>
          <w:i/>
          <w:sz w:val="28"/>
          <w:szCs w:val="28"/>
        </w:rPr>
      </w:pPr>
      <w:r w:rsidRPr="002B2C0E">
        <w:rPr>
          <w:b/>
          <w:i/>
          <w:sz w:val="28"/>
          <w:szCs w:val="28"/>
        </w:rPr>
        <w:t xml:space="preserve">34. В какой </w:t>
      </w:r>
      <w:proofErr w:type="gramStart"/>
      <w:r w:rsidRPr="002B2C0E">
        <w:rPr>
          <w:b/>
          <w:i/>
          <w:sz w:val="28"/>
          <w:szCs w:val="28"/>
        </w:rPr>
        <w:t>период</w:t>
      </w:r>
      <w:proofErr w:type="gramEnd"/>
      <w:r w:rsidRPr="002B2C0E">
        <w:rPr>
          <w:b/>
          <w:i/>
          <w:sz w:val="28"/>
          <w:szCs w:val="28"/>
        </w:rPr>
        <w:t xml:space="preserve"> и в </w:t>
      </w:r>
      <w:proofErr w:type="gramStart"/>
      <w:r w:rsidRPr="002B2C0E">
        <w:rPr>
          <w:b/>
          <w:i/>
          <w:sz w:val="28"/>
          <w:szCs w:val="28"/>
        </w:rPr>
        <w:t>какие</w:t>
      </w:r>
      <w:proofErr w:type="gramEnd"/>
      <w:r w:rsidRPr="002B2C0E">
        <w:rPr>
          <w:b/>
          <w:i/>
          <w:sz w:val="28"/>
          <w:szCs w:val="28"/>
        </w:rPr>
        <w:t xml:space="preserve"> сроки формируются участковые избир</w:t>
      </w:r>
      <w:r w:rsidRPr="002B2C0E">
        <w:rPr>
          <w:b/>
          <w:i/>
          <w:sz w:val="28"/>
          <w:szCs w:val="28"/>
        </w:rPr>
        <w:t>а</w:t>
      </w:r>
      <w:r w:rsidRPr="002B2C0E">
        <w:rPr>
          <w:b/>
          <w:i/>
          <w:sz w:val="28"/>
          <w:szCs w:val="28"/>
        </w:rPr>
        <w:t>тельные комиссии?</w:t>
      </w:r>
    </w:p>
    <w:p w:rsidR="002B2C0E" w:rsidRPr="0088619B" w:rsidRDefault="002B2C0E" w:rsidP="00C217D2">
      <w:pPr>
        <w:spacing w:line="276" w:lineRule="auto"/>
        <w:ind w:firstLine="709"/>
        <w:jc w:val="both"/>
        <w:rPr>
          <w:sz w:val="28"/>
          <w:szCs w:val="28"/>
        </w:rPr>
      </w:pPr>
      <w:r w:rsidRPr="0088619B">
        <w:rPr>
          <w:sz w:val="28"/>
          <w:szCs w:val="28"/>
        </w:rPr>
        <w:t>А. В период избирательной кампании в сроки, установленные законом, на основании которого проводятся соответствующие выборы.</w:t>
      </w:r>
    </w:p>
    <w:p w:rsidR="002B2C0E" w:rsidRPr="002B2C0E" w:rsidRDefault="002B2C0E" w:rsidP="00C217D2">
      <w:pPr>
        <w:spacing w:line="276" w:lineRule="auto"/>
        <w:ind w:firstLine="709"/>
        <w:jc w:val="both"/>
        <w:rPr>
          <w:sz w:val="28"/>
          <w:szCs w:val="28"/>
        </w:rPr>
      </w:pPr>
      <w:r w:rsidRPr="002B2C0E">
        <w:rPr>
          <w:sz w:val="28"/>
          <w:szCs w:val="28"/>
        </w:rPr>
        <w:t>Б. За 6 месяцев до начала избирательной кампании.</w:t>
      </w:r>
    </w:p>
    <w:p w:rsidR="002B2C0E" w:rsidRPr="0088619B" w:rsidRDefault="001852B0" w:rsidP="00C217D2">
      <w:pPr>
        <w:spacing w:line="276" w:lineRule="auto"/>
        <w:ind w:firstLine="709"/>
        <w:jc w:val="both"/>
        <w:rPr>
          <w:b/>
          <w:sz w:val="28"/>
          <w:szCs w:val="28"/>
        </w:rPr>
      </w:pPr>
      <w:r w:rsidRPr="0088619B">
        <w:rPr>
          <w:b/>
          <w:sz w:val="28"/>
          <w:szCs w:val="28"/>
        </w:rPr>
        <w:t>В</w:t>
      </w:r>
      <w:r w:rsidR="002B2C0E" w:rsidRPr="0088619B">
        <w:rPr>
          <w:b/>
          <w:sz w:val="28"/>
          <w:szCs w:val="28"/>
        </w:rPr>
        <w:t xml:space="preserve">. Указанные комиссии действуют на постоянной основе и имеют срок полномочий </w:t>
      </w:r>
      <w:r w:rsidR="0088619B" w:rsidRPr="0088619B">
        <w:rPr>
          <w:b/>
          <w:sz w:val="28"/>
          <w:szCs w:val="28"/>
        </w:rPr>
        <w:t>5 лет</w:t>
      </w:r>
      <w:r w:rsidR="002B2C0E" w:rsidRPr="0088619B">
        <w:rPr>
          <w:b/>
          <w:sz w:val="28"/>
          <w:szCs w:val="28"/>
        </w:rPr>
        <w:t>.</w:t>
      </w:r>
    </w:p>
    <w:p w:rsidR="002B2C0E" w:rsidRPr="005A66CE" w:rsidRDefault="002B2C0E" w:rsidP="00C217D2">
      <w:pPr>
        <w:pStyle w:val="23"/>
        <w:spacing w:after="0" w:line="276" w:lineRule="auto"/>
        <w:ind w:left="0" w:firstLine="709"/>
        <w:rPr>
          <w:b/>
          <w:i/>
          <w:sz w:val="24"/>
        </w:rPr>
      </w:pPr>
      <w:r w:rsidRPr="005A66CE">
        <w:rPr>
          <w:b/>
          <w:i/>
          <w:sz w:val="24"/>
        </w:rPr>
        <w:t>Участковые комиссии формируются в период избирательной кампании, камп</w:t>
      </w:r>
      <w:r w:rsidRPr="005A66CE">
        <w:rPr>
          <w:b/>
          <w:i/>
          <w:sz w:val="24"/>
        </w:rPr>
        <w:t>а</w:t>
      </w:r>
      <w:r w:rsidRPr="005A66CE">
        <w:rPr>
          <w:b/>
          <w:i/>
          <w:sz w:val="24"/>
        </w:rPr>
        <w:t>нии референдума в сроки, установленные законом, для обеспечения процесса голосования избирателей, участников референдума и подсчета голосов избирателей, участников р</w:t>
      </w:r>
      <w:r w:rsidRPr="005A66CE">
        <w:rPr>
          <w:b/>
          <w:i/>
          <w:sz w:val="24"/>
        </w:rPr>
        <w:t>е</w:t>
      </w:r>
      <w:r w:rsidRPr="005A66CE">
        <w:rPr>
          <w:b/>
          <w:i/>
          <w:sz w:val="24"/>
        </w:rPr>
        <w:t>ферендума (ст. 27, п. 1).</w:t>
      </w:r>
    </w:p>
    <w:p w:rsidR="002B2C0E" w:rsidRPr="002B2C0E" w:rsidRDefault="002B2C0E" w:rsidP="00C217D2">
      <w:pPr>
        <w:pStyle w:val="23"/>
        <w:spacing w:after="0" w:line="276" w:lineRule="auto"/>
        <w:ind w:left="0" w:firstLine="709"/>
        <w:rPr>
          <w:b/>
          <w:i/>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t xml:space="preserve">35. </w:t>
      </w:r>
      <w:r w:rsidR="00794042">
        <w:rPr>
          <w:rFonts w:ascii="Times New Roman" w:hAnsi="Times New Roman" w:cs="Times New Roman"/>
          <w:b/>
          <w:i/>
          <w:sz w:val="28"/>
          <w:szCs w:val="28"/>
        </w:rPr>
        <w:t>Могут ли лица с ограниченными физическими возможностями осуществлять голосование по телефону</w:t>
      </w:r>
      <w:r w:rsidRPr="002B2C0E">
        <w:rPr>
          <w:rFonts w:ascii="Times New Roman" w:hAnsi="Times New Roman" w:cs="Times New Roman"/>
          <w:b/>
          <w:i/>
          <w:sz w:val="28"/>
          <w:szCs w:val="28"/>
        </w:rPr>
        <w:t>?</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 xml:space="preserve">А. </w:t>
      </w:r>
      <w:r w:rsidR="00794042">
        <w:rPr>
          <w:rFonts w:ascii="Times New Roman" w:hAnsi="Times New Roman" w:cs="Times New Roman"/>
          <w:b/>
          <w:sz w:val="28"/>
          <w:szCs w:val="28"/>
        </w:rPr>
        <w:t>Нет</w:t>
      </w:r>
      <w:r w:rsidRPr="002B2C0E">
        <w:rPr>
          <w:rFonts w:ascii="Times New Roman" w:hAnsi="Times New Roman" w:cs="Times New Roman"/>
          <w:b/>
          <w:sz w:val="28"/>
          <w:szCs w:val="28"/>
        </w:rPr>
        <w:t>.</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 xml:space="preserve">Б. </w:t>
      </w:r>
      <w:r w:rsidR="00794042">
        <w:rPr>
          <w:rFonts w:ascii="Times New Roman" w:hAnsi="Times New Roman" w:cs="Times New Roman"/>
          <w:sz w:val="28"/>
          <w:szCs w:val="28"/>
        </w:rPr>
        <w:t>Да</w:t>
      </w:r>
      <w:r w:rsidRPr="002B2C0E">
        <w:rPr>
          <w:rFonts w:ascii="Times New Roman" w:hAnsi="Times New Roman" w:cs="Times New Roman"/>
          <w:sz w:val="28"/>
          <w:szCs w:val="28"/>
        </w:rPr>
        <w:t>.</w:t>
      </w:r>
    </w:p>
    <w:p w:rsidR="002B2C0E" w:rsidRPr="005A66CE" w:rsidRDefault="002B2C0E" w:rsidP="00794042">
      <w:pPr>
        <w:pStyle w:val="ConsNormal"/>
        <w:spacing w:line="276" w:lineRule="auto"/>
        <w:ind w:right="0" w:firstLine="709"/>
        <w:jc w:val="both"/>
        <w:rPr>
          <w:b/>
          <w:bCs/>
          <w:i/>
          <w:sz w:val="24"/>
        </w:rPr>
      </w:pPr>
      <w:r w:rsidRPr="002B2C0E">
        <w:rPr>
          <w:rFonts w:ascii="Times New Roman" w:hAnsi="Times New Roman" w:cs="Times New Roman"/>
          <w:sz w:val="28"/>
          <w:szCs w:val="28"/>
        </w:rPr>
        <w:t xml:space="preserve">В. </w:t>
      </w:r>
      <w:r w:rsidR="00794042">
        <w:rPr>
          <w:rFonts w:ascii="Times New Roman" w:hAnsi="Times New Roman" w:cs="Times New Roman"/>
          <w:sz w:val="28"/>
          <w:szCs w:val="28"/>
        </w:rPr>
        <w:t>Да, если это лежачие больные.</w:t>
      </w:r>
    </w:p>
    <w:p w:rsidR="002B2C0E" w:rsidRPr="002B2C0E" w:rsidRDefault="002B2C0E" w:rsidP="00C217D2">
      <w:pPr>
        <w:pStyle w:val="23"/>
        <w:spacing w:after="0" w:line="276" w:lineRule="auto"/>
        <w:ind w:left="0" w:firstLine="709"/>
        <w:rPr>
          <w:b/>
          <w:bCs/>
          <w:i/>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t xml:space="preserve">36. </w:t>
      </w:r>
      <w:r w:rsidR="00267E23">
        <w:rPr>
          <w:rFonts w:ascii="Times New Roman" w:hAnsi="Times New Roman" w:cs="Times New Roman"/>
          <w:b/>
          <w:i/>
          <w:sz w:val="28"/>
          <w:szCs w:val="28"/>
        </w:rPr>
        <w:t>Могут ли члены участковой избирательной комиссии отказать гражданину в осуществлении голосования вне помещения для голосования указав на отсутствие у него признаков заболевания</w:t>
      </w:r>
      <w:proofErr w:type="gramStart"/>
      <w:r w:rsidR="00267E23">
        <w:rPr>
          <w:rFonts w:ascii="Times New Roman" w:hAnsi="Times New Roman" w:cs="Times New Roman"/>
          <w:b/>
          <w:i/>
          <w:sz w:val="28"/>
          <w:szCs w:val="28"/>
        </w:rPr>
        <w:t xml:space="preserve"> </w:t>
      </w:r>
      <w:r w:rsidRPr="002B2C0E">
        <w:rPr>
          <w:rFonts w:ascii="Times New Roman" w:hAnsi="Times New Roman" w:cs="Times New Roman"/>
          <w:b/>
          <w:i/>
          <w:sz w:val="28"/>
          <w:szCs w:val="28"/>
        </w:rPr>
        <w:t>?</w:t>
      </w:r>
      <w:proofErr w:type="gramEnd"/>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 xml:space="preserve">А. </w:t>
      </w:r>
      <w:r w:rsidR="00267E23">
        <w:rPr>
          <w:rFonts w:ascii="Times New Roman" w:hAnsi="Times New Roman" w:cs="Times New Roman"/>
          <w:sz w:val="28"/>
          <w:szCs w:val="28"/>
        </w:rPr>
        <w:t>Да</w:t>
      </w:r>
      <w:r w:rsidRPr="002B2C0E">
        <w:rPr>
          <w:rFonts w:ascii="Times New Roman" w:hAnsi="Times New Roman" w:cs="Times New Roman"/>
          <w:sz w:val="28"/>
          <w:szCs w:val="28"/>
        </w:rPr>
        <w:t>.</w:t>
      </w:r>
    </w:p>
    <w:p w:rsidR="002B2C0E" w:rsidRPr="00267E23" w:rsidRDefault="002B2C0E" w:rsidP="00C217D2">
      <w:pPr>
        <w:pStyle w:val="ConsNormal"/>
        <w:spacing w:line="276" w:lineRule="auto"/>
        <w:ind w:right="0" w:firstLine="709"/>
        <w:jc w:val="both"/>
        <w:rPr>
          <w:rFonts w:ascii="Times New Roman" w:hAnsi="Times New Roman" w:cs="Times New Roman"/>
          <w:b/>
          <w:sz w:val="28"/>
          <w:szCs w:val="28"/>
        </w:rPr>
      </w:pPr>
      <w:r w:rsidRPr="00267E23">
        <w:rPr>
          <w:rFonts w:ascii="Times New Roman" w:hAnsi="Times New Roman" w:cs="Times New Roman"/>
          <w:b/>
          <w:sz w:val="28"/>
          <w:szCs w:val="28"/>
        </w:rPr>
        <w:t xml:space="preserve">Б. </w:t>
      </w:r>
      <w:r w:rsidR="00267E23" w:rsidRPr="00267E23">
        <w:rPr>
          <w:rFonts w:ascii="Times New Roman" w:hAnsi="Times New Roman" w:cs="Times New Roman"/>
          <w:b/>
          <w:sz w:val="28"/>
          <w:szCs w:val="28"/>
        </w:rPr>
        <w:t>Нет</w:t>
      </w:r>
      <w:r w:rsidRPr="00267E23">
        <w:rPr>
          <w:rFonts w:ascii="Times New Roman" w:hAnsi="Times New Roman" w:cs="Times New Roman"/>
          <w:b/>
          <w:sz w:val="28"/>
          <w:szCs w:val="28"/>
        </w:rPr>
        <w:t>.</w:t>
      </w:r>
    </w:p>
    <w:p w:rsidR="002B2C0E" w:rsidRPr="00267E23" w:rsidRDefault="002B2C0E" w:rsidP="00267E23">
      <w:pPr>
        <w:pStyle w:val="ConsNormal"/>
        <w:spacing w:line="276" w:lineRule="auto"/>
        <w:ind w:right="0" w:firstLine="709"/>
        <w:jc w:val="both"/>
        <w:rPr>
          <w:rFonts w:ascii="Times New Roman" w:hAnsi="Times New Roman" w:cs="Times New Roman"/>
          <w:bCs/>
          <w:i/>
          <w:iCs/>
          <w:sz w:val="24"/>
          <w:szCs w:val="24"/>
        </w:rPr>
      </w:pPr>
      <w:r w:rsidRPr="00267E23">
        <w:rPr>
          <w:rFonts w:ascii="Times New Roman" w:hAnsi="Times New Roman" w:cs="Times New Roman"/>
          <w:sz w:val="28"/>
          <w:szCs w:val="28"/>
        </w:rPr>
        <w:t xml:space="preserve">В. </w:t>
      </w:r>
      <w:r w:rsidR="00267E23" w:rsidRPr="00267E23">
        <w:rPr>
          <w:rFonts w:ascii="Times New Roman" w:hAnsi="Times New Roman" w:cs="Times New Roman"/>
          <w:sz w:val="28"/>
          <w:szCs w:val="28"/>
        </w:rPr>
        <w:t>Да,</w:t>
      </w:r>
      <w:r w:rsidR="00267E23">
        <w:rPr>
          <w:rFonts w:ascii="Times New Roman" w:hAnsi="Times New Roman" w:cs="Times New Roman"/>
          <w:sz w:val="28"/>
          <w:szCs w:val="28"/>
        </w:rPr>
        <w:t xml:space="preserve"> при условии </w:t>
      </w:r>
      <w:r w:rsidR="00267E23" w:rsidRPr="00267E23">
        <w:rPr>
          <w:rFonts w:ascii="Times New Roman" w:hAnsi="Times New Roman" w:cs="Times New Roman"/>
          <w:sz w:val="28"/>
          <w:szCs w:val="28"/>
        </w:rPr>
        <w:t>приглашени</w:t>
      </w:r>
      <w:r w:rsidR="00267E23">
        <w:rPr>
          <w:rFonts w:ascii="Times New Roman" w:hAnsi="Times New Roman" w:cs="Times New Roman"/>
          <w:sz w:val="28"/>
          <w:szCs w:val="28"/>
        </w:rPr>
        <w:t>я</w:t>
      </w:r>
      <w:r w:rsidR="00267E23" w:rsidRPr="00267E23">
        <w:rPr>
          <w:rFonts w:ascii="Times New Roman" w:hAnsi="Times New Roman" w:cs="Times New Roman"/>
          <w:sz w:val="28"/>
          <w:szCs w:val="28"/>
        </w:rPr>
        <w:t xml:space="preserve"> участкового терапевта</w:t>
      </w:r>
      <w:r w:rsidR="00267E23">
        <w:rPr>
          <w:rFonts w:ascii="Times New Roman" w:hAnsi="Times New Roman" w:cs="Times New Roman"/>
          <w:sz w:val="28"/>
          <w:szCs w:val="28"/>
        </w:rPr>
        <w:t xml:space="preserve"> для подтвержд</w:t>
      </w:r>
      <w:r w:rsidR="00267E23">
        <w:rPr>
          <w:rFonts w:ascii="Times New Roman" w:hAnsi="Times New Roman" w:cs="Times New Roman"/>
          <w:sz w:val="28"/>
          <w:szCs w:val="28"/>
        </w:rPr>
        <w:t>е</w:t>
      </w:r>
      <w:r w:rsidR="00267E23">
        <w:rPr>
          <w:rFonts w:ascii="Times New Roman" w:hAnsi="Times New Roman" w:cs="Times New Roman"/>
          <w:sz w:val="28"/>
          <w:szCs w:val="28"/>
        </w:rPr>
        <w:t>ния диагноза</w:t>
      </w:r>
      <w:r w:rsidRPr="00267E23">
        <w:rPr>
          <w:rFonts w:ascii="Times New Roman" w:hAnsi="Times New Roman" w:cs="Times New Roman"/>
          <w:bCs/>
          <w:i/>
          <w:iCs/>
          <w:sz w:val="24"/>
          <w:szCs w:val="24"/>
        </w:rPr>
        <w:t>.</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lastRenderedPageBreak/>
        <w:t>37. Вышестоящая комиссия обязана назначить не менее одной вт</w:t>
      </w:r>
      <w:r w:rsidRPr="002B2C0E">
        <w:rPr>
          <w:rFonts w:ascii="Times New Roman" w:hAnsi="Times New Roman" w:cs="Times New Roman"/>
          <w:b/>
          <w:i/>
          <w:sz w:val="28"/>
          <w:szCs w:val="28"/>
        </w:rPr>
        <w:t>о</w:t>
      </w:r>
      <w:r w:rsidRPr="002B2C0E">
        <w:rPr>
          <w:rFonts w:ascii="Times New Roman" w:hAnsi="Times New Roman" w:cs="Times New Roman"/>
          <w:b/>
          <w:i/>
          <w:sz w:val="28"/>
          <w:szCs w:val="28"/>
        </w:rPr>
        <w:t>рой от общего числа членов участковой комиссии на основе поступивших предложений:</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Б. Политических партий, избирательных объединений, выдвинувших списки кандидатов, допущенные к распределению депутатских мандатов в з</w:t>
      </w:r>
      <w:r w:rsidRPr="002B2C0E">
        <w:rPr>
          <w:rFonts w:ascii="Times New Roman" w:hAnsi="Times New Roman" w:cs="Times New Roman"/>
          <w:sz w:val="28"/>
          <w:szCs w:val="28"/>
        </w:rPr>
        <w:t>а</w:t>
      </w:r>
      <w:r w:rsidRPr="002B2C0E">
        <w:rPr>
          <w:rFonts w:ascii="Times New Roman" w:hAnsi="Times New Roman" w:cs="Times New Roman"/>
          <w:sz w:val="28"/>
          <w:szCs w:val="28"/>
        </w:rPr>
        <w:t>конодательном (представительном) органе государственной власти субъекта Российской Федерации, в представительном органе муниципального образов</w:t>
      </w:r>
      <w:r w:rsidRPr="002B2C0E">
        <w:rPr>
          <w:rFonts w:ascii="Times New Roman" w:hAnsi="Times New Roman" w:cs="Times New Roman"/>
          <w:sz w:val="28"/>
          <w:szCs w:val="28"/>
        </w:rPr>
        <w:t>а</w:t>
      </w:r>
      <w:r w:rsidRPr="002B2C0E">
        <w:rPr>
          <w:rFonts w:ascii="Times New Roman" w:hAnsi="Times New Roman" w:cs="Times New Roman"/>
          <w:sz w:val="28"/>
          <w:szCs w:val="28"/>
        </w:rPr>
        <w:t>ния.</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В. Всех перечисленных выше субъектов.</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Вышестоящая комиссия обязана назначить не менее одной второй от общего числа членов участковой комиссии на основе поступивших предложений:</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 xml:space="preserve">а) политических партий, </w:t>
      </w:r>
      <w:r w:rsidR="00F70EB4">
        <w:rPr>
          <w:rFonts w:ascii="Times New Roman" w:hAnsi="Times New Roman" w:cs="Times New Roman"/>
          <w:b/>
          <w:bCs/>
          <w:i/>
          <w:iCs/>
          <w:sz w:val="24"/>
          <w:szCs w:val="24"/>
        </w:rPr>
        <w:t>имеющих</w:t>
      </w:r>
      <w:r w:rsidRPr="005A66CE">
        <w:rPr>
          <w:rFonts w:ascii="Times New Roman" w:hAnsi="Times New Roman" w:cs="Times New Roman"/>
          <w:b/>
          <w:bCs/>
          <w:i/>
          <w:iCs/>
          <w:sz w:val="24"/>
          <w:szCs w:val="24"/>
        </w:rPr>
        <w:t xml:space="preserve"> депутатски</w:t>
      </w:r>
      <w:r w:rsidR="00F70EB4">
        <w:rPr>
          <w:rFonts w:ascii="Times New Roman" w:hAnsi="Times New Roman" w:cs="Times New Roman"/>
          <w:b/>
          <w:bCs/>
          <w:i/>
          <w:iCs/>
          <w:sz w:val="24"/>
          <w:szCs w:val="24"/>
        </w:rPr>
        <w:t>е</w:t>
      </w:r>
      <w:r w:rsidRPr="005A66CE">
        <w:rPr>
          <w:rFonts w:ascii="Times New Roman" w:hAnsi="Times New Roman" w:cs="Times New Roman"/>
          <w:b/>
          <w:bCs/>
          <w:i/>
          <w:iCs/>
          <w:sz w:val="24"/>
          <w:szCs w:val="24"/>
        </w:rPr>
        <w:t xml:space="preserve"> мандат</w:t>
      </w:r>
      <w:r w:rsidR="00F70EB4">
        <w:rPr>
          <w:rFonts w:ascii="Times New Roman" w:hAnsi="Times New Roman" w:cs="Times New Roman"/>
          <w:b/>
          <w:bCs/>
          <w:i/>
          <w:iCs/>
          <w:sz w:val="24"/>
          <w:szCs w:val="24"/>
        </w:rPr>
        <w:t>ы</w:t>
      </w:r>
      <w:r w:rsidRPr="005A66CE">
        <w:rPr>
          <w:rFonts w:ascii="Times New Roman" w:hAnsi="Times New Roman" w:cs="Times New Roman"/>
          <w:b/>
          <w:bCs/>
          <w:i/>
          <w:iCs/>
          <w:sz w:val="24"/>
          <w:szCs w:val="24"/>
        </w:rPr>
        <w:t xml:space="preserve"> в Государственной Думе Федерального Собрания Российской Федерации;</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б) политических партий, выдвинувших списки кандидатов, допущенные к распр</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делению депутатских мандатов в законодательном (представительном) органе гос</w:t>
      </w:r>
      <w:r w:rsidRPr="005A66CE">
        <w:rPr>
          <w:rFonts w:ascii="Times New Roman" w:hAnsi="Times New Roman" w:cs="Times New Roman"/>
          <w:b/>
          <w:bCs/>
          <w:i/>
          <w:iCs/>
          <w:sz w:val="24"/>
          <w:szCs w:val="24"/>
        </w:rPr>
        <w:t>у</w:t>
      </w:r>
      <w:r w:rsidRPr="005A66CE">
        <w:rPr>
          <w:rFonts w:ascii="Times New Roman" w:hAnsi="Times New Roman" w:cs="Times New Roman"/>
          <w:b/>
          <w:bCs/>
          <w:i/>
          <w:iCs/>
          <w:sz w:val="24"/>
          <w:szCs w:val="24"/>
        </w:rPr>
        <w:t>дарственной власти субъекта Российской Федерации;</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w:t>
      </w:r>
      <w:r w:rsidRPr="005A66CE">
        <w:rPr>
          <w:rFonts w:ascii="Times New Roman" w:hAnsi="Times New Roman" w:cs="Times New Roman"/>
          <w:b/>
          <w:bCs/>
          <w:i/>
          <w:iCs/>
          <w:sz w:val="24"/>
          <w:szCs w:val="24"/>
        </w:rPr>
        <w:t>б</w:t>
      </w:r>
      <w:r w:rsidRPr="005A66CE">
        <w:rPr>
          <w:rFonts w:ascii="Times New Roman" w:hAnsi="Times New Roman" w:cs="Times New Roman"/>
          <w:b/>
          <w:bCs/>
          <w:i/>
          <w:iCs/>
          <w:sz w:val="24"/>
          <w:szCs w:val="24"/>
        </w:rPr>
        <w:t>разования (ст. 27, п. 5).</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t>38. Что из перечисленного ниже не входит в обязанности участковой избирательной комиссии (кроме специально установленных законом случ</w:t>
      </w:r>
      <w:r w:rsidRPr="002B2C0E">
        <w:rPr>
          <w:rFonts w:ascii="Times New Roman" w:hAnsi="Times New Roman" w:cs="Times New Roman"/>
          <w:b/>
          <w:i/>
          <w:sz w:val="28"/>
          <w:szCs w:val="28"/>
        </w:rPr>
        <w:t>а</w:t>
      </w:r>
      <w:r w:rsidRPr="002B2C0E">
        <w:rPr>
          <w:rFonts w:ascii="Times New Roman" w:hAnsi="Times New Roman" w:cs="Times New Roman"/>
          <w:b/>
          <w:i/>
          <w:sz w:val="28"/>
          <w:szCs w:val="28"/>
        </w:rPr>
        <w:t>ев)?</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А. Уточнение списков избирателей, ознакомление с ним избирателей, рассмотрение заявлений об ошибках и неточностях в списке избирателей и р</w:t>
      </w:r>
      <w:r w:rsidRPr="002B2C0E">
        <w:rPr>
          <w:rFonts w:ascii="Times New Roman" w:hAnsi="Times New Roman" w:cs="Times New Roman"/>
          <w:sz w:val="28"/>
          <w:szCs w:val="28"/>
        </w:rPr>
        <w:t>е</w:t>
      </w:r>
      <w:r w:rsidRPr="002B2C0E">
        <w:rPr>
          <w:rFonts w:ascii="Times New Roman" w:hAnsi="Times New Roman" w:cs="Times New Roman"/>
          <w:sz w:val="28"/>
          <w:szCs w:val="28"/>
        </w:rPr>
        <w:t>шение вопросов о внесении в него соответствующих изменений.</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 xml:space="preserve">Б. </w:t>
      </w:r>
      <w:proofErr w:type="gramStart"/>
      <w:r w:rsidRPr="002B2C0E">
        <w:rPr>
          <w:rFonts w:ascii="Times New Roman" w:hAnsi="Times New Roman" w:cs="Times New Roman"/>
          <w:sz w:val="28"/>
          <w:szCs w:val="28"/>
        </w:rPr>
        <w:t>Контроль за</w:t>
      </w:r>
      <w:proofErr w:type="gramEnd"/>
      <w:r w:rsidRPr="002B2C0E">
        <w:rPr>
          <w:rFonts w:ascii="Times New Roman" w:hAnsi="Times New Roman" w:cs="Times New Roman"/>
          <w:sz w:val="28"/>
          <w:szCs w:val="28"/>
        </w:rPr>
        <w:t xml:space="preserve"> соблюдением на территории избирательного участка п</w:t>
      </w:r>
      <w:r w:rsidRPr="002B2C0E">
        <w:rPr>
          <w:rFonts w:ascii="Times New Roman" w:hAnsi="Times New Roman" w:cs="Times New Roman"/>
          <w:sz w:val="28"/>
          <w:szCs w:val="28"/>
        </w:rPr>
        <w:t>о</w:t>
      </w:r>
      <w:r w:rsidRPr="002B2C0E">
        <w:rPr>
          <w:rFonts w:ascii="Times New Roman" w:hAnsi="Times New Roman" w:cs="Times New Roman"/>
          <w:sz w:val="28"/>
          <w:szCs w:val="28"/>
        </w:rPr>
        <w:t>рядка проведения предвыборной агитации.</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В. Составление списка избирателей по соответствующему избир</w:t>
      </w:r>
      <w:r w:rsidRPr="002B2C0E">
        <w:rPr>
          <w:rFonts w:ascii="Times New Roman" w:hAnsi="Times New Roman" w:cs="Times New Roman"/>
          <w:b/>
          <w:sz w:val="28"/>
          <w:szCs w:val="28"/>
        </w:rPr>
        <w:t>а</w:t>
      </w:r>
      <w:r w:rsidRPr="002B2C0E">
        <w:rPr>
          <w:rFonts w:ascii="Times New Roman" w:hAnsi="Times New Roman" w:cs="Times New Roman"/>
          <w:b/>
          <w:sz w:val="28"/>
          <w:szCs w:val="28"/>
        </w:rPr>
        <w:t xml:space="preserve">тельному участку. </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 xml:space="preserve">Участковая комиссия: </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б) уточняет список избирателей, участников референдума, производит ознако</w:t>
      </w:r>
      <w:r w:rsidRPr="005A66CE">
        <w:rPr>
          <w:rFonts w:ascii="Times New Roman" w:hAnsi="Times New Roman" w:cs="Times New Roman"/>
          <w:b/>
          <w:bCs/>
          <w:i/>
          <w:iCs/>
          <w:sz w:val="24"/>
          <w:szCs w:val="24"/>
        </w:rPr>
        <w:t>м</w:t>
      </w:r>
      <w:r w:rsidRPr="005A66CE">
        <w:rPr>
          <w:rFonts w:ascii="Times New Roman" w:hAnsi="Times New Roman" w:cs="Times New Roman"/>
          <w:b/>
          <w:bCs/>
          <w:i/>
          <w:iCs/>
          <w:sz w:val="24"/>
          <w:szCs w:val="24"/>
        </w:rPr>
        <w:t>ление избирателей, участников референдума с данным списком, рассматривает заявл</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ния об ошибках и о неточностях в данном списке и решает вопросы о внесении в него соответствующих изменений;</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 xml:space="preserve">в) обеспечивает подготовку помещений для голосования, ящиков для голосования и другого оборудования; </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lastRenderedPageBreak/>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рендума (ст. 27, п. 6, подп. «б», «в», «д»).</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t>39. В какую избирательную комиссию участковая избирательная к</w:t>
      </w:r>
      <w:r w:rsidRPr="002B2C0E">
        <w:rPr>
          <w:rFonts w:ascii="Times New Roman" w:hAnsi="Times New Roman" w:cs="Times New Roman"/>
          <w:b/>
          <w:i/>
          <w:sz w:val="28"/>
          <w:szCs w:val="28"/>
        </w:rPr>
        <w:t>о</w:t>
      </w:r>
      <w:r w:rsidRPr="002B2C0E">
        <w:rPr>
          <w:rFonts w:ascii="Times New Roman" w:hAnsi="Times New Roman" w:cs="Times New Roman"/>
          <w:b/>
          <w:i/>
          <w:sz w:val="28"/>
          <w:szCs w:val="28"/>
        </w:rPr>
        <w:t>миссия должна передать протокол об итогах голосования после устано</w:t>
      </w:r>
      <w:r w:rsidRPr="002B2C0E">
        <w:rPr>
          <w:rFonts w:ascii="Times New Roman" w:hAnsi="Times New Roman" w:cs="Times New Roman"/>
          <w:b/>
          <w:i/>
          <w:sz w:val="28"/>
          <w:szCs w:val="28"/>
        </w:rPr>
        <w:t>в</w:t>
      </w:r>
      <w:r w:rsidRPr="002B2C0E">
        <w:rPr>
          <w:rFonts w:ascii="Times New Roman" w:hAnsi="Times New Roman" w:cs="Times New Roman"/>
          <w:b/>
          <w:i/>
          <w:sz w:val="28"/>
          <w:szCs w:val="28"/>
        </w:rPr>
        <w:t>ления указанных итогов голосования на избирательном участке?</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А. В избирательную комиссию субъекта Российской Федерации.</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Б. В окружную избирательную комиссию.</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В. В территориальную избирательную комиссию.</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Участковая комиссия: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з) проводит подсчет голосов, устанавливает итоги голосования на избирател</w:t>
      </w:r>
      <w:r w:rsidRPr="005A66CE">
        <w:rPr>
          <w:rFonts w:ascii="Times New Roman" w:hAnsi="Times New Roman" w:cs="Times New Roman"/>
          <w:b/>
          <w:bCs/>
          <w:i/>
          <w:iCs/>
          <w:sz w:val="24"/>
          <w:szCs w:val="24"/>
        </w:rPr>
        <w:t>ь</w:t>
      </w:r>
      <w:r w:rsidRPr="005A66CE">
        <w:rPr>
          <w:rFonts w:ascii="Times New Roman" w:hAnsi="Times New Roman" w:cs="Times New Roman"/>
          <w:b/>
          <w:bCs/>
          <w:i/>
          <w:iCs/>
          <w:sz w:val="24"/>
          <w:szCs w:val="24"/>
        </w:rPr>
        <w:t>ном участке, участке референдума, составляет протокол об итогах голосования и пер</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дает его в территориальную комиссию (ст. 27, п. 6, подп. «з»).</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t>40. В полномочия какой избирательной комиссии входит информир</w:t>
      </w:r>
      <w:r w:rsidRPr="002B2C0E">
        <w:rPr>
          <w:rFonts w:ascii="Times New Roman" w:hAnsi="Times New Roman" w:cs="Times New Roman"/>
          <w:b/>
          <w:i/>
          <w:sz w:val="28"/>
          <w:szCs w:val="28"/>
        </w:rPr>
        <w:t>о</w:t>
      </w:r>
      <w:r w:rsidRPr="002B2C0E">
        <w:rPr>
          <w:rFonts w:ascii="Times New Roman" w:hAnsi="Times New Roman" w:cs="Times New Roman"/>
          <w:b/>
          <w:i/>
          <w:sz w:val="28"/>
          <w:szCs w:val="28"/>
        </w:rPr>
        <w:t>вание населения о дне, времени и месте голосования?</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А. Территориальной и участковой избирательных комиссий.</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Б. Центральной избирательной комиссии Российской Федерации.</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В. Избирательной комиссии, организующей соответствующие выборы.</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 xml:space="preserve">Участковая комиссия: </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а) информирует население об адресе и о номере телефона участковой комиссии, времени ее работы, а также о дне, времени и месте голосования (ст. 27, п. 6, подп. «а»).</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t>41. Какими из перечисленных ниже полномочий не обладает член и</w:t>
      </w:r>
      <w:r w:rsidRPr="002B2C0E">
        <w:rPr>
          <w:rFonts w:ascii="Times New Roman" w:hAnsi="Times New Roman" w:cs="Times New Roman"/>
          <w:b/>
          <w:i/>
          <w:sz w:val="28"/>
          <w:szCs w:val="28"/>
        </w:rPr>
        <w:t>з</w:t>
      </w:r>
      <w:r w:rsidRPr="002B2C0E">
        <w:rPr>
          <w:rFonts w:ascii="Times New Roman" w:hAnsi="Times New Roman" w:cs="Times New Roman"/>
          <w:b/>
          <w:i/>
          <w:sz w:val="28"/>
          <w:szCs w:val="28"/>
        </w:rPr>
        <w:t xml:space="preserve">бирательной комиссии с правом совещательного голоса? </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А. Выступать на заседании избирательной комиссии.</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 xml:space="preserve">Б. Участвовать в голосовании при принятии решения избирательной комиссии. </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В. Знакомиться с документами и материалами, непосредственно связа</w:t>
      </w:r>
      <w:r w:rsidRPr="002B2C0E">
        <w:rPr>
          <w:rFonts w:ascii="Times New Roman" w:hAnsi="Times New Roman" w:cs="Times New Roman"/>
          <w:sz w:val="28"/>
          <w:szCs w:val="28"/>
        </w:rPr>
        <w:t>н</w:t>
      </w:r>
      <w:r w:rsidRPr="002B2C0E">
        <w:rPr>
          <w:rFonts w:ascii="Times New Roman" w:hAnsi="Times New Roman" w:cs="Times New Roman"/>
          <w:sz w:val="28"/>
          <w:szCs w:val="28"/>
        </w:rPr>
        <w:t>ными с выборами и получать копии этих документов и материалов (кроме установленных законом случаев).</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Член комиссии с правом совещательного голоса обладает равными правами с чл</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ном комиссии с правом решающего голоса по вопросам подготовки и проведения выборов, референдума, за исключением права:</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г) участвовать в голосовании при принятии решения по вопросу, отнесенному к компетенции соответствующей комиссии, и подписывать решения комиссии (ст. 29, п. 22, подп. «г»);</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Член комиссии с правом решающего голоса и член комиссии с правом совещ</w:t>
      </w:r>
      <w:r w:rsidRPr="005A66CE">
        <w:rPr>
          <w:rFonts w:ascii="Times New Roman" w:hAnsi="Times New Roman" w:cs="Times New Roman"/>
          <w:b/>
          <w:bCs/>
          <w:i/>
          <w:iCs/>
          <w:sz w:val="24"/>
          <w:szCs w:val="24"/>
        </w:rPr>
        <w:t>а</w:t>
      </w:r>
      <w:r w:rsidRPr="005A66CE">
        <w:rPr>
          <w:rFonts w:ascii="Times New Roman" w:hAnsi="Times New Roman" w:cs="Times New Roman"/>
          <w:b/>
          <w:bCs/>
          <w:i/>
          <w:iCs/>
          <w:sz w:val="24"/>
          <w:szCs w:val="24"/>
        </w:rPr>
        <w:t>тельного голоса:</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lastRenderedPageBreak/>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proofErr w:type="gramStart"/>
      <w:r w:rsidRPr="005A66CE">
        <w:rPr>
          <w:rFonts w:ascii="Times New Roman" w:hAnsi="Times New Roman" w:cs="Times New Roman"/>
          <w:b/>
          <w:bCs/>
          <w:i/>
          <w:iCs/>
          <w:sz w:val="24"/>
          <w:szCs w:val="24"/>
        </w:rPr>
        <w:t>г) вправе знакомиться с документами и материалами (в том числе со списками избирателей, участников референдума, с подписными листами, финансовыми отчет</w:t>
      </w:r>
      <w:r w:rsidRPr="005A66CE">
        <w:rPr>
          <w:rFonts w:ascii="Times New Roman" w:hAnsi="Times New Roman" w:cs="Times New Roman"/>
          <w:b/>
          <w:bCs/>
          <w:i/>
          <w:iCs/>
          <w:sz w:val="24"/>
          <w:szCs w:val="24"/>
        </w:rPr>
        <w:t>а</w:t>
      </w:r>
      <w:r w:rsidRPr="005A66CE">
        <w:rPr>
          <w:rFonts w:ascii="Times New Roman" w:hAnsi="Times New Roman" w:cs="Times New Roman"/>
          <w:b/>
          <w:bCs/>
          <w:i/>
          <w:iCs/>
          <w:sz w:val="24"/>
          <w:szCs w:val="24"/>
        </w:rPr>
        <w:t>ми кандидатов, избирательных объединений, бюллетенями), непосредственно связа</w:t>
      </w:r>
      <w:r w:rsidRPr="005A66CE">
        <w:rPr>
          <w:rFonts w:ascii="Times New Roman" w:hAnsi="Times New Roman" w:cs="Times New Roman"/>
          <w:b/>
          <w:bCs/>
          <w:i/>
          <w:iCs/>
          <w:sz w:val="24"/>
          <w:szCs w:val="24"/>
        </w:rPr>
        <w:t>н</w:t>
      </w:r>
      <w:r w:rsidRPr="005A66CE">
        <w:rPr>
          <w:rFonts w:ascii="Times New Roman" w:hAnsi="Times New Roman" w:cs="Times New Roman"/>
          <w:b/>
          <w:bCs/>
          <w:i/>
          <w:iCs/>
          <w:sz w:val="24"/>
          <w:szCs w:val="24"/>
        </w:rPr>
        <w:t>ными с выборами, референдумом …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w:t>
      </w:r>
      <w:r w:rsidRPr="005A66CE">
        <w:rPr>
          <w:rFonts w:ascii="Times New Roman" w:hAnsi="Times New Roman" w:cs="Times New Roman"/>
          <w:b/>
          <w:bCs/>
          <w:i/>
          <w:iCs/>
          <w:sz w:val="24"/>
          <w:szCs w:val="24"/>
        </w:rPr>
        <w:t>а</w:t>
      </w:r>
      <w:r w:rsidRPr="005A66CE">
        <w:rPr>
          <w:rFonts w:ascii="Times New Roman" w:hAnsi="Times New Roman" w:cs="Times New Roman"/>
          <w:b/>
          <w:bCs/>
          <w:i/>
          <w:iCs/>
          <w:sz w:val="24"/>
          <w:szCs w:val="24"/>
        </w:rPr>
        <w:t>щих конфиденциальную информацию, отнесенную к таковой в порядке, установленном федеральным</w:t>
      </w:r>
      <w:proofErr w:type="gramEnd"/>
      <w:r w:rsidRPr="005A66CE">
        <w:rPr>
          <w:rFonts w:ascii="Times New Roman" w:hAnsi="Times New Roman" w:cs="Times New Roman"/>
          <w:b/>
          <w:bCs/>
          <w:i/>
          <w:iCs/>
          <w:sz w:val="24"/>
          <w:szCs w:val="24"/>
        </w:rPr>
        <w:t xml:space="preserve"> законом) </w:t>
      </w:r>
      <w:r w:rsidR="005A66CE">
        <w:rPr>
          <w:rFonts w:ascii="Times New Roman" w:hAnsi="Times New Roman" w:cs="Times New Roman"/>
          <w:b/>
          <w:bCs/>
          <w:i/>
          <w:iCs/>
          <w:sz w:val="24"/>
          <w:szCs w:val="24"/>
        </w:rPr>
        <w:t>(</w:t>
      </w:r>
      <w:r w:rsidRPr="005A66CE">
        <w:rPr>
          <w:rFonts w:ascii="Times New Roman" w:hAnsi="Times New Roman" w:cs="Times New Roman"/>
          <w:b/>
          <w:bCs/>
          <w:i/>
          <w:iCs/>
          <w:sz w:val="24"/>
          <w:szCs w:val="24"/>
        </w:rPr>
        <w:t>ст. 29, п. 23, подп. «б», «г»).</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42. Федеральное законодательство о выборах определяет перечень д</w:t>
      </w:r>
      <w:r w:rsidRPr="002B2C0E">
        <w:rPr>
          <w:b/>
          <w:i/>
          <w:szCs w:val="28"/>
        </w:rPr>
        <w:t>о</w:t>
      </w:r>
      <w:r w:rsidRPr="002B2C0E">
        <w:rPr>
          <w:b/>
          <w:i/>
          <w:szCs w:val="28"/>
        </w:rPr>
        <w:t>кументов, заменяющих паспорт гражданина Российской Федерации. Отн</w:t>
      </w:r>
      <w:r w:rsidRPr="002B2C0E">
        <w:rPr>
          <w:b/>
          <w:i/>
          <w:szCs w:val="28"/>
        </w:rPr>
        <w:t>о</w:t>
      </w:r>
      <w:r w:rsidRPr="002B2C0E">
        <w:rPr>
          <w:b/>
          <w:i/>
          <w:szCs w:val="28"/>
        </w:rPr>
        <w:t>сится ли к таким документам студенческий билет, выданный образов</w:t>
      </w:r>
      <w:r w:rsidRPr="002B2C0E">
        <w:rPr>
          <w:b/>
          <w:i/>
          <w:szCs w:val="28"/>
        </w:rPr>
        <w:t>а</w:t>
      </w:r>
      <w:r w:rsidRPr="002B2C0E">
        <w:rPr>
          <w:b/>
          <w:i/>
          <w:szCs w:val="28"/>
        </w:rPr>
        <w:t>тельным учреждением высшего профессионального образования?</w:t>
      </w:r>
    </w:p>
    <w:p w:rsidR="002B2C0E" w:rsidRPr="002B2C0E" w:rsidRDefault="002B2C0E" w:rsidP="00C217D2">
      <w:pPr>
        <w:spacing w:line="276" w:lineRule="auto"/>
        <w:ind w:firstLine="709"/>
        <w:jc w:val="both"/>
        <w:rPr>
          <w:sz w:val="28"/>
          <w:szCs w:val="28"/>
        </w:rPr>
      </w:pPr>
      <w:r w:rsidRPr="002B2C0E">
        <w:rPr>
          <w:sz w:val="28"/>
          <w:szCs w:val="28"/>
        </w:rPr>
        <w:t>А. Да, при условии, что он надлежащим образом продлен.</w:t>
      </w:r>
    </w:p>
    <w:p w:rsidR="002B2C0E" w:rsidRPr="002B2C0E" w:rsidRDefault="002B2C0E" w:rsidP="00C217D2">
      <w:pPr>
        <w:spacing w:line="276" w:lineRule="auto"/>
        <w:ind w:firstLine="709"/>
        <w:jc w:val="both"/>
        <w:rPr>
          <w:b/>
          <w:sz w:val="28"/>
          <w:szCs w:val="28"/>
        </w:rPr>
      </w:pPr>
      <w:r w:rsidRPr="002B2C0E">
        <w:rPr>
          <w:b/>
          <w:sz w:val="28"/>
          <w:szCs w:val="28"/>
        </w:rPr>
        <w:t>Б. Нет, не относится.</w:t>
      </w:r>
    </w:p>
    <w:p w:rsidR="002B2C0E" w:rsidRPr="002B2C0E" w:rsidRDefault="002B2C0E" w:rsidP="00C217D2">
      <w:pPr>
        <w:spacing w:line="276" w:lineRule="auto"/>
        <w:ind w:firstLine="709"/>
        <w:jc w:val="both"/>
        <w:rPr>
          <w:sz w:val="28"/>
          <w:szCs w:val="28"/>
        </w:rPr>
      </w:pPr>
      <w:r w:rsidRPr="002B2C0E">
        <w:rPr>
          <w:sz w:val="28"/>
          <w:szCs w:val="28"/>
        </w:rPr>
        <w:t>В. Нет, кроме случаев, когда паспорт гражданина Российской Федерации находится на оформлении.</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Документ, заменяющий паспорт гражданина, – документ, удостоверяющий ли</w:t>
      </w:r>
      <w:r w:rsidRPr="005A66CE">
        <w:rPr>
          <w:rFonts w:ascii="Times New Roman" w:hAnsi="Times New Roman" w:cs="Times New Roman"/>
          <w:b/>
          <w:bCs/>
          <w:i/>
          <w:iCs/>
          <w:sz w:val="24"/>
          <w:szCs w:val="24"/>
        </w:rPr>
        <w:t>ч</w:t>
      </w:r>
      <w:r w:rsidRPr="005A66CE">
        <w:rPr>
          <w:rFonts w:ascii="Times New Roman" w:hAnsi="Times New Roman" w:cs="Times New Roman"/>
          <w:b/>
          <w:bCs/>
          <w:i/>
          <w:iCs/>
          <w:sz w:val="24"/>
          <w:szCs w:val="24"/>
        </w:rPr>
        <w:t>ность гражданина, выданный уполномоченным государственным органом. На террит</w:t>
      </w:r>
      <w:r w:rsidRPr="005A66CE">
        <w:rPr>
          <w:rFonts w:ascii="Times New Roman" w:hAnsi="Times New Roman" w:cs="Times New Roman"/>
          <w:b/>
          <w:bCs/>
          <w:i/>
          <w:iCs/>
          <w:sz w:val="24"/>
          <w:szCs w:val="24"/>
        </w:rPr>
        <w:t>о</w:t>
      </w:r>
      <w:r w:rsidRPr="005A66CE">
        <w:rPr>
          <w:rFonts w:ascii="Times New Roman" w:hAnsi="Times New Roman" w:cs="Times New Roman"/>
          <w:b/>
          <w:bCs/>
          <w:i/>
          <w:iCs/>
          <w:sz w:val="24"/>
          <w:szCs w:val="24"/>
        </w:rPr>
        <w:t>рии Российской Федерации для граждан Российской Федерации такими документами являются: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временное удостоверение личности гражданина Российской Федерации, выдава</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мое на период оформления паспорта в порядке, утверждаемом Правительством Ро</w:t>
      </w:r>
      <w:r w:rsidRPr="005A66CE">
        <w:rPr>
          <w:rFonts w:ascii="Times New Roman" w:hAnsi="Times New Roman" w:cs="Times New Roman"/>
          <w:b/>
          <w:bCs/>
          <w:i/>
          <w:iCs/>
          <w:sz w:val="24"/>
          <w:szCs w:val="24"/>
        </w:rPr>
        <w:t>с</w:t>
      </w:r>
      <w:r w:rsidRPr="005A66CE">
        <w:rPr>
          <w:rFonts w:ascii="Times New Roman" w:hAnsi="Times New Roman" w:cs="Times New Roman"/>
          <w:b/>
          <w:bCs/>
          <w:i/>
          <w:iCs/>
          <w:sz w:val="24"/>
          <w:szCs w:val="24"/>
        </w:rPr>
        <w:t>сийской Федерации;</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документ, удостоверяющий личность гражданина Российской Федерации, по к</w:t>
      </w:r>
      <w:r w:rsidRPr="005A66CE">
        <w:rPr>
          <w:rFonts w:ascii="Times New Roman" w:hAnsi="Times New Roman" w:cs="Times New Roman"/>
          <w:b/>
          <w:bCs/>
          <w:i/>
          <w:iCs/>
          <w:sz w:val="24"/>
          <w:szCs w:val="24"/>
        </w:rPr>
        <w:t>о</w:t>
      </w:r>
      <w:r w:rsidRPr="005A66CE">
        <w:rPr>
          <w:rFonts w:ascii="Times New Roman" w:hAnsi="Times New Roman" w:cs="Times New Roman"/>
          <w:b/>
          <w:bCs/>
          <w:i/>
          <w:iCs/>
          <w:sz w:val="24"/>
          <w:szCs w:val="24"/>
        </w:rPr>
        <w:t>торому гражданин Российской Федерации осуществляет въезд в Российскую Федерацию в соответствии с федеральным законом, регулирующим порядок выезда из Российской Федерации и въезда в Российскую Федерацию (для лиц, постоянно проживающих за пр</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делами территории Российской Федерации);</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 xml:space="preserve">справка установленной формы, выдаваемая гражданам Российской Федерации, находящимся в местах содержания под </w:t>
      </w:r>
      <w:proofErr w:type="gramStart"/>
      <w:r w:rsidRPr="005A66CE">
        <w:rPr>
          <w:rFonts w:ascii="Times New Roman" w:hAnsi="Times New Roman" w:cs="Times New Roman"/>
          <w:b/>
          <w:bCs/>
          <w:i/>
          <w:iCs/>
          <w:sz w:val="24"/>
          <w:szCs w:val="24"/>
        </w:rPr>
        <w:t>стражей</w:t>
      </w:r>
      <w:proofErr w:type="gramEnd"/>
      <w:r w:rsidRPr="005A66CE">
        <w:rPr>
          <w:rFonts w:ascii="Times New Roman" w:hAnsi="Times New Roman" w:cs="Times New Roman"/>
          <w:b/>
          <w:bCs/>
          <w:i/>
          <w:iCs/>
          <w:sz w:val="24"/>
          <w:szCs w:val="24"/>
        </w:rPr>
        <w:t xml:space="preserve"> подозреваемых и обвиняемых, в поря</w:t>
      </w:r>
      <w:r w:rsidRPr="005A66CE">
        <w:rPr>
          <w:rFonts w:ascii="Times New Roman" w:hAnsi="Times New Roman" w:cs="Times New Roman"/>
          <w:b/>
          <w:bCs/>
          <w:i/>
          <w:iCs/>
          <w:sz w:val="24"/>
          <w:szCs w:val="24"/>
        </w:rPr>
        <w:t>д</w:t>
      </w:r>
      <w:r w:rsidRPr="005A66CE">
        <w:rPr>
          <w:rFonts w:ascii="Times New Roman" w:hAnsi="Times New Roman" w:cs="Times New Roman"/>
          <w:b/>
          <w:bCs/>
          <w:i/>
          <w:iCs/>
          <w:sz w:val="24"/>
          <w:szCs w:val="24"/>
        </w:rPr>
        <w:t>ке, утверждаемом Правительством Российской Федерации (ст. 2, п. 16).</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43. Вправе ли наблюдатель предъявить в участковую избирательную комиссию вместо паспорта гражданина Российской Федерации военный билет?</w:t>
      </w:r>
    </w:p>
    <w:p w:rsidR="002B2C0E" w:rsidRPr="002B2C0E" w:rsidRDefault="002B2C0E" w:rsidP="00C217D2">
      <w:pPr>
        <w:spacing w:line="276" w:lineRule="auto"/>
        <w:ind w:firstLine="709"/>
        <w:jc w:val="both"/>
        <w:rPr>
          <w:b/>
          <w:sz w:val="28"/>
          <w:szCs w:val="28"/>
        </w:rPr>
      </w:pPr>
      <w:r w:rsidRPr="002B2C0E">
        <w:rPr>
          <w:b/>
          <w:sz w:val="28"/>
          <w:szCs w:val="28"/>
        </w:rPr>
        <w:t xml:space="preserve">А. Да, в случае, если наблюдатель является </w:t>
      </w:r>
      <w:proofErr w:type="gramStart"/>
      <w:r w:rsidRPr="002B2C0E">
        <w:rPr>
          <w:b/>
          <w:sz w:val="28"/>
          <w:szCs w:val="28"/>
        </w:rPr>
        <w:t>военнослужащим</w:t>
      </w:r>
      <w:proofErr w:type="gramEnd"/>
      <w:r w:rsidR="005C4D7F">
        <w:rPr>
          <w:b/>
          <w:sz w:val="28"/>
          <w:szCs w:val="28"/>
        </w:rPr>
        <w:t xml:space="preserve"> прох</w:t>
      </w:r>
      <w:r w:rsidR="005C4D7F">
        <w:rPr>
          <w:b/>
          <w:sz w:val="28"/>
          <w:szCs w:val="28"/>
        </w:rPr>
        <w:t>о</w:t>
      </w:r>
      <w:r w:rsidR="005C4D7F">
        <w:rPr>
          <w:b/>
          <w:sz w:val="28"/>
          <w:szCs w:val="28"/>
        </w:rPr>
        <w:t>дящим военную службу</w:t>
      </w:r>
      <w:r w:rsidRPr="002B2C0E">
        <w:rPr>
          <w:b/>
          <w:sz w:val="28"/>
          <w:szCs w:val="28"/>
        </w:rPr>
        <w:t>.</w:t>
      </w:r>
    </w:p>
    <w:p w:rsidR="002B2C0E" w:rsidRPr="002B2C0E" w:rsidRDefault="002B2C0E" w:rsidP="00C217D2">
      <w:pPr>
        <w:spacing w:line="276" w:lineRule="auto"/>
        <w:ind w:firstLine="709"/>
        <w:jc w:val="both"/>
        <w:rPr>
          <w:sz w:val="28"/>
          <w:szCs w:val="28"/>
        </w:rPr>
      </w:pPr>
      <w:r w:rsidRPr="002B2C0E">
        <w:rPr>
          <w:sz w:val="28"/>
          <w:szCs w:val="28"/>
        </w:rPr>
        <w:lastRenderedPageBreak/>
        <w:t>Б. Да, при условии, что паспорт гражданина Российской Федерации нах</w:t>
      </w:r>
      <w:r w:rsidRPr="002B2C0E">
        <w:rPr>
          <w:sz w:val="28"/>
          <w:szCs w:val="28"/>
        </w:rPr>
        <w:t>о</w:t>
      </w:r>
      <w:r w:rsidRPr="002B2C0E">
        <w:rPr>
          <w:sz w:val="28"/>
          <w:szCs w:val="28"/>
        </w:rPr>
        <w:t>дится на оформлении.</w:t>
      </w:r>
    </w:p>
    <w:p w:rsidR="002B2C0E" w:rsidRPr="002B2C0E" w:rsidRDefault="002B2C0E" w:rsidP="00C217D2">
      <w:pPr>
        <w:spacing w:line="276" w:lineRule="auto"/>
        <w:ind w:firstLine="709"/>
        <w:jc w:val="both"/>
        <w:rPr>
          <w:sz w:val="28"/>
          <w:szCs w:val="28"/>
        </w:rPr>
      </w:pPr>
      <w:r w:rsidRPr="002B2C0E">
        <w:rPr>
          <w:sz w:val="28"/>
          <w:szCs w:val="28"/>
        </w:rPr>
        <w:t>В. Нет, не вправе.</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Полномочия наблюдателя должны быть удостоверены в направлении … Напра</w:t>
      </w:r>
      <w:r w:rsidRPr="005A66CE">
        <w:rPr>
          <w:rFonts w:ascii="Times New Roman" w:hAnsi="Times New Roman" w:cs="Times New Roman"/>
          <w:b/>
          <w:bCs/>
          <w:i/>
          <w:iCs/>
          <w:sz w:val="24"/>
          <w:szCs w:val="24"/>
        </w:rPr>
        <w:t>в</w:t>
      </w:r>
      <w:r w:rsidRPr="005A66CE">
        <w:rPr>
          <w:rFonts w:ascii="Times New Roman" w:hAnsi="Times New Roman" w:cs="Times New Roman"/>
          <w:b/>
          <w:bCs/>
          <w:i/>
          <w:iCs/>
          <w:sz w:val="24"/>
          <w:szCs w:val="24"/>
        </w:rPr>
        <w:t>ление действительно при предъявлении паспорта или документа, заменяющего паспорт гражданина (ст. 30, п. 7).</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Документ, заменяющий паспорт гражданина, – документ, удостоверяющий ли</w:t>
      </w:r>
      <w:r w:rsidRPr="005A66CE">
        <w:rPr>
          <w:rFonts w:ascii="Times New Roman" w:hAnsi="Times New Roman" w:cs="Times New Roman"/>
          <w:b/>
          <w:bCs/>
          <w:i/>
          <w:iCs/>
          <w:sz w:val="24"/>
          <w:szCs w:val="24"/>
        </w:rPr>
        <w:t>ч</w:t>
      </w:r>
      <w:r w:rsidRPr="005A66CE">
        <w:rPr>
          <w:rFonts w:ascii="Times New Roman" w:hAnsi="Times New Roman" w:cs="Times New Roman"/>
          <w:b/>
          <w:bCs/>
          <w:i/>
          <w:iCs/>
          <w:sz w:val="24"/>
          <w:szCs w:val="24"/>
        </w:rPr>
        <w:t>ность гражданина, выданный уполномоченным государственным органом. На террит</w:t>
      </w:r>
      <w:r w:rsidRPr="005A66CE">
        <w:rPr>
          <w:rFonts w:ascii="Times New Roman" w:hAnsi="Times New Roman" w:cs="Times New Roman"/>
          <w:b/>
          <w:bCs/>
          <w:i/>
          <w:iCs/>
          <w:sz w:val="24"/>
          <w:szCs w:val="24"/>
        </w:rPr>
        <w:t>о</w:t>
      </w:r>
      <w:r w:rsidRPr="005A66CE">
        <w:rPr>
          <w:rFonts w:ascii="Times New Roman" w:hAnsi="Times New Roman" w:cs="Times New Roman"/>
          <w:b/>
          <w:bCs/>
          <w:i/>
          <w:iCs/>
          <w:sz w:val="24"/>
          <w:szCs w:val="24"/>
        </w:rPr>
        <w:t>рии Российской Федерации для граждан Российской Федерации такими документами являются: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военный билет, временное удостоверение, выдаваемое взамен военного билета, или удостоверение личности (для лиц, которые проходят военную службу) (ст. 2, п. 16).</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FE0BAC" w:rsidRDefault="002B2C0E" w:rsidP="00B1370C">
      <w:pPr>
        <w:autoSpaceDE w:val="0"/>
        <w:autoSpaceDN w:val="0"/>
        <w:adjustRightInd w:val="0"/>
        <w:ind w:firstLine="709"/>
        <w:jc w:val="both"/>
        <w:rPr>
          <w:b/>
          <w:i/>
          <w:szCs w:val="28"/>
        </w:rPr>
      </w:pPr>
      <w:r w:rsidRPr="00FE0BAC">
        <w:rPr>
          <w:b/>
          <w:i/>
          <w:sz w:val="28"/>
          <w:szCs w:val="28"/>
        </w:rPr>
        <w:t>44.</w:t>
      </w:r>
      <w:r w:rsidRPr="00FE0BAC">
        <w:rPr>
          <w:b/>
          <w:i/>
          <w:szCs w:val="28"/>
        </w:rPr>
        <w:t xml:space="preserve"> </w:t>
      </w:r>
      <w:r w:rsidR="00B1370C" w:rsidRPr="00FE0BAC">
        <w:rPr>
          <w:b/>
          <w:bCs/>
          <w:i/>
          <w:sz w:val="28"/>
          <w:szCs w:val="28"/>
        </w:rPr>
        <w:t xml:space="preserve">Число членов участковой комиссии с правом решающего голоса определяется: </w:t>
      </w:r>
    </w:p>
    <w:p w:rsidR="002B2C0E" w:rsidRPr="002B2C0E" w:rsidRDefault="002B2C0E" w:rsidP="00C217D2">
      <w:pPr>
        <w:spacing w:line="276" w:lineRule="auto"/>
        <w:ind w:firstLine="709"/>
        <w:jc w:val="both"/>
        <w:rPr>
          <w:sz w:val="28"/>
          <w:szCs w:val="28"/>
        </w:rPr>
      </w:pPr>
      <w:r w:rsidRPr="002B2C0E">
        <w:rPr>
          <w:sz w:val="28"/>
          <w:szCs w:val="28"/>
        </w:rPr>
        <w:t xml:space="preserve">А. </w:t>
      </w:r>
      <w:r w:rsidR="00B1370C">
        <w:rPr>
          <w:sz w:val="28"/>
          <w:szCs w:val="28"/>
        </w:rPr>
        <w:t>Формирующей ее территориальной комиссией по своему усмотрению</w:t>
      </w:r>
      <w:r w:rsidRPr="002B2C0E">
        <w:rPr>
          <w:sz w:val="28"/>
          <w:szCs w:val="28"/>
        </w:rPr>
        <w:t>.</w:t>
      </w:r>
    </w:p>
    <w:p w:rsidR="002B2C0E" w:rsidRPr="002B2C0E" w:rsidRDefault="002B2C0E" w:rsidP="00C217D2">
      <w:pPr>
        <w:spacing w:line="276" w:lineRule="auto"/>
        <w:ind w:firstLine="709"/>
        <w:jc w:val="both"/>
        <w:rPr>
          <w:sz w:val="28"/>
          <w:szCs w:val="28"/>
        </w:rPr>
      </w:pPr>
      <w:r w:rsidRPr="002B2C0E">
        <w:rPr>
          <w:sz w:val="28"/>
          <w:szCs w:val="28"/>
        </w:rPr>
        <w:t xml:space="preserve">Б. </w:t>
      </w:r>
      <w:r w:rsidR="00B1370C">
        <w:rPr>
          <w:sz w:val="28"/>
          <w:szCs w:val="28"/>
        </w:rPr>
        <w:t>Формирующей ее территориальной комиссией с учетом положений з</w:t>
      </w:r>
      <w:r w:rsidR="00B1370C">
        <w:rPr>
          <w:sz w:val="28"/>
          <w:szCs w:val="28"/>
        </w:rPr>
        <w:t>а</w:t>
      </w:r>
      <w:r w:rsidR="00B1370C">
        <w:rPr>
          <w:sz w:val="28"/>
          <w:szCs w:val="28"/>
        </w:rPr>
        <w:t xml:space="preserve">кона о количестве членов </w:t>
      </w:r>
      <w:proofErr w:type="gramStart"/>
      <w:r w:rsidR="00B1370C">
        <w:rPr>
          <w:sz w:val="28"/>
          <w:szCs w:val="28"/>
        </w:rPr>
        <w:t>избирателей</w:t>
      </w:r>
      <w:proofErr w:type="gramEnd"/>
      <w:r w:rsidR="00B1370C">
        <w:rPr>
          <w:sz w:val="28"/>
          <w:szCs w:val="28"/>
        </w:rPr>
        <w:t xml:space="preserve"> привязанном к количеству избирателей на участке</w:t>
      </w:r>
      <w:r w:rsidRPr="002B2C0E">
        <w:rPr>
          <w:sz w:val="28"/>
          <w:szCs w:val="28"/>
        </w:rPr>
        <w:t>.</w:t>
      </w:r>
    </w:p>
    <w:p w:rsidR="002B2C0E" w:rsidRDefault="002B2C0E" w:rsidP="00B1370C">
      <w:pPr>
        <w:pStyle w:val="aa"/>
        <w:spacing w:line="276" w:lineRule="auto"/>
        <w:rPr>
          <w:szCs w:val="28"/>
        </w:rPr>
      </w:pPr>
      <w:r w:rsidRPr="002B2C0E">
        <w:rPr>
          <w:b/>
          <w:szCs w:val="28"/>
        </w:rPr>
        <w:t xml:space="preserve">В. </w:t>
      </w:r>
      <w:r w:rsidR="00B1370C">
        <w:rPr>
          <w:szCs w:val="28"/>
        </w:rPr>
        <w:t>Формирующей ее комиссией субъекта РФ по своему усмотрению.</w:t>
      </w:r>
    </w:p>
    <w:p w:rsidR="00B1370C" w:rsidRPr="002B2C0E" w:rsidRDefault="00B1370C" w:rsidP="00B1370C">
      <w:pPr>
        <w:pStyle w:val="aa"/>
        <w:spacing w:line="276" w:lineRule="auto"/>
        <w:rPr>
          <w:b/>
          <w:bCs/>
          <w:i/>
          <w:iCs/>
          <w:szCs w:val="28"/>
        </w:rPr>
      </w:pPr>
    </w:p>
    <w:p w:rsidR="002B2C0E" w:rsidRPr="002B2C0E" w:rsidRDefault="002B2C0E" w:rsidP="00C217D2">
      <w:pPr>
        <w:pStyle w:val="23"/>
        <w:spacing w:after="0" w:line="276" w:lineRule="auto"/>
        <w:ind w:left="0" w:firstLine="709"/>
        <w:rPr>
          <w:b/>
          <w:szCs w:val="28"/>
        </w:rPr>
      </w:pPr>
      <w:r w:rsidRPr="002B2C0E">
        <w:rPr>
          <w:b/>
          <w:szCs w:val="28"/>
        </w:rPr>
        <w:t>45. Председатель участковой избирательной комиссии назначается на должность:</w:t>
      </w:r>
    </w:p>
    <w:p w:rsidR="002B2C0E" w:rsidRPr="002B2C0E" w:rsidRDefault="002B2C0E" w:rsidP="00C217D2">
      <w:pPr>
        <w:pStyle w:val="aa"/>
        <w:spacing w:line="276" w:lineRule="auto"/>
        <w:rPr>
          <w:b/>
          <w:szCs w:val="28"/>
        </w:rPr>
      </w:pPr>
      <w:r w:rsidRPr="002B2C0E">
        <w:rPr>
          <w:b/>
          <w:szCs w:val="28"/>
        </w:rPr>
        <w:t>А. Из числа членов участковой избирательной комиссии с правом решающего голоса непосредственно вышестоящей избирательной коми</w:t>
      </w:r>
      <w:r w:rsidRPr="002B2C0E">
        <w:rPr>
          <w:b/>
          <w:szCs w:val="28"/>
        </w:rPr>
        <w:t>с</w:t>
      </w:r>
      <w:r w:rsidRPr="002B2C0E">
        <w:rPr>
          <w:b/>
          <w:szCs w:val="28"/>
        </w:rPr>
        <w:t>сией.</w:t>
      </w:r>
    </w:p>
    <w:p w:rsidR="002B2C0E" w:rsidRPr="002B2C0E" w:rsidRDefault="002B2C0E" w:rsidP="00C217D2">
      <w:pPr>
        <w:spacing w:line="276" w:lineRule="auto"/>
        <w:ind w:firstLine="709"/>
        <w:jc w:val="both"/>
        <w:rPr>
          <w:sz w:val="28"/>
          <w:szCs w:val="28"/>
        </w:rPr>
      </w:pPr>
      <w:r w:rsidRPr="002B2C0E">
        <w:rPr>
          <w:sz w:val="28"/>
          <w:szCs w:val="28"/>
        </w:rPr>
        <w:t>Б. Из числа членов вышестоящей избирательной комиссии на основании решения избирательной комиссии, организующей выборы.</w:t>
      </w:r>
    </w:p>
    <w:p w:rsidR="002B2C0E" w:rsidRPr="002B2C0E" w:rsidRDefault="002B2C0E" w:rsidP="00C217D2">
      <w:pPr>
        <w:spacing w:line="276" w:lineRule="auto"/>
        <w:ind w:firstLine="709"/>
        <w:jc w:val="both"/>
        <w:rPr>
          <w:sz w:val="28"/>
          <w:szCs w:val="28"/>
        </w:rPr>
      </w:pPr>
      <w:r w:rsidRPr="002B2C0E">
        <w:rPr>
          <w:sz w:val="28"/>
          <w:szCs w:val="28"/>
        </w:rPr>
        <w:t>В. Из числа членов участковой избирательной комиссии с правом реш</w:t>
      </w:r>
      <w:r w:rsidRPr="002B2C0E">
        <w:rPr>
          <w:sz w:val="28"/>
          <w:szCs w:val="28"/>
        </w:rPr>
        <w:t>а</w:t>
      </w:r>
      <w:r w:rsidRPr="002B2C0E">
        <w:rPr>
          <w:sz w:val="28"/>
          <w:szCs w:val="28"/>
        </w:rPr>
        <w:t>ющего голоса на основании ее решения.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Председатели … участковых комиссий назначаются на должность из числа их членов с правом решающего голоса и освобождаются от должности непосредственно вышестоящими комиссиями (ст. 28, п. 7).</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46. Заседание участковой избирательной комиссии является прав</w:t>
      </w:r>
      <w:r w:rsidRPr="002B2C0E">
        <w:rPr>
          <w:b/>
          <w:i/>
          <w:szCs w:val="28"/>
        </w:rPr>
        <w:t>о</w:t>
      </w:r>
      <w:r w:rsidRPr="002B2C0E">
        <w:rPr>
          <w:b/>
          <w:i/>
          <w:szCs w:val="28"/>
        </w:rPr>
        <w:t>мочным, если на нем присутствует:</w:t>
      </w:r>
    </w:p>
    <w:p w:rsidR="002B2C0E" w:rsidRPr="002B2C0E" w:rsidRDefault="002B2C0E" w:rsidP="00C217D2">
      <w:pPr>
        <w:spacing w:line="276" w:lineRule="auto"/>
        <w:ind w:firstLine="709"/>
        <w:jc w:val="both"/>
        <w:rPr>
          <w:sz w:val="28"/>
          <w:szCs w:val="28"/>
        </w:rPr>
      </w:pPr>
      <w:r w:rsidRPr="002B2C0E">
        <w:rPr>
          <w:sz w:val="28"/>
          <w:szCs w:val="28"/>
        </w:rPr>
        <w:t>А. Не менее двух третей от установленного числа членов комиссии с пр</w:t>
      </w:r>
      <w:r w:rsidRPr="002B2C0E">
        <w:rPr>
          <w:sz w:val="28"/>
          <w:szCs w:val="28"/>
        </w:rPr>
        <w:t>а</w:t>
      </w:r>
      <w:r w:rsidRPr="002B2C0E">
        <w:rPr>
          <w:sz w:val="28"/>
          <w:szCs w:val="28"/>
        </w:rPr>
        <w:t>вом решающего голоса.</w:t>
      </w:r>
    </w:p>
    <w:p w:rsidR="002B2C0E" w:rsidRPr="002B2C0E" w:rsidRDefault="002B2C0E" w:rsidP="00C217D2">
      <w:pPr>
        <w:spacing w:line="276" w:lineRule="auto"/>
        <w:ind w:firstLine="709"/>
        <w:jc w:val="both"/>
        <w:rPr>
          <w:sz w:val="28"/>
          <w:szCs w:val="28"/>
        </w:rPr>
      </w:pPr>
      <w:r w:rsidRPr="002B2C0E">
        <w:rPr>
          <w:sz w:val="28"/>
          <w:szCs w:val="28"/>
        </w:rPr>
        <w:t>Б. Большинство назначенных членов комиссии с правом решающего г</w:t>
      </w:r>
      <w:r w:rsidRPr="002B2C0E">
        <w:rPr>
          <w:sz w:val="28"/>
          <w:szCs w:val="28"/>
        </w:rPr>
        <w:t>о</w:t>
      </w:r>
      <w:r w:rsidRPr="002B2C0E">
        <w:rPr>
          <w:sz w:val="28"/>
          <w:szCs w:val="28"/>
        </w:rPr>
        <w:t>лоса.</w:t>
      </w:r>
    </w:p>
    <w:p w:rsidR="002B2C0E" w:rsidRPr="002B2C0E" w:rsidRDefault="005A66CE" w:rsidP="00C217D2">
      <w:pPr>
        <w:pStyle w:val="aa"/>
        <w:spacing w:line="276" w:lineRule="auto"/>
        <w:rPr>
          <w:b/>
          <w:szCs w:val="28"/>
        </w:rPr>
      </w:pPr>
      <w:r>
        <w:rPr>
          <w:b/>
          <w:szCs w:val="28"/>
        </w:rPr>
        <w:lastRenderedPageBreak/>
        <w:t>В</w:t>
      </w:r>
      <w:r w:rsidR="002B2C0E" w:rsidRPr="002B2C0E">
        <w:rPr>
          <w:b/>
          <w:szCs w:val="28"/>
        </w:rPr>
        <w:t>. Большинство от установленного числа членов комиссии с правом решающего голоса.</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 xml:space="preserve"> Заседание … комиссии является правомочным, если на нем присутствует бол</w:t>
      </w:r>
      <w:r w:rsidRPr="005A66CE">
        <w:rPr>
          <w:rFonts w:ascii="Times New Roman" w:hAnsi="Times New Roman" w:cs="Times New Roman"/>
          <w:b/>
          <w:bCs/>
          <w:i/>
          <w:iCs/>
          <w:sz w:val="24"/>
          <w:szCs w:val="24"/>
        </w:rPr>
        <w:t>ь</w:t>
      </w:r>
      <w:r w:rsidRPr="005A66CE">
        <w:rPr>
          <w:rFonts w:ascii="Times New Roman" w:hAnsi="Times New Roman" w:cs="Times New Roman"/>
          <w:b/>
          <w:bCs/>
          <w:i/>
          <w:iCs/>
          <w:sz w:val="24"/>
          <w:szCs w:val="24"/>
        </w:rPr>
        <w:t>шинство от установленного числа членов комиссии с правом решающего голоса (ст. 28. п. 11).</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47. Наблюдатель вправе присутствовать на избирательном участке:</w:t>
      </w:r>
    </w:p>
    <w:p w:rsidR="002B2C0E" w:rsidRPr="002B2C0E" w:rsidRDefault="002B2C0E" w:rsidP="00C217D2">
      <w:pPr>
        <w:spacing w:line="276" w:lineRule="auto"/>
        <w:ind w:firstLine="709"/>
        <w:jc w:val="both"/>
        <w:rPr>
          <w:sz w:val="28"/>
          <w:szCs w:val="28"/>
        </w:rPr>
      </w:pPr>
      <w:r w:rsidRPr="002B2C0E">
        <w:rPr>
          <w:sz w:val="28"/>
          <w:szCs w:val="28"/>
        </w:rPr>
        <w:t>А. Со дня первого заседания участковой избирательной комиссии в пр</w:t>
      </w:r>
      <w:r w:rsidRPr="002B2C0E">
        <w:rPr>
          <w:sz w:val="28"/>
          <w:szCs w:val="28"/>
        </w:rPr>
        <w:t>а</w:t>
      </w:r>
      <w:r w:rsidRPr="002B2C0E">
        <w:rPr>
          <w:sz w:val="28"/>
          <w:szCs w:val="28"/>
        </w:rPr>
        <w:t>вомочном составе.</w:t>
      </w:r>
    </w:p>
    <w:p w:rsidR="002B2C0E" w:rsidRPr="002B2C0E" w:rsidRDefault="005A66CE" w:rsidP="00C217D2">
      <w:pPr>
        <w:pStyle w:val="aa"/>
        <w:spacing w:line="276" w:lineRule="auto"/>
        <w:rPr>
          <w:b/>
          <w:szCs w:val="28"/>
        </w:rPr>
      </w:pPr>
      <w:r>
        <w:rPr>
          <w:b/>
          <w:szCs w:val="28"/>
        </w:rPr>
        <w:t>Б</w:t>
      </w:r>
      <w:r w:rsidR="002B2C0E" w:rsidRPr="002B2C0E">
        <w:rPr>
          <w:b/>
          <w:szCs w:val="28"/>
        </w:rPr>
        <w:t>. С момента начала работы участковой избирательной комиссии в день голосования, а также в дни досрочного голосования.</w:t>
      </w:r>
    </w:p>
    <w:p w:rsidR="002B2C0E" w:rsidRPr="002B2C0E" w:rsidRDefault="005A66CE" w:rsidP="00C217D2">
      <w:pPr>
        <w:spacing w:line="276" w:lineRule="auto"/>
        <w:ind w:firstLine="709"/>
        <w:jc w:val="both"/>
        <w:rPr>
          <w:sz w:val="28"/>
          <w:szCs w:val="28"/>
        </w:rPr>
      </w:pPr>
      <w:r>
        <w:rPr>
          <w:sz w:val="28"/>
          <w:szCs w:val="28"/>
        </w:rPr>
        <w:t>В</w:t>
      </w:r>
      <w:r w:rsidR="002B2C0E" w:rsidRPr="002B2C0E">
        <w:rPr>
          <w:sz w:val="28"/>
          <w:szCs w:val="28"/>
        </w:rPr>
        <w:t>. С момента начала голосования в день голосования, а также в дни д</w:t>
      </w:r>
      <w:r w:rsidR="002B2C0E" w:rsidRPr="002B2C0E">
        <w:rPr>
          <w:sz w:val="28"/>
          <w:szCs w:val="28"/>
        </w:rPr>
        <w:t>о</w:t>
      </w:r>
      <w:r w:rsidR="002B2C0E" w:rsidRPr="002B2C0E">
        <w:rPr>
          <w:sz w:val="28"/>
          <w:szCs w:val="28"/>
        </w:rPr>
        <w:t>срочного голосования.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С момента начала работы участковой комиссии в день голосования, а также в дни досрочного голосования … на избирательных участках … вправе присутствовать … наблюдатели, иностранные (международные) наблюдатели (ст. 30, п. 3).</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iCs/>
          <w:szCs w:val="28"/>
        </w:rPr>
      </w:pPr>
      <w:r w:rsidRPr="002B2C0E">
        <w:rPr>
          <w:b/>
          <w:i/>
          <w:szCs w:val="28"/>
        </w:rPr>
        <w:t>4</w:t>
      </w:r>
      <w:r w:rsidR="00A237C4">
        <w:rPr>
          <w:b/>
          <w:i/>
          <w:szCs w:val="28"/>
        </w:rPr>
        <w:t>8</w:t>
      </w:r>
      <w:r w:rsidRPr="002B2C0E">
        <w:rPr>
          <w:b/>
          <w:i/>
          <w:szCs w:val="28"/>
        </w:rPr>
        <w:t>. Может ли быть наблюдатель назначен кандидатом, зарегистр</w:t>
      </w:r>
      <w:r w:rsidRPr="002B2C0E">
        <w:rPr>
          <w:b/>
          <w:i/>
          <w:szCs w:val="28"/>
        </w:rPr>
        <w:t>и</w:t>
      </w:r>
      <w:r w:rsidRPr="002B2C0E">
        <w:rPr>
          <w:b/>
          <w:i/>
          <w:szCs w:val="28"/>
        </w:rPr>
        <w:t>рованным в составе списка кандидатов, выдвинутого избирательным об</w:t>
      </w:r>
      <w:r w:rsidRPr="002B2C0E">
        <w:rPr>
          <w:b/>
          <w:i/>
          <w:szCs w:val="28"/>
        </w:rPr>
        <w:t>ъ</w:t>
      </w:r>
      <w:r w:rsidRPr="002B2C0E">
        <w:rPr>
          <w:b/>
          <w:i/>
          <w:szCs w:val="28"/>
        </w:rPr>
        <w:t>единением?</w:t>
      </w:r>
    </w:p>
    <w:p w:rsidR="002B2C0E" w:rsidRPr="002B2C0E" w:rsidRDefault="002B2C0E" w:rsidP="00C217D2">
      <w:pPr>
        <w:spacing w:line="276" w:lineRule="auto"/>
        <w:ind w:firstLine="709"/>
        <w:jc w:val="both"/>
        <w:rPr>
          <w:sz w:val="28"/>
          <w:szCs w:val="28"/>
        </w:rPr>
      </w:pPr>
      <w:r w:rsidRPr="002B2C0E">
        <w:rPr>
          <w:sz w:val="28"/>
          <w:szCs w:val="28"/>
        </w:rPr>
        <w:t>А. Да, при условии получения согласия руководителя избирательного объединения.</w:t>
      </w:r>
    </w:p>
    <w:p w:rsidR="002B2C0E" w:rsidRPr="002B2C0E" w:rsidRDefault="002B2C0E" w:rsidP="00C217D2">
      <w:pPr>
        <w:spacing w:line="276" w:lineRule="auto"/>
        <w:ind w:firstLine="709"/>
        <w:jc w:val="both"/>
        <w:rPr>
          <w:sz w:val="28"/>
          <w:szCs w:val="28"/>
        </w:rPr>
      </w:pPr>
      <w:r w:rsidRPr="002B2C0E">
        <w:rPr>
          <w:sz w:val="28"/>
          <w:szCs w:val="28"/>
        </w:rPr>
        <w:t>Б. Да, в порядке, установленном уставом соответствующей политической партии или иного общественного объединения.</w:t>
      </w:r>
    </w:p>
    <w:p w:rsidR="002B2C0E" w:rsidRPr="002B2C0E" w:rsidRDefault="002B2C0E" w:rsidP="00C217D2">
      <w:pPr>
        <w:pStyle w:val="aa"/>
        <w:spacing w:line="276" w:lineRule="auto"/>
        <w:rPr>
          <w:b/>
          <w:szCs w:val="28"/>
        </w:rPr>
      </w:pPr>
      <w:r w:rsidRPr="002B2C0E">
        <w:rPr>
          <w:b/>
          <w:szCs w:val="28"/>
        </w:rPr>
        <w:t>В. Нет, не может.</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При проведении выборов наблюдатель может быть назначен зарегистрирова</w:t>
      </w:r>
      <w:r w:rsidRPr="005A66CE">
        <w:rPr>
          <w:rFonts w:ascii="Times New Roman" w:hAnsi="Times New Roman" w:cs="Times New Roman"/>
          <w:b/>
          <w:bCs/>
          <w:i/>
          <w:iCs/>
          <w:sz w:val="24"/>
          <w:szCs w:val="24"/>
        </w:rPr>
        <w:t>н</w:t>
      </w:r>
      <w:r w:rsidRPr="005A66CE">
        <w:rPr>
          <w:rFonts w:ascii="Times New Roman" w:hAnsi="Times New Roman" w:cs="Times New Roman"/>
          <w:b/>
          <w:bCs/>
          <w:i/>
          <w:iCs/>
          <w:sz w:val="24"/>
          <w:szCs w:val="24"/>
        </w:rPr>
        <w:t>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w:t>
      </w:r>
      <w:r w:rsidRPr="005A66CE">
        <w:rPr>
          <w:rFonts w:ascii="Times New Roman" w:hAnsi="Times New Roman" w:cs="Times New Roman"/>
          <w:b/>
          <w:bCs/>
          <w:i/>
          <w:iCs/>
          <w:sz w:val="24"/>
          <w:szCs w:val="24"/>
        </w:rPr>
        <w:t>и</w:t>
      </w:r>
      <w:r w:rsidRPr="005A66CE">
        <w:rPr>
          <w:rFonts w:ascii="Times New Roman" w:hAnsi="Times New Roman" w:cs="Times New Roman"/>
          <w:b/>
          <w:bCs/>
          <w:i/>
          <w:iCs/>
          <w:sz w:val="24"/>
          <w:szCs w:val="24"/>
        </w:rPr>
        <w:t xml:space="preserve">стрировавшим список кандидатов (ст. 30, п. 4).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A237C4" w:rsidP="00C217D2">
      <w:pPr>
        <w:pStyle w:val="23"/>
        <w:spacing w:after="0" w:line="276" w:lineRule="auto"/>
        <w:ind w:left="0" w:firstLine="709"/>
        <w:rPr>
          <w:b/>
          <w:i/>
          <w:iCs/>
          <w:szCs w:val="28"/>
        </w:rPr>
      </w:pPr>
      <w:r>
        <w:rPr>
          <w:b/>
          <w:i/>
          <w:szCs w:val="28"/>
        </w:rPr>
        <w:t>49</w:t>
      </w:r>
      <w:r w:rsidR="002B2C0E" w:rsidRPr="002B2C0E">
        <w:rPr>
          <w:b/>
          <w:i/>
          <w:szCs w:val="28"/>
        </w:rPr>
        <w:t>. Кандидат вправе назначить наблюдателя:</w:t>
      </w:r>
    </w:p>
    <w:p w:rsidR="002B2C0E" w:rsidRPr="002B2C0E" w:rsidRDefault="002B2C0E" w:rsidP="00C217D2">
      <w:pPr>
        <w:spacing w:line="276" w:lineRule="auto"/>
        <w:ind w:firstLine="709"/>
        <w:jc w:val="both"/>
        <w:rPr>
          <w:sz w:val="28"/>
          <w:szCs w:val="28"/>
        </w:rPr>
      </w:pPr>
      <w:r w:rsidRPr="002B2C0E">
        <w:rPr>
          <w:sz w:val="28"/>
          <w:szCs w:val="28"/>
        </w:rPr>
        <w:t>А. Не ранее уведомления соответствующей комиссии о своем выдвиж</w:t>
      </w:r>
      <w:r w:rsidRPr="002B2C0E">
        <w:rPr>
          <w:sz w:val="28"/>
          <w:szCs w:val="28"/>
        </w:rPr>
        <w:t>е</w:t>
      </w:r>
      <w:r w:rsidRPr="002B2C0E">
        <w:rPr>
          <w:sz w:val="28"/>
          <w:szCs w:val="28"/>
        </w:rPr>
        <w:t>нии;</w:t>
      </w:r>
    </w:p>
    <w:p w:rsidR="002B2C0E" w:rsidRPr="002B2C0E" w:rsidRDefault="002B2C0E" w:rsidP="00C217D2">
      <w:pPr>
        <w:spacing w:line="276" w:lineRule="auto"/>
        <w:ind w:firstLine="709"/>
        <w:jc w:val="both"/>
        <w:rPr>
          <w:sz w:val="28"/>
          <w:szCs w:val="28"/>
        </w:rPr>
      </w:pPr>
      <w:r w:rsidRPr="002B2C0E">
        <w:rPr>
          <w:sz w:val="28"/>
          <w:szCs w:val="28"/>
        </w:rPr>
        <w:t>Б. Не ранее создания избирательного фонда.</w:t>
      </w:r>
    </w:p>
    <w:p w:rsidR="002B2C0E" w:rsidRPr="002B2C0E" w:rsidRDefault="002B2C0E" w:rsidP="00C217D2">
      <w:pPr>
        <w:pStyle w:val="aa"/>
        <w:spacing w:line="276" w:lineRule="auto"/>
        <w:rPr>
          <w:b/>
          <w:szCs w:val="28"/>
        </w:rPr>
      </w:pPr>
      <w:r w:rsidRPr="002B2C0E">
        <w:rPr>
          <w:b/>
          <w:szCs w:val="28"/>
        </w:rPr>
        <w:t>В. Не ранее регистрации кандидата соответствующей избирательной комиссией.</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При проведении выборов наблюдатель может быть назначен зарегистрирова</w:t>
      </w:r>
      <w:r w:rsidRPr="005A66CE">
        <w:rPr>
          <w:rFonts w:ascii="Times New Roman" w:hAnsi="Times New Roman" w:cs="Times New Roman"/>
          <w:b/>
          <w:bCs/>
          <w:i/>
          <w:iCs/>
          <w:sz w:val="24"/>
          <w:szCs w:val="24"/>
        </w:rPr>
        <w:t>н</w:t>
      </w:r>
      <w:r w:rsidRPr="005A66CE">
        <w:rPr>
          <w:rFonts w:ascii="Times New Roman" w:hAnsi="Times New Roman" w:cs="Times New Roman"/>
          <w:b/>
          <w:bCs/>
          <w:i/>
          <w:iCs/>
          <w:sz w:val="24"/>
          <w:szCs w:val="24"/>
        </w:rPr>
        <w:t>ным кандидатом, избирательным объединением, выдвинувшим зарегистрированного кандидата, зарегистрированных кандидатов, избирательным объединением, зарег</w:t>
      </w:r>
      <w:r w:rsidRPr="005A66CE">
        <w:rPr>
          <w:rFonts w:ascii="Times New Roman" w:hAnsi="Times New Roman" w:cs="Times New Roman"/>
          <w:b/>
          <w:bCs/>
          <w:i/>
          <w:iCs/>
          <w:sz w:val="24"/>
          <w:szCs w:val="24"/>
        </w:rPr>
        <w:t>и</w:t>
      </w:r>
      <w:r w:rsidRPr="005A66CE">
        <w:rPr>
          <w:rFonts w:ascii="Times New Roman" w:hAnsi="Times New Roman" w:cs="Times New Roman"/>
          <w:b/>
          <w:bCs/>
          <w:i/>
          <w:iCs/>
          <w:sz w:val="24"/>
          <w:szCs w:val="24"/>
        </w:rPr>
        <w:t xml:space="preserve">стрировавшим список кандидатов (ст. 30, п. 4). </w:t>
      </w:r>
    </w:p>
    <w:p w:rsidR="00A237C4" w:rsidRDefault="00A237C4" w:rsidP="00C217D2">
      <w:pPr>
        <w:pStyle w:val="23"/>
        <w:spacing w:after="0" w:line="276" w:lineRule="auto"/>
        <w:ind w:left="0" w:firstLine="709"/>
        <w:rPr>
          <w:b/>
          <w:i/>
          <w:szCs w:val="28"/>
        </w:rPr>
      </w:pPr>
    </w:p>
    <w:p w:rsidR="002B2C0E" w:rsidRPr="002B2C0E" w:rsidRDefault="002B2C0E" w:rsidP="00C217D2">
      <w:pPr>
        <w:pStyle w:val="23"/>
        <w:spacing w:after="0" w:line="276" w:lineRule="auto"/>
        <w:ind w:left="0" w:firstLine="709"/>
        <w:rPr>
          <w:b/>
          <w:i/>
          <w:szCs w:val="28"/>
        </w:rPr>
      </w:pPr>
      <w:r w:rsidRPr="002B2C0E">
        <w:rPr>
          <w:b/>
          <w:i/>
          <w:szCs w:val="28"/>
        </w:rPr>
        <w:lastRenderedPageBreak/>
        <w:t>5</w:t>
      </w:r>
      <w:r w:rsidR="00A237C4">
        <w:rPr>
          <w:b/>
          <w:i/>
          <w:szCs w:val="28"/>
        </w:rPr>
        <w:t>0</w:t>
      </w:r>
      <w:r w:rsidRPr="002B2C0E">
        <w:rPr>
          <w:b/>
          <w:i/>
          <w:szCs w:val="28"/>
        </w:rPr>
        <w:t>. Может ли быть назначен наблюдателем депутат представ</w:t>
      </w:r>
      <w:r w:rsidRPr="002B2C0E">
        <w:rPr>
          <w:b/>
          <w:i/>
          <w:szCs w:val="28"/>
        </w:rPr>
        <w:t>и</w:t>
      </w:r>
      <w:r w:rsidRPr="002B2C0E">
        <w:rPr>
          <w:b/>
          <w:i/>
          <w:szCs w:val="28"/>
        </w:rPr>
        <w:t>тельного органа муниципального образования?</w:t>
      </w:r>
    </w:p>
    <w:p w:rsidR="002B2C0E" w:rsidRPr="002B2C0E" w:rsidRDefault="002B2C0E" w:rsidP="00C217D2">
      <w:pPr>
        <w:pStyle w:val="aa"/>
        <w:spacing w:line="276" w:lineRule="auto"/>
        <w:rPr>
          <w:b/>
          <w:szCs w:val="28"/>
        </w:rPr>
      </w:pPr>
      <w:r w:rsidRPr="002B2C0E">
        <w:rPr>
          <w:b/>
          <w:szCs w:val="28"/>
        </w:rPr>
        <w:t>А. Нет, не может.</w:t>
      </w:r>
    </w:p>
    <w:p w:rsidR="002B2C0E" w:rsidRPr="002B2C0E" w:rsidRDefault="002B2C0E" w:rsidP="00C217D2">
      <w:pPr>
        <w:spacing w:line="276" w:lineRule="auto"/>
        <w:ind w:firstLine="709"/>
        <w:jc w:val="both"/>
        <w:rPr>
          <w:sz w:val="28"/>
          <w:szCs w:val="28"/>
        </w:rPr>
      </w:pPr>
      <w:r w:rsidRPr="002B2C0E">
        <w:rPr>
          <w:sz w:val="28"/>
          <w:szCs w:val="28"/>
        </w:rPr>
        <w:t>Б. Да, при условии, что он работает на непостоянной основе.</w:t>
      </w:r>
    </w:p>
    <w:p w:rsidR="002B2C0E" w:rsidRPr="002B2C0E" w:rsidRDefault="002B2C0E" w:rsidP="00C217D2">
      <w:pPr>
        <w:spacing w:line="276" w:lineRule="auto"/>
        <w:ind w:firstLine="709"/>
        <w:jc w:val="both"/>
        <w:rPr>
          <w:sz w:val="28"/>
          <w:szCs w:val="28"/>
        </w:rPr>
      </w:pPr>
      <w:r w:rsidRPr="002B2C0E">
        <w:rPr>
          <w:sz w:val="28"/>
          <w:szCs w:val="28"/>
        </w:rPr>
        <w:t>В. Да, при условии, что он на время исполнения полномочия наблюдателя уйдет в отпуск.</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 xml:space="preserve">Наблюдателями не могут быть назначены … депутаты (ст. 30, п. 4). </w:t>
      </w:r>
    </w:p>
    <w:p w:rsidR="002B2C0E" w:rsidRPr="002B2C0E" w:rsidRDefault="002B2C0E" w:rsidP="00C217D2">
      <w:pPr>
        <w:pStyle w:val="23"/>
        <w:spacing w:after="0" w:line="276" w:lineRule="auto"/>
        <w:ind w:left="0" w:firstLine="709"/>
        <w:rPr>
          <w:b/>
          <w:i/>
          <w:szCs w:val="28"/>
        </w:rPr>
      </w:pPr>
    </w:p>
    <w:p w:rsidR="002B2C0E" w:rsidRPr="002B2C0E" w:rsidRDefault="002B2C0E" w:rsidP="00C217D2">
      <w:pPr>
        <w:pStyle w:val="23"/>
        <w:spacing w:after="0" w:line="276" w:lineRule="auto"/>
        <w:ind w:left="0" w:firstLine="709"/>
        <w:rPr>
          <w:b/>
          <w:i/>
          <w:szCs w:val="28"/>
        </w:rPr>
      </w:pPr>
      <w:r w:rsidRPr="002B2C0E">
        <w:rPr>
          <w:b/>
          <w:i/>
          <w:szCs w:val="28"/>
        </w:rPr>
        <w:t>5</w:t>
      </w:r>
      <w:r w:rsidR="00A237C4">
        <w:rPr>
          <w:b/>
          <w:i/>
          <w:szCs w:val="28"/>
        </w:rPr>
        <w:t>1</w:t>
      </w:r>
      <w:r w:rsidRPr="002B2C0E">
        <w:rPr>
          <w:b/>
          <w:i/>
          <w:szCs w:val="28"/>
        </w:rPr>
        <w:t>. Может ли быть назначен наблюдателем член участковой изб</w:t>
      </w:r>
      <w:r w:rsidRPr="002B2C0E">
        <w:rPr>
          <w:b/>
          <w:i/>
          <w:szCs w:val="28"/>
        </w:rPr>
        <w:t>и</w:t>
      </w:r>
      <w:r w:rsidRPr="002B2C0E">
        <w:rPr>
          <w:b/>
          <w:i/>
          <w:szCs w:val="28"/>
        </w:rPr>
        <w:t>рательной комиссии с правом решающего голоса?</w:t>
      </w:r>
    </w:p>
    <w:p w:rsidR="002B2C0E" w:rsidRPr="002B2C0E" w:rsidRDefault="002B2C0E" w:rsidP="00C217D2">
      <w:pPr>
        <w:spacing w:line="276" w:lineRule="auto"/>
        <w:ind w:firstLine="709"/>
        <w:jc w:val="both"/>
        <w:rPr>
          <w:sz w:val="28"/>
          <w:szCs w:val="28"/>
        </w:rPr>
      </w:pPr>
      <w:r w:rsidRPr="002B2C0E">
        <w:rPr>
          <w:sz w:val="28"/>
          <w:szCs w:val="28"/>
        </w:rPr>
        <w:t>А. Нет, кроме случая, когда он направляется в другую участковую изб</w:t>
      </w:r>
      <w:r w:rsidRPr="002B2C0E">
        <w:rPr>
          <w:sz w:val="28"/>
          <w:szCs w:val="28"/>
        </w:rPr>
        <w:t>и</w:t>
      </w:r>
      <w:r w:rsidRPr="002B2C0E">
        <w:rPr>
          <w:sz w:val="28"/>
          <w:szCs w:val="28"/>
        </w:rPr>
        <w:t>рательную комиссию.</w:t>
      </w:r>
    </w:p>
    <w:p w:rsidR="002B2C0E" w:rsidRPr="002B2C0E" w:rsidRDefault="002B2C0E" w:rsidP="00C217D2">
      <w:pPr>
        <w:spacing w:line="276" w:lineRule="auto"/>
        <w:ind w:firstLine="709"/>
        <w:jc w:val="both"/>
        <w:rPr>
          <w:sz w:val="28"/>
          <w:szCs w:val="28"/>
        </w:rPr>
      </w:pPr>
      <w:r w:rsidRPr="002B2C0E">
        <w:rPr>
          <w:sz w:val="28"/>
          <w:szCs w:val="28"/>
        </w:rPr>
        <w:t>Б. Нет, кроме случая, когда наблюдатель направляется в вышестоящую комиссию.</w:t>
      </w:r>
    </w:p>
    <w:p w:rsidR="002B2C0E" w:rsidRPr="002B2C0E" w:rsidRDefault="002B2C0E" w:rsidP="00C217D2">
      <w:pPr>
        <w:pStyle w:val="aa"/>
        <w:spacing w:line="276" w:lineRule="auto"/>
        <w:rPr>
          <w:b/>
          <w:szCs w:val="28"/>
        </w:rPr>
      </w:pPr>
      <w:r w:rsidRPr="002B2C0E">
        <w:rPr>
          <w:b/>
          <w:szCs w:val="28"/>
        </w:rPr>
        <w:t>В. Нет, не может.</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Наблюдателями не могут быть назначены … члены комиссий с правом решающ</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го голоса (ст. 30, п. 4).</w:t>
      </w:r>
    </w:p>
    <w:p w:rsidR="002B2C0E" w:rsidRPr="002B2C0E" w:rsidRDefault="002B2C0E" w:rsidP="00C217D2">
      <w:pPr>
        <w:pStyle w:val="aa"/>
        <w:spacing w:line="276" w:lineRule="auto"/>
        <w:rPr>
          <w:b/>
          <w:i/>
          <w:szCs w:val="28"/>
        </w:rPr>
      </w:pPr>
    </w:p>
    <w:p w:rsidR="002B2C0E" w:rsidRPr="002B2C0E" w:rsidRDefault="002B2C0E" w:rsidP="00C217D2">
      <w:pPr>
        <w:pStyle w:val="aa"/>
        <w:spacing w:line="276" w:lineRule="auto"/>
        <w:rPr>
          <w:i/>
          <w:szCs w:val="28"/>
        </w:rPr>
      </w:pPr>
      <w:r w:rsidRPr="002B2C0E">
        <w:rPr>
          <w:b/>
          <w:i/>
          <w:szCs w:val="28"/>
        </w:rPr>
        <w:t>5</w:t>
      </w:r>
      <w:r w:rsidR="00A237C4">
        <w:rPr>
          <w:b/>
          <w:i/>
          <w:szCs w:val="28"/>
        </w:rPr>
        <w:t>2</w:t>
      </w:r>
      <w:r w:rsidRPr="002B2C0E">
        <w:rPr>
          <w:b/>
          <w:i/>
          <w:szCs w:val="28"/>
        </w:rPr>
        <w:t>. Выданное наблюдателю направление действительно при предъя</w:t>
      </w:r>
      <w:r w:rsidRPr="002B2C0E">
        <w:rPr>
          <w:b/>
          <w:i/>
          <w:szCs w:val="28"/>
        </w:rPr>
        <w:t>в</w:t>
      </w:r>
      <w:r w:rsidRPr="002B2C0E">
        <w:rPr>
          <w:b/>
          <w:i/>
          <w:szCs w:val="28"/>
        </w:rPr>
        <w:t>лении:</w:t>
      </w:r>
    </w:p>
    <w:p w:rsidR="002B2C0E" w:rsidRPr="002B2C0E" w:rsidRDefault="002B2C0E" w:rsidP="00C217D2">
      <w:pPr>
        <w:pStyle w:val="aa"/>
        <w:spacing w:line="276" w:lineRule="auto"/>
        <w:rPr>
          <w:szCs w:val="28"/>
        </w:rPr>
      </w:pPr>
      <w:r w:rsidRPr="002B2C0E">
        <w:rPr>
          <w:szCs w:val="28"/>
        </w:rPr>
        <w:t>А. Только паспорта гражданина Российской Федерации.</w:t>
      </w:r>
    </w:p>
    <w:p w:rsidR="002B2C0E" w:rsidRPr="002B2C0E" w:rsidRDefault="002B2C0E" w:rsidP="00C217D2">
      <w:pPr>
        <w:pStyle w:val="aa"/>
        <w:spacing w:line="276" w:lineRule="auto"/>
        <w:rPr>
          <w:b/>
          <w:szCs w:val="28"/>
        </w:rPr>
      </w:pPr>
      <w:r w:rsidRPr="002B2C0E">
        <w:rPr>
          <w:b/>
          <w:szCs w:val="28"/>
        </w:rPr>
        <w:t>Б. Паспорта или документа, заменяющего паспорт гражданина Ро</w:t>
      </w:r>
      <w:r w:rsidRPr="002B2C0E">
        <w:rPr>
          <w:b/>
          <w:szCs w:val="28"/>
        </w:rPr>
        <w:t>с</w:t>
      </w:r>
      <w:r w:rsidRPr="002B2C0E">
        <w:rPr>
          <w:b/>
          <w:szCs w:val="28"/>
        </w:rPr>
        <w:t>сийской Федерации.</w:t>
      </w:r>
    </w:p>
    <w:p w:rsidR="002B2C0E" w:rsidRPr="002B2C0E" w:rsidRDefault="002B2C0E" w:rsidP="00C217D2">
      <w:pPr>
        <w:pStyle w:val="aa"/>
        <w:spacing w:line="276" w:lineRule="auto"/>
        <w:rPr>
          <w:szCs w:val="28"/>
        </w:rPr>
      </w:pPr>
      <w:r w:rsidRPr="002B2C0E">
        <w:rPr>
          <w:szCs w:val="28"/>
        </w:rPr>
        <w:t>В. Любого документа, содержащего фотографию, фамилию и инициалы наблюдателя.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Полномочия наблюдателя должны быть удостоверены в направлении … Напра</w:t>
      </w:r>
      <w:r w:rsidRPr="005A66CE">
        <w:rPr>
          <w:rFonts w:ascii="Times New Roman" w:hAnsi="Times New Roman" w:cs="Times New Roman"/>
          <w:b/>
          <w:bCs/>
          <w:i/>
          <w:iCs/>
          <w:sz w:val="24"/>
          <w:szCs w:val="24"/>
        </w:rPr>
        <w:t>в</w:t>
      </w:r>
      <w:r w:rsidRPr="005A66CE">
        <w:rPr>
          <w:rFonts w:ascii="Times New Roman" w:hAnsi="Times New Roman" w:cs="Times New Roman"/>
          <w:b/>
          <w:bCs/>
          <w:i/>
          <w:iCs/>
          <w:sz w:val="24"/>
          <w:szCs w:val="24"/>
        </w:rPr>
        <w:t xml:space="preserve">ление действительно при предъявлении паспорта или документа, заменяющего паспорт гражданина (ст. 30, п. 7) . </w:t>
      </w:r>
    </w:p>
    <w:p w:rsidR="002B2C0E" w:rsidRPr="002B2C0E" w:rsidRDefault="002B2C0E" w:rsidP="00C217D2">
      <w:pPr>
        <w:pStyle w:val="aa"/>
        <w:spacing w:line="276" w:lineRule="auto"/>
        <w:rPr>
          <w:b/>
          <w:i/>
          <w:szCs w:val="28"/>
        </w:rPr>
      </w:pPr>
    </w:p>
    <w:p w:rsidR="002B2C0E" w:rsidRPr="002B2C0E" w:rsidRDefault="002B2C0E" w:rsidP="00C217D2">
      <w:pPr>
        <w:pStyle w:val="aa"/>
        <w:spacing w:line="276" w:lineRule="auto"/>
        <w:rPr>
          <w:b/>
          <w:i/>
          <w:szCs w:val="28"/>
        </w:rPr>
      </w:pPr>
      <w:r w:rsidRPr="002B2C0E">
        <w:rPr>
          <w:b/>
          <w:i/>
          <w:szCs w:val="28"/>
        </w:rPr>
        <w:t>5</w:t>
      </w:r>
      <w:r w:rsidR="00A237C4">
        <w:rPr>
          <w:b/>
          <w:i/>
          <w:szCs w:val="28"/>
        </w:rPr>
        <w:t>3</w:t>
      </w:r>
      <w:r w:rsidRPr="002B2C0E">
        <w:rPr>
          <w:b/>
          <w:i/>
          <w:szCs w:val="28"/>
        </w:rPr>
        <w:t>. Обязан ли субъект, направивший наблюдателя, уведомить об этом участковую избирательную комиссию?</w:t>
      </w:r>
    </w:p>
    <w:p w:rsidR="002B2C0E" w:rsidRPr="002B2C0E" w:rsidRDefault="002B2C0E" w:rsidP="00C217D2">
      <w:pPr>
        <w:pStyle w:val="aa"/>
        <w:spacing w:line="276" w:lineRule="auto"/>
        <w:rPr>
          <w:szCs w:val="28"/>
        </w:rPr>
      </w:pPr>
      <w:r w:rsidRPr="002B2C0E">
        <w:rPr>
          <w:szCs w:val="28"/>
        </w:rPr>
        <w:t>А. Да, кроме назначения наблюдателя на муниципальных выборах.</w:t>
      </w:r>
    </w:p>
    <w:p w:rsidR="002B2C0E" w:rsidRPr="002B2C0E" w:rsidRDefault="002B2C0E" w:rsidP="00C217D2">
      <w:pPr>
        <w:pStyle w:val="aa"/>
        <w:spacing w:line="276" w:lineRule="auto"/>
        <w:rPr>
          <w:szCs w:val="28"/>
        </w:rPr>
      </w:pPr>
      <w:r w:rsidRPr="002B2C0E">
        <w:rPr>
          <w:szCs w:val="28"/>
        </w:rPr>
        <w:t>Б. Да, но только на выборах федеральных органов государственной вл</w:t>
      </w:r>
      <w:r w:rsidRPr="002B2C0E">
        <w:rPr>
          <w:szCs w:val="28"/>
        </w:rPr>
        <w:t>а</w:t>
      </w:r>
      <w:r w:rsidRPr="002B2C0E">
        <w:rPr>
          <w:szCs w:val="28"/>
        </w:rPr>
        <w:t>сти.</w:t>
      </w:r>
    </w:p>
    <w:p w:rsidR="002B2C0E" w:rsidRPr="002B2C0E" w:rsidRDefault="002B2C0E" w:rsidP="00C217D2">
      <w:pPr>
        <w:pStyle w:val="aa"/>
        <w:spacing w:line="276" w:lineRule="auto"/>
        <w:rPr>
          <w:b/>
          <w:szCs w:val="28"/>
        </w:rPr>
      </w:pPr>
      <w:r w:rsidRPr="002B2C0E">
        <w:rPr>
          <w:b/>
          <w:szCs w:val="28"/>
        </w:rPr>
        <w:t>В. Нет, не обязан.</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Полномочия наблюдателя должны быть удостоверены в направлении ... Предв</w:t>
      </w:r>
      <w:r w:rsidRPr="005A66CE">
        <w:rPr>
          <w:rFonts w:ascii="Times New Roman" w:hAnsi="Times New Roman" w:cs="Times New Roman"/>
          <w:b/>
          <w:bCs/>
          <w:i/>
          <w:iCs/>
          <w:sz w:val="24"/>
          <w:szCs w:val="24"/>
        </w:rPr>
        <w:t>а</w:t>
      </w:r>
      <w:r w:rsidRPr="005A66CE">
        <w:rPr>
          <w:rFonts w:ascii="Times New Roman" w:hAnsi="Times New Roman" w:cs="Times New Roman"/>
          <w:b/>
          <w:bCs/>
          <w:i/>
          <w:iCs/>
          <w:sz w:val="24"/>
          <w:szCs w:val="24"/>
        </w:rPr>
        <w:t>рительное уведомление о направлении наблюдателя не требуется (ст. 30, п. 7).</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5</w:t>
      </w:r>
      <w:r w:rsidR="00A237C4">
        <w:rPr>
          <w:b/>
          <w:i/>
          <w:szCs w:val="28"/>
        </w:rPr>
        <w:t>4</w:t>
      </w:r>
      <w:r w:rsidRPr="002B2C0E">
        <w:rPr>
          <w:b/>
          <w:i/>
          <w:szCs w:val="28"/>
        </w:rPr>
        <w:t>. Предвыборная агитация не может проводиться:</w:t>
      </w:r>
    </w:p>
    <w:p w:rsidR="002B2C0E" w:rsidRPr="002B2C0E" w:rsidRDefault="002B2C0E" w:rsidP="00C217D2">
      <w:pPr>
        <w:spacing w:line="276" w:lineRule="auto"/>
        <w:ind w:firstLine="709"/>
        <w:jc w:val="both"/>
        <w:rPr>
          <w:sz w:val="28"/>
          <w:szCs w:val="28"/>
        </w:rPr>
      </w:pPr>
      <w:r w:rsidRPr="002B2C0E">
        <w:rPr>
          <w:sz w:val="28"/>
          <w:szCs w:val="28"/>
        </w:rPr>
        <w:t>А. Только в день голосования.</w:t>
      </w:r>
    </w:p>
    <w:p w:rsidR="002B2C0E" w:rsidRPr="002B2C0E" w:rsidRDefault="002B2C0E" w:rsidP="00C217D2">
      <w:pPr>
        <w:pStyle w:val="aa"/>
        <w:spacing w:line="276" w:lineRule="auto"/>
        <w:rPr>
          <w:b/>
          <w:szCs w:val="28"/>
        </w:rPr>
      </w:pPr>
      <w:r w:rsidRPr="002B2C0E">
        <w:rPr>
          <w:b/>
          <w:szCs w:val="28"/>
        </w:rPr>
        <w:lastRenderedPageBreak/>
        <w:t>Б. В день голосования и в предшествующий ему день.</w:t>
      </w:r>
    </w:p>
    <w:p w:rsidR="002B2C0E" w:rsidRPr="002B2C0E" w:rsidRDefault="002B2C0E" w:rsidP="00C217D2">
      <w:pPr>
        <w:spacing w:line="276" w:lineRule="auto"/>
        <w:ind w:firstLine="709"/>
        <w:jc w:val="both"/>
        <w:rPr>
          <w:sz w:val="28"/>
          <w:szCs w:val="28"/>
        </w:rPr>
      </w:pPr>
      <w:r w:rsidRPr="002B2C0E">
        <w:rPr>
          <w:sz w:val="28"/>
          <w:szCs w:val="28"/>
        </w:rPr>
        <w:t>В. Только в день голосования с момента начала голосования.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Проведение предвыборной агитации, агитации по вопросам референдума в день голосования и в предшествующий ему день запрещается (ст. 49, п. 3).</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5</w:t>
      </w:r>
      <w:r w:rsidR="00A237C4">
        <w:rPr>
          <w:b/>
          <w:i/>
          <w:szCs w:val="28"/>
        </w:rPr>
        <w:t>5</w:t>
      </w:r>
      <w:r w:rsidRPr="002B2C0E">
        <w:rPr>
          <w:b/>
          <w:i/>
          <w:szCs w:val="28"/>
        </w:rPr>
        <w:t>. Кандидат, избирательное объединение вправе выплатить набл</w:t>
      </w:r>
      <w:r w:rsidRPr="002B2C0E">
        <w:rPr>
          <w:b/>
          <w:i/>
          <w:szCs w:val="28"/>
        </w:rPr>
        <w:t>ю</w:t>
      </w:r>
      <w:r w:rsidRPr="002B2C0E">
        <w:rPr>
          <w:b/>
          <w:i/>
          <w:szCs w:val="28"/>
        </w:rPr>
        <w:t>дателю вознаграждение:</w:t>
      </w:r>
    </w:p>
    <w:p w:rsidR="002B2C0E" w:rsidRPr="002B2C0E" w:rsidRDefault="002B2C0E" w:rsidP="00C217D2">
      <w:pPr>
        <w:spacing w:line="276" w:lineRule="auto"/>
        <w:ind w:firstLine="709"/>
        <w:jc w:val="both"/>
        <w:rPr>
          <w:sz w:val="28"/>
          <w:szCs w:val="28"/>
        </w:rPr>
      </w:pPr>
      <w:r w:rsidRPr="002B2C0E">
        <w:rPr>
          <w:sz w:val="28"/>
          <w:szCs w:val="28"/>
        </w:rPr>
        <w:t>А. Только соответственно из личных средств кандидата, из собственных средств избирательного объединения.</w:t>
      </w:r>
    </w:p>
    <w:p w:rsidR="002B2C0E" w:rsidRPr="002B2C0E" w:rsidRDefault="002B2C0E" w:rsidP="00C217D2">
      <w:pPr>
        <w:pStyle w:val="aa"/>
        <w:spacing w:line="276" w:lineRule="auto"/>
        <w:rPr>
          <w:b/>
          <w:szCs w:val="28"/>
        </w:rPr>
      </w:pPr>
      <w:r w:rsidRPr="002B2C0E">
        <w:rPr>
          <w:b/>
          <w:szCs w:val="28"/>
        </w:rPr>
        <w:t>Б. Только из средств избирательного фонда кандидата, избирател</w:t>
      </w:r>
      <w:r w:rsidRPr="002B2C0E">
        <w:rPr>
          <w:b/>
          <w:szCs w:val="28"/>
        </w:rPr>
        <w:t>ь</w:t>
      </w:r>
      <w:r w:rsidRPr="002B2C0E">
        <w:rPr>
          <w:b/>
          <w:szCs w:val="28"/>
        </w:rPr>
        <w:t>ного объединения.</w:t>
      </w:r>
    </w:p>
    <w:p w:rsidR="002B2C0E" w:rsidRPr="002B2C0E" w:rsidRDefault="002B2C0E" w:rsidP="00C217D2">
      <w:pPr>
        <w:spacing w:line="276" w:lineRule="auto"/>
        <w:ind w:firstLine="709"/>
        <w:jc w:val="both"/>
        <w:rPr>
          <w:sz w:val="28"/>
          <w:szCs w:val="28"/>
        </w:rPr>
      </w:pPr>
      <w:r w:rsidRPr="002B2C0E">
        <w:rPr>
          <w:sz w:val="28"/>
          <w:szCs w:val="28"/>
        </w:rPr>
        <w:t>В. Только из средств, выделенных специально для этой цели избирател</w:t>
      </w:r>
      <w:r w:rsidRPr="002B2C0E">
        <w:rPr>
          <w:sz w:val="28"/>
          <w:szCs w:val="28"/>
        </w:rPr>
        <w:t>ь</w:t>
      </w:r>
      <w:r w:rsidRPr="002B2C0E">
        <w:rPr>
          <w:sz w:val="28"/>
          <w:szCs w:val="28"/>
        </w:rPr>
        <w:t>ной комиссией, организующей выборы.</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w:t>
      </w:r>
      <w:r w:rsidRPr="005A66CE">
        <w:rPr>
          <w:rFonts w:ascii="Times New Roman" w:hAnsi="Times New Roman" w:cs="Times New Roman"/>
          <w:b/>
          <w:bCs/>
          <w:i/>
          <w:iCs/>
          <w:sz w:val="24"/>
          <w:szCs w:val="24"/>
        </w:rPr>
        <w:t>д</w:t>
      </w:r>
      <w:r w:rsidRPr="005A66CE">
        <w:rPr>
          <w:rFonts w:ascii="Times New Roman" w:hAnsi="Times New Roman" w:cs="Times New Roman"/>
          <w:b/>
          <w:bCs/>
          <w:i/>
          <w:iCs/>
          <w:sz w:val="24"/>
          <w:szCs w:val="24"/>
        </w:rPr>
        <w:t>выборной агитации, агитации по вопросам референдума, на осуществление другой де</w:t>
      </w:r>
      <w:r w:rsidRPr="005A66CE">
        <w:rPr>
          <w:rFonts w:ascii="Times New Roman" w:hAnsi="Times New Roman" w:cs="Times New Roman"/>
          <w:b/>
          <w:bCs/>
          <w:i/>
          <w:iCs/>
          <w:sz w:val="24"/>
          <w:szCs w:val="24"/>
        </w:rPr>
        <w:t>я</w:t>
      </w:r>
      <w:r w:rsidRPr="005A66CE">
        <w:rPr>
          <w:rFonts w:ascii="Times New Roman" w:hAnsi="Times New Roman" w:cs="Times New Roman"/>
          <w:b/>
          <w:bCs/>
          <w:i/>
          <w:iCs/>
          <w:sz w:val="24"/>
          <w:szCs w:val="24"/>
        </w:rPr>
        <w:t>тельности, направленной на достижение определенного результата на выборах, реф</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 xml:space="preserve">рендуме, только денежные </w:t>
      </w:r>
      <w:proofErr w:type="gramStart"/>
      <w:r w:rsidRPr="005A66CE">
        <w:rPr>
          <w:rFonts w:ascii="Times New Roman" w:hAnsi="Times New Roman" w:cs="Times New Roman"/>
          <w:b/>
          <w:bCs/>
          <w:i/>
          <w:iCs/>
          <w:sz w:val="24"/>
          <w:szCs w:val="24"/>
        </w:rPr>
        <w:t>средства</w:t>
      </w:r>
      <w:proofErr w:type="gramEnd"/>
      <w:r w:rsidRPr="005A66CE">
        <w:rPr>
          <w:rFonts w:ascii="Times New Roman" w:hAnsi="Times New Roman" w:cs="Times New Roman"/>
          <w:b/>
          <w:bCs/>
          <w:i/>
          <w:iCs/>
          <w:sz w:val="24"/>
          <w:szCs w:val="24"/>
        </w:rPr>
        <w:t xml:space="preserve"> … поступившие в их избирательные фонды, фонды референдума в установленном законом порядке (ст. 59, п. 6).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5</w:t>
      </w:r>
      <w:r w:rsidR="00A237C4">
        <w:rPr>
          <w:b/>
          <w:i/>
          <w:szCs w:val="28"/>
        </w:rPr>
        <w:t>6</w:t>
      </w:r>
      <w:r w:rsidRPr="002B2C0E">
        <w:rPr>
          <w:b/>
          <w:i/>
          <w:szCs w:val="28"/>
        </w:rPr>
        <w:t>. Должны ли указываться в направлении, выданном наблюдателю, его паспортные данные?</w:t>
      </w:r>
    </w:p>
    <w:p w:rsidR="002B2C0E" w:rsidRPr="002B2C0E" w:rsidRDefault="002B2C0E" w:rsidP="00C217D2">
      <w:pPr>
        <w:spacing w:line="276" w:lineRule="auto"/>
        <w:ind w:firstLine="709"/>
        <w:jc w:val="both"/>
        <w:rPr>
          <w:sz w:val="28"/>
          <w:szCs w:val="28"/>
        </w:rPr>
      </w:pPr>
      <w:r w:rsidRPr="002B2C0E">
        <w:rPr>
          <w:sz w:val="28"/>
          <w:szCs w:val="28"/>
        </w:rPr>
        <w:t>А. Да, кроме случая, когда к направлению прилагается копия паспорта или документа, заменяющего паспорт гражданина.</w:t>
      </w:r>
    </w:p>
    <w:p w:rsidR="002B2C0E" w:rsidRPr="002B2C0E" w:rsidRDefault="002B2C0E" w:rsidP="00C217D2">
      <w:pPr>
        <w:spacing w:line="276" w:lineRule="auto"/>
        <w:ind w:firstLine="709"/>
        <w:jc w:val="both"/>
        <w:rPr>
          <w:sz w:val="28"/>
          <w:szCs w:val="28"/>
        </w:rPr>
      </w:pPr>
      <w:r w:rsidRPr="002B2C0E">
        <w:rPr>
          <w:sz w:val="28"/>
          <w:szCs w:val="28"/>
        </w:rPr>
        <w:t>Б. Да, если этого потребует соответствующая избирательная комиссия.</w:t>
      </w:r>
    </w:p>
    <w:p w:rsidR="002B2C0E" w:rsidRPr="002B2C0E" w:rsidRDefault="002B2C0E" w:rsidP="00C217D2">
      <w:pPr>
        <w:pStyle w:val="aa"/>
        <w:spacing w:line="276" w:lineRule="auto"/>
        <w:rPr>
          <w:b/>
          <w:szCs w:val="28"/>
        </w:rPr>
      </w:pPr>
      <w:r w:rsidRPr="002B2C0E">
        <w:rPr>
          <w:b/>
          <w:szCs w:val="28"/>
        </w:rPr>
        <w:t>В. Указание паспортных данных наблюдателя в направлении не я</w:t>
      </w:r>
      <w:r w:rsidRPr="002B2C0E">
        <w:rPr>
          <w:b/>
          <w:szCs w:val="28"/>
        </w:rPr>
        <w:t>в</w:t>
      </w:r>
      <w:r w:rsidRPr="002B2C0E">
        <w:rPr>
          <w:b/>
          <w:szCs w:val="28"/>
        </w:rPr>
        <w:t>ляется обязательным.</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Полномочия наблюдателя должны быть удостоверены в направлении в письме</w:t>
      </w:r>
      <w:r w:rsidRPr="005A66CE">
        <w:rPr>
          <w:rFonts w:ascii="Times New Roman" w:hAnsi="Times New Roman" w:cs="Times New Roman"/>
          <w:b/>
          <w:bCs/>
          <w:i/>
          <w:iCs/>
          <w:sz w:val="24"/>
          <w:szCs w:val="24"/>
        </w:rPr>
        <w:t>н</w:t>
      </w:r>
      <w:r w:rsidRPr="005A66CE">
        <w:rPr>
          <w:rFonts w:ascii="Times New Roman" w:hAnsi="Times New Roman" w:cs="Times New Roman"/>
          <w:b/>
          <w:bCs/>
          <w:i/>
          <w:iCs/>
          <w:sz w:val="24"/>
          <w:szCs w:val="24"/>
        </w:rPr>
        <w:t>ной форме</w:t>
      </w:r>
      <w:proofErr w:type="gramStart"/>
      <w:r w:rsidRPr="005A66CE">
        <w:rPr>
          <w:rFonts w:ascii="Times New Roman" w:hAnsi="Times New Roman" w:cs="Times New Roman"/>
          <w:b/>
          <w:bCs/>
          <w:i/>
          <w:iCs/>
          <w:sz w:val="24"/>
          <w:szCs w:val="24"/>
        </w:rPr>
        <w:t>… В</w:t>
      </w:r>
      <w:proofErr w:type="gramEnd"/>
      <w:r w:rsidRPr="005A66CE">
        <w:rPr>
          <w:rFonts w:ascii="Times New Roman" w:hAnsi="Times New Roman" w:cs="Times New Roman"/>
          <w:b/>
          <w:bCs/>
          <w:i/>
          <w:iCs/>
          <w:sz w:val="24"/>
          <w:szCs w:val="24"/>
        </w:rPr>
        <w:t xml:space="preserve"> направлении указываются фамилия, имя и отчество наблюдателя, адрес его места жительства, номер избирательного участка, участка референдума, наимен</w:t>
      </w:r>
      <w:r w:rsidRPr="005A66CE">
        <w:rPr>
          <w:rFonts w:ascii="Times New Roman" w:hAnsi="Times New Roman" w:cs="Times New Roman"/>
          <w:b/>
          <w:bCs/>
          <w:i/>
          <w:iCs/>
          <w:sz w:val="24"/>
          <w:szCs w:val="24"/>
        </w:rPr>
        <w:t>о</w:t>
      </w:r>
      <w:r w:rsidRPr="005A66CE">
        <w:rPr>
          <w:rFonts w:ascii="Times New Roman" w:hAnsi="Times New Roman" w:cs="Times New Roman"/>
          <w:b/>
          <w:bCs/>
          <w:i/>
          <w:iCs/>
          <w:sz w:val="24"/>
          <w:szCs w:val="24"/>
        </w:rPr>
        <w:t>вание комиссии, куда наблюдатель направляется, а также делается запись об отсу</w:t>
      </w:r>
      <w:r w:rsidRPr="005A66CE">
        <w:rPr>
          <w:rFonts w:ascii="Times New Roman" w:hAnsi="Times New Roman" w:cs="Times New Roman"/>
          <w:b/>
          <w:bCs/>
          <w:i/>
          <w:iCs/>
          <w:sz w:val="24"/>
          <w:szCs w:val="24"/>
        </w:rPr>
        <w:t>т</w:t>
      </w:r>
      <w:r w:rsidRPr="005A66CE">
        <w:rPr>
          <w:rFonts w:ascii="Times New Roman" w:hAnsi="Times New Roman" w:cs="Times New Roman"/>
          <w:b/>
          <w:bCs/>
          <w:i/>
          <w:iCs/>
          <w:sz w:val="24"/>
          <w:szCs w:val="24"/>
        </w:rPr>
        <w:t xml:space="preserve">ствии ограничений, предусмотренных пунктом 4 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(ст. 30, п. 7).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5</w:t>
      </w:r>
      <w:r w:rsidR="00A237C4">
        <w:rPr>
          <w:b/>
          <w:i/>
          <w:szCs w:val="28"/>
        </w:rPr>
        <w:t>7</w:t>
      </w:r>
      <w:r w:rsidRPr="002B2C0E">
        <w:rPr>
          <w:b/>
          <w:i/>
          <w:szCs w:val="28"/>
        </w:rPr>
        <w:t>. Что в законодательстве о выборах понимается под адресом места жительства гражданина?</w:t>
      </w:r>
    </w:p>
    <w:p w:rsidR="002B2C0E" w:rsidRPr="002B2C0E" w:rsidRDefault="002B2C0E" w:rsidP="00C217D2">
      <w:pPr>
        <w:spacing w:line="276" w:lineRule="auto"/>
        <w:ind w:firstLine="709"/>
        <w:jc w:val="both"/>
        <w:rPr>
          <w:b/>
          <w:sz w:val="28"/>
          <w:szCs w:val="28"/>
        </w:rPr>
      </w:pPr>
      <w:r w:rsidRPr="002B2C0E">
        <w:rPr>
          <w:b/>
          <w:sz w:val="28"/>
          <w:szCs w:val="28"/>
        </w:rPr>
        <w:t>А. Адрес (наименование субъекта Российской Федерации, района, г</w:t>
      </w:r>
      <w:r w:rsidRPr="002B2C0E">
        <w:rPr>
          <w:b/>
          <w:sz w:val="28"/>
          <w:szCs w:val="28"/>
        </w:rPr>
        <w:t>о</w:t>
      </w:r>
      <w:r w:rsidRPr="002B2C0E">
        <w:rPr>
          <w:b/>
          <w:sz w:val="28"/>
          <w:szCs w:val="28"/>
        </w:rPr>
        <w:t>рода, иного населенного пункта, улицы, номера дома и квартиры), по к</w:t>
      </w:r>
      <w:r w:rsidRPr="002B2C0E">
        <w:rPr>
          <w:b/>
          <w:sz w:val="28"/>
          <w:szCs w:val="28"/>
        </w:rPr>
        <w:t>о</w:t>
      </w:r>
      <w:r w:rsidRPr="002B2C0E">
        <w:rPr>
          <w:b/>
          <w:sz w:val="28"/>
          <w:szCs w:val="28"/>
        </w:rPr>
        <w:lastRenderedPageBreak/>
        <w:t>торому гражданин зарегистрирован по месту жительства в органах рег</w:t>
      </w:r>
      <w:r w:rsidRPr="002B2C0E">
        <w:rPr>
          <w:b/>
          <w:sz w:val="28"/>
          <w:szCs w:val="28"/>
        </w:rPr>
        <w:t>и</w:t>
      </w:r>
      <w:r w:rsidRPr="002B2C0E">
        <w:rPr>
          <w:b/>
          <w:sz w:val="28"/>
          <w:szCs w:val="28"/>
        </w:rPr>
        <w:t>страционного учета граждан Российской Федерации по месту пребывания и по месту жительства в пределах Российской Федерации.</w:t>
      </w:r>
    </w:p>
    <w:p w:rsidR="002B2C0E" w:rsidRPr="002B2C0E" w:rsidRDefault="002B2C0E" w:rsidP="00C217D2">
      <w:pPr>
        <w:spacing w:line="276" w:lineRule="auto"/>
        <w:ind w:firstLine="709"/>
        <w:jc w:val="both"/>
        <w:rPr>
          <w:sz w:val="28"/>
          <w:szCs w:val="28"/>
        </w:rPr>
      </w:pPr>
      <w:r w:rsidRPr="002B2C0E">
        <w:rPr>
          <w:sz w:val="28"/>
          <w:szCs w:val="28"/>
        </w:rPr>
        <w:t>Б. Адрес (наименование субъекта Российской Федерации, района, города, иного населенного пункта, улицы, № дома и квартиры), по которому гражданин зарегистрирован по месту жительства или по месту пребывания в органах рег</w:t>
      </w:r>
      <w:r w:rsidRPr="002B2C0E">
        <w:rPr>
          <w:sz w:val="28"/>
          <w:szCs w:val="28"/>
        </w:rPr>
        <w:t>и</w:t>
      </w:r>
      <w:r w:rsidRPr="002B2C0E">
        <w:rPr>
          <w:sz w:val="28"/>
          <w:szCs w:val="28"/>
        </w:rPr>
        <w:t>страционного учета граждан Российской Федерации по месту пребывания и по месту жительства в пределах Российской Федерации.</w:t>
      </w:r>
    </w:p>
    <w:p w:rsidR="002B2C0E" w:rsidRPr="002B2C0E" w:rsidRDefault="002B2C0E" w:rsidP="00C217D2">
      <w:pPr>
        <w:spacing w:line="276" w:lineRule="auto"/>
        <w:ind w:firstLine="709"/>
        <w:jc w:val="both"/>
        <w:rPr>
          <w:sz w:val="28"/>
          <w:szCs w:val="28"/>
        </w:rPr>
      </w:pPr>
      <w:r w:rsidRPr="002B2C0E">
        <w:rPr>
          <w:sz w:val="28"/>
          <w:szCs w:val="28"/>
        </w:rPr>
        <w:t>В. Адрес, указанный в соответствующем разделе паспорта гражданина Российской Федерации.</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гистрационного учета граждан по месту пребывания и по месту жительства в пред</w:t>
      </w:r>
      <w:r w:rsidRPr="005A66CE">
        <w:rPr>
          <w:rFonts w:ascii="Times New Roman" w:hAnsi="Times New Roman" w:cs="Times New Roman"/>
          <w:b/>
          <w:bCs/>
          <w:i/>
          <w:iCs/>
          <w:sz w:val="24"/>
          <w:szCs w:val="24"/>
        </w:rPr>
        <w:t>е</w:t>
      </w:r>
      <w:r w:rsidRPr="005A66CE">
        <w:rPr>
          <w:rFonts w:ascii="Times New Roman" w:hAnsi="Times New Roman" w:cs="Times New Roman"/>
          <w:b/>
          <w:bCs/>
          <w:i/>
          <w:iCs/>
          <w:sz w:val="24"/>
          <w:szCs w:val="24"/>
        </w:rPr>
        <w:t>лах Российской Федерации (ст. 2, п. 5).</w:t>
      </w:r>
    </w:p>
    <w:p w:rsidR="005A66CE" w:rsidRDefault="005A66CE" w:rsidP="00C217D2">
      <w:pPr>
        <w:pStyle w:val="23"/>
        <w:spacing w:after="0" w:line="276" w:lineRule="auto"/>
        <w:ind w:left="0" w:firstLine="709"/>
        <w:rPr>
          <w:b/>
          <w:i/>
          <w:szCs w:val="28"/>
        </w:rPr>
      </w:pPr>
    </w:p>
    <w:p w:rsidR="002B2C0E" w:rsidRPr="002B2C0E" w:rsidRDefault="002B2C0E" w:rsidP="00C217D2">
      <w:pPr>
        <w:pStyle w:val="23"/>
        <w:spacing w:after="0" w:line="276" w:lineRule="auto"/>
        <w:ind w:left="0" w:firstLine="709"/>
        <w:rPr>
          <w:b/>
          <w:i/>
          <w:szCs w:val="28"/>
        </w:rPr>
      </w:pPr>
      <w:r w:rsidRPr="002B2C0E">
        <w:rPr>
          <w:b/>
          <w:i/>
          <w:szCs w:val="28"/>
        </w:rPr>
        <w:t>5</w:t>
      </w:r>
      <w:r w:rsidR="00A237C4">
        <w:rPr>
          <w:b/>
          <w:i/>
          <w:szCs w:val="28"/>
        </w:rPr>
        <w:t>8</w:t>
      </w:r>
      <w:r w:rsidRPr="002B2C0E">
        <w:rPr>
          <w:b/>
          <w:i/>
          <w:szCs w:val="28"/>
        </w:rPr>
        <w:t>. Должно ли направление, выданное наблюдателю кандидатом (его доверенным лицом), заверяться печатью?</w:t>
      </w:r>
    </w:p>
    <w:p w:rsidR="002B2C0E" w:rsidRPr="002B2C0E" w:rsidRDefault="002B2C0E" w:rsidP="00C217D2">
      <w:pPr>
        <w:spacing w:line="276" w:lineRule="auto"/>
        <w:ind w:firstLine="709"/>
        <w:jc w:val="both"/>
        <w:rPr>
          <w:sz w:val="28"/>
          <w:szCs w:val="28"/>
        </w:rPr>
      </w:pPr>
      <w:r w:rsidRPr="002B2C0E">
        <w:rPr>
          <w:sz w:val="28"/>
          <w:szCs w:val="28"/>
        </w:rPr>
        <w:t>А. Да, если кандидат выдвинут избирательным объединением.</w:t>
      </w:r>
    </w:p>
    <w:p w:rsidR="002B2C0E" w:rsidRPr="002B2C0E" w:rsidRDefault="002B2C0E" w:rsidP="00C217D2">
      <w:pPr>
        <w:spacing w:line="276" w:lineRule="auto"/>
        <w:ind w:firstLine="709"/>
        <w:jc w:val="both"/>
        <w:rPr>
          <w:sz w:val="28"/>
          <w:szCs w:val="28"/>
        </w:rPr>
      </w:pPr>
      <w:r w:rsidRPr="002B2C0E">
        <w:rPr>
          <w:sz w:val="28"/>
          <w:szCs w:val="28"/>
        </w:rPr>
        <w:t>Б. Да, направление заверяется печатью соответствующей избирательной комиссии.</w:t>
      </w:r>
    </w:p>
    <w:p w:rsidR="002B2C0E" w:rsidRPr="002B2C0E" w:rsidRDefault="002B2C0E" w:rsidP="00C217D2">
      <w:pPr>
        <w:pStyle w:val="aa"/>
        <w:spacing w:line="276" w:lineRule="auto"/>
        <w:rPr>
          <w:b/>
          <w:szCs w:val="28"/>
        </w:rPr>
      </w:pPr>
      <w:r w:rsidRPr="002B2C0E">
        <w:rPr>
          <w:b/>
          <w:szCs w:val="28"/>
        </w:rPr>
        <w:t>В. Нет, это не требуется.</w:t>
      </w:r>
    </w:p>
    <w:p w:rsidR="002B2C0E" w:rsidRPr="005A66CE" w:rsidRDefault="002B2C0E" w:rsidP="00C217D2">
      <w:pPr>
        <w:pStyle w:val="ConsNormal"/>
        <w:spacing w:line="276" w:lineRule="auto"/>
        <w:ind w:right="0" w:firstLine="709"/>
        <w:jc w:val="both"/>
        <w:rPr>
          <w:rFonts w:ascii="Times New Roman" w:hAnsi="Times New Roman" w:cs="Times New Roman"/>
          <w:b/>
          <w:bCs/>
          <w:i/>
          <w:iCs/>
          <w:sz w:val="24"/>
          <w:szCs w:val="24"/>
        </w:rPr>
      </w:pPr>
      <w:r w:rsidRPr="005A66CE">
        <w:rPr>
          <w:rFonts w:ascii="Times New Roman" w:hAnsi="Times New Roman" w:cs="Times New Roman"/>
          <w:b/>
          <w:bCs/>
          <w:i/>
          <w:iCs/>
          <w:sz w:val="24"/>
          <w:szCs w:val="24"/>
        </w:rPr>
        <w:t>В случае направления наблюдателя кандидатом, его доверенным лицом, иници</w:t>
      </w:r>
      <w:r w:rsidRPr="005A66CE">
        <w:rPr>
          <w:rFonts w:ascii="Times New Roman" w:hAnsi="Times New Roman" w:cs="Times New Roman"/>
          <w:b/>
          <w:bCs/>
          <w:i/>
          <w:iCs/>
          <w:sz w:val="24"/>
          <w:szCs w:val="24"/>
        </w:rPr>
        <w:t>а</w:t>
      </w:r>
      <w:r w:rsidRPr="005A66CE">
        <w:rPr>
          <w:rFonts w:ascii="Times New Roman" w:hAnsi="Times New Roman" w:cs="Times New Roman"/>
          <w:b/>
          <w:bCs/>
          <w:i/>
          <w:iCs/>
          <w:sz w:val="24"/>
          <w:szCs w:val="24"/>
        </w:rPr>
        <w:t xml:space="preserve">тивной группой по проведению референдума … проставление печати не требуется (ст. 30, п. 7).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A237C4" w:rsidP="00C217D2">
      <w:pPr>
        <w:spacing w:line="276" w:lineRule="auto"/>
        <w:ind w:firstLine="709"/>
        <w:jc w:val="both"/>
        <w:rPr>
          <w:b/>
          <w:i/>
          <w:sz w:val="28"/>
          <w:szCs w:val="28"/>
        </w:rPr>
      </w:pPr>
      <w:r>
        <w:rPr>
          <w:b/>
          <w:i/>
          <w:sz w:val="28"/>
          <w:szCs w:val="28"/>
        </w:rPr>
        <w:t>59</w:t>
      </w:r>
      <w:r w:rsidR="002B2C0E" w:rsidRPr="002B2C0E">
        <w:rPr>
          <w:b/>
          <w:i/>
          <w:sz w:val="28"/>
          <w:szCs w:val="28"/>
        </w:rPr>
        <w:t>. Возможно ли одновременное осуществление своих полномочий в помещении для голосования несколькими наблюдателями, представля</w:t>
      </w:r>
      <w:r w:rsidR="002B2C0E" w:rsidRPr="002B2C0E">
        <w:rPr>
          <w:b/>
          <w:i/>
          <w:sz w:val="28"/>
          <w:szCs w:val="28"/>
        </w:rPr>
        <w:t>ю</w:t>
      </w:r>
      <w:r w:rsidR="002B2C0E" w:rsidRPr="002B2C0E">
        <w:rPr>
          <w:b/>
          <w:i/>
          <w:sz w:val="28"/>
          <w:szCs w:val="28"/>
        </w:rPr>
        <w:t>щими интересы одного зарегистрированного кандидата?</w:t>
      </w:r>
    </w:p>
    <w:p w:rsidR="002B2C0E" w:rsidRPr="002B2C0E" w:rsidRDefault="002B2C0E" w:rsidP="00C217D2">
      <w:pPr>
        <w:spacing w:line="276" w:lineRule="auto"/>
        <w:ind w:firstLine="709"/>
        <w:jc w:val="both"/>
        <w:rPr>
          <w:sz w:val="28"/>
          <w:szCs w:val="28"/>
        </w:rPr>
      </w:pPr>
      <w:r w:rsidRPr="002B2C0E">
        <w:rPr>
          <w:sz w:val="28"/>
          <w:szCs w:val="28"/>
        </w:rPr>
        <w:t>А. Да, при условии, что наблюдателей не более двух.</w:t>
      </w:r>
    </w:p>
    <w:p w:rsidR="002B2C0E" w:rsidRPr="002B2C0E" w:rsidRDefault="002B2C0E" w:rsidP="00C217D2">
      <w:pPr>
        <w:pStyle w:val="aa"/>
        <w:spacing w:line="276" w:lineRule="auto"/>
        <w:rPr>
          <w:b/>
          <w:szCs w:val="28"/>
        </w:rPr>
      </w:pPr>
      <w:r w:rsidRPr="002B2C0E">
        <w:rPr>
          <w:b/>
          <w:szCs w:val="28"/>
        </w:rPr>
        <w:t>Б. Нет, это запрещено.</w:t>
      </w:r>
    </w:p>
    <w:p w:rsidR="002B2C0E" w:rsidRPr="002B2C0E" w:rsidRDefault="002B2C0E" w:rsidP="00C217D2">
      <w:pPr>
        <w:spacing w:line="276" w:lineRule="auto"/>
        <w:ind w:firstLine="709"/>
        <w:jc w:val="both"/>
        <w:rPr>
          <w:sz w:val="28"/>
          <w:szCs w:val="28"/>
        </w:rPr>
      </w:pPr>
      <w:r w:rsidRPr="002B2C0E">
        <w:rPr>
          <w:sz w:val="28"/>
          <w:szCs w:val="28"/>
        </w:rPr>
        <w:t>В. Соответствующие ограничения законом не установлены.</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Не допускается одновременное осуществление полномочий наблюдателя в пом</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щении комиссии, помещении для голосования двумя и более наблюдателями, предста</w:t>
      </w:r>
      <w:r w:rsidRPr="00E207CA">
        <w:rPr>
          <w:rFonts w:ascii="Times New Roman" w:hAnsi="Times New Roman" w:cs="Times New Roman"/>
          <w:b/>
          <w:bCs/>
          <w:i/>
          <w:iCs/>
          <w:sz w:val="24"/>
          <w:szCs w:val="24"/>
        </w:rPr>
        <w:t>в</w:t>
      </w:r>
      <w:r w:rsidRPr="00E207CA">
        <w:rPr>
          <w:rFonts w:ascii="Times New Roman" w:hAnsi="Times New Roman" w:cs="Times New Roman"/>
          <w:b/>
          <w:bCs/>
          <w:i/>
          <w:iCs/>
          <w:sz w:val="24"/>
          <w:szCs w:val="24"/>
        </w:rPr>
        <w:t>ляющими интересы одного зарегистрированного кандидата, избирательного объедин</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 xml:space="preserve">ния, общественного объединения, инициативной группы по проведению референдума (ст. 30, п. 8).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0</w:t>
      </w:r>
      <w:r w:rsidRPr="002B2C0E">
        <w:rPr>
          <w:b/>
          <w:i/>
          <w:szCs w:val="28"/>
        </w:rPr>
        <w:t>. Вправе ли наблюдатель ознакомиться с избирательным бюллет</w:t>
      </w:r>
      <w:r w:rsidRPr="002B2C0E">
        <w:rPr>
          <w:b/>
          <w:i/>
          <w:szCs w:val="28"/>
        </w:rPr>
        <w:t>е</w:t>
      </w:r>
      <w:r w:rsidRPr="002B2C0E">
        <w:rPr>
          <w:b/>
          <w:i/>
          <w:szCs w:val="28"/>
        </w:rPr>
        <w:t>нем перед тем, как он будет опущен избирателем в ящик для голосования?</w:t>
      </w:r>
    </w:p>
    <w:p w:rsidR="002B2C0E" w:rsidRPr="002B2C0E" w:rsidRDefault="002B2C0E" w:rsidP="00C217D2">
      <w:pPr>
        <w:spacing w:line="276" w:lineRule="auto"/>
        <w:ind w:firstLine="709"/>
        <w:jc w:val="both"/>
        <w:rPr>
          <w:sz w:val="28"/>
          <w:szCs w:val="28"/>
        </w:rPr>
      </w:pPr>
      <w:r w:rsidRPr="002B2C0E">
        <w:rPr>
          <w:sz w:val="28"/>
          <w:szCs w:val="28"/>
        </w:rPr>
        <w:t>А. Да, с разрешения участковой избирательной комиссии.</w:t>
      </w:r>
    </w:p>
    <w:p w:rsidR="002B2C0E" w:rsidRPr="002B2C0E" w:rsidRDefault="002B2C0E" w:rsidP="00C217D2">
      <w:pPr>
        <w:pStyle w:val="aa"/>
        <w:spacing w:line="276" w:lineRule="auto"/>
        <w:rPr>
          <w:szCs w:val="28"/>
        </w:rPr>
      </w:pPr>
      <w:r w:rsidRPr="002B2C0E">
        <w:rPr>
          <w:szCs w:val="28"/>
        </w:rPr>
        <w:lastRenderedPageBreak/>
        <w:t>Б. Да, при условии неразглашения тайны волеизъявления избирателя.</w:t>
      </w:r>
    </w:p>
    <w:p w:rsidR="002B2C0E" w:rsidRPr="002B2C0E" w:rsidRDefault="002B2C0E" w:rsidP="00C217D2">
      <w:pPr>
        <w:pStyle w:val="aa"/>
        <w:spacing w:line="276" w:lineRule="auto"/>
        <w:rPr>
          <w:b/>
          <w:szCs w:val="28"/>
        </w:rPr>
      </w:pPr>
      <w:r w:rsidRPr="002B2C0E">
        <w:rPr>
          <w:b/>
          <w:szCs w:val="28"/>
        </w:rPr>
        <w:t>В. Нет, не вправе.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Наблюдатель не вправе: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г) предпринимать действия, нарушающие тайну голосования (ст. 30, п. 10).</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1</w:t>
      </w:r>
      <w:r w:rsidRPr="002B2C0E">
        <w:rPr>
          <w:b/>
          <w:i/>
          <w:szCs w:val="28"/>
        </w:rPr>
        <w:t>. Вправе ли наблюдатель по просьбе избирателя, являющегося инв</w:t>
      </w:r>
      <w:r w:rsidRPr="002B2C0E">
        <w:rPr>
          <w:b/>
          <w:i/>
          <w:szCs w:val="28"/>
        </w:rPr>
        <w:t>а</w:t>
      </w:r>
      <w:r w:rsidRPr="002B2C0E">
        <w:rPr>
          <w:b/>
          <w:i/>
          <w:szCs w:val="28"/>
        </w:rPr>
        <w:t>лидом по зрению, помочь ему заполнить избирательный бюллетень?</w:t>
      </w:r>
    </w:p>
    <w:p w:rsidR="002B2C0E" w:rsidRPr="002B2C0E" w:rsidRDefault="002B2C0E" w:rsidP="00C217D2">
      <w:pPr>
        <w:spacing w:line="276" w:lineRule="auto"/>
        <w:ind w:firstLine="709"/>
        <w:jc w:val="both"/>
        <w:rPr>
          <w:sz w:val="28"/>
          <w:szCs w:val="28"/>
        </w:rPr>
      </w:pPr>
      <w:r w:rsidRPr="002B2C0E">
        <w:rPr>
          <w:sz w:val="28"/>
          <w:szCs w:val="28"/>
        </w:rPr>
        <w:t>А. Да, с разрешения участковой избирательной комиссии и на основании документа, подтверждающего наличие инвалидности.</w:t>
      </w:r>
    </w:p>
    <w:p w:rsidR="002B2C0E" w:rsidRPr="002B2C0E" w:rsidRDefault="002B2C0E" w:rsidP="00C217D2">
      <w:pPr>
        <w:spacing w:line="276" w:lineRule="auto"/>
        <w:ind w:firstLine="709"/>
        <w:jc w:val="both"/>
        <w:rPr>
          <w:sz w:val="28"/>
          <w:szCs w:val="28"/>
        </w:rPr>
      </w:pPr>
      <w:r w:rsidRPr="002B2C0E">
        <w:rPr>
          <w:sz w:val="28"/>
          <w:szCs w:val="28"/>
        </w:rPr>
        <w:t>Б. Да, при условии составления соответствующего акта.</w:t>
      </w:r>
    </w:p>
    <w:p w:rsidR="002B2C0E" w:rsidRPr="002B2C0E" w:rsidRDefault="002B2C0E" w:rsidP="00C217D2">
      <w:pPr>
        <w:pStyle w:val="aa"/>
        <w:spacing w:line="276" w:lineRule="auto"/>
        <w:rPr>
          <w:b/>
          <w:szCs w:val="28"/>
        </w:rPr>
      </w:pPr>
      <w:r w:rsidRPr="002B2C0E">
        <w:rPr>
          <w:b/>
          <w:szCs w:val="28"/>
        </w:rPr>
        <w:t>В. Нет, не вправе.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Наблюдатель не вправе: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в) заполнять за избирателя, участника референдума, в том числе по его просьбе, бюллетени (ст. 30, п. 10, подп. «в»).</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2</w:t>
      </w:r>
      <w:r w:rsidRPr="002B2C0E">
        <w:rPr>
          <w:b/>
          <w:i/>
          <w:szCs w:val="28"/>
        </w:rPr>
        <w:t>. Вправе ли участковая избирательная комиссия рассмотреть п</w:t>
      </w:r>
      <w:r w:rsidRPr="002B2C0E">
        <w:rPr>
          <w:b/>
          <w:i/>
          <w:szCs w:val="28"/>
        </w:rPr>
        <w:t>о</w:t>
      </w:r>
      <w:r w:rsidRPr="002B2C0E">
        <w:rPr>
          <w:b/>
          <w:i/>
          <w:szCs w:val="28"/>
        </w:rPr>
        <w:t>ступившую в комиссию жалобу наблюдателя, касающуюся нарушений при подсчете голосов избирателей, после составления протокола об итогах г</w:t>
      </w:r>
      <w:r w:rsidRPr="002B2C0E">
        <w:rPr>
          <w:b/>
          <w:i/>
          <w:szCs w:val="28"/>
        </w:rPr>
        <w:t>о</w:t>
      </w:r>
      <w:r w:rsidRPr="002B2C0E">
        <w:rPr>
          <w:b/>
          <w:i/>
          <w:szCs w:val="28"/>
        </w:rPr>
        <w:t>лосования?</w:t>
      </w:r>
    </w:p>
    <w:p w:rsidR="002B2C0E" w:rsidRPr="002B2C0E" w:rsidRDefault="002B2C0E" w:rsidP="00C217D2">
      <w:pPr>
        <w:pStyle w:val="aa"/>
        <w:spacing w:line="276" w:lineRule="auto"/>
        <w:rPr>
          <w:b/>
          <w:szCs w:val="28"/>
        </w:rPr>
      </w:pPr>
      <w:r w:rsidRPr="002B2C0E">
        <w:rPr>
          <w:b/>
          <w:szCs w:val="28"/>
        </w:rPr>
        <w:t>А. Нет, жалоба должна быть рассмотрена до подписания протокола.</w:t>
      </w:r>
    </w:p>
    <w:p w:rsidR="002B2C0E" w:rsidRPr="002B2C0E" w:rsidRDefault="002B2C0E" w:rsidP="00C217D2">
      <w:pPr>
        <w:pStyle w:val="aa"/>
        <w:spacing w:line="276" w:lineRule="auto"/>
        <w:rPr>
          <w:szCs w:val="28"/>
        </w:rPr>
      </w:pPr>
      <w:r w:rsidRPr="002B2C0E">
        <w:rPr>
          <w:szCs w:val="28"/>
        </w:rPr>
        <w:t xml:space="preserve">Б. Да, в случае, когда жалоба поступила </w:t>
      </w:r>
      <w:proofErr w:type="gramStart"/>
      <w:r w:rsidRPr="002B2C0E">
        <w:rPr>
          <w:szCs w:val="28"/>
        </w:rPr>
        <w:t>позднее</w:t>
      </w:r>
      <w:proofErr w:type="gramEnd"/>
      <w:r w:rsidRPr="002B2C0E">
        <w:rPr>
          <w:szCs w:val="28"/>
        </w:rPr>
        <w:t xml:space="preserve"> чем за 1 час до составл</w:t>
      </w:r>
      <w:r w:rsidRPr="002B2C0E">
        <w:rPr>
          <w:szCs w:val="28"/>
        </w:rPr>
        <w:t>е</w:t>
      </w:r>
      <w:r w:rsidRPr="002B2C0E">
        <w:rPr>
          <w:szCs w:val="28"/>
        </w:rPr>
        <w:t>ния протокола.</w:t>
      </w:r>
    </w:p>
    <w:p w:rsidR="002B2C0E" w:rsidRPr="002B2C0E" w:rsidRDefault="002B2C0E" w:rsidP="00C217D2">
      <w:pPr>
        <w:pStyle w:val="aa"/>
        <w:spacing w:line="276" w:lineRule="auto"/>
        <w:rPr>
          <w:szCs w:val="28"/>
        </w:rPr>
      </w:pPr>
      <w:r w:rsidRPr="002B2C0E">
        <w:rPr>
          <w:szCs w:val="28"/>
        </w:rPr>
        <w:t>В. Да, с согласия вышестоящей комиссии.</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 xml:space="preserve">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(ст. 68, п. 25). </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 xml:space="preserve">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(ст. 68, п. 26).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3</w:t>
      </w:r>
      <w:r w:rsidRPr="002B2C0E">
        <w:rPr>
          <w:b/>
          <w:i/>
          <w:szCs w:val="28"/>
        </w:rPr>
        <w:t>. Вправе ли наблюдатель проводить предвыборную агитацию за назначившего его кандидата перед входом в помещение для голосования?</w:t>
      </w:r>
    </w:p>
    <w:p w:rsidR="002B2C0E" w:rsidRPr="002B2C0E" w:rsidRDefault="002B2C0E" w:rsidP="00C217D2">
      <w:pPr>
        <w:spacing w:line="276" w:lineRule="auto"/>
        <w:ind w:firstLine="709"/>
        <w:jc w:val="both"/>
        <w:rPr>
          <w:sz w:val="28"/>
          <w:szCs w:val="28"/>
        </w:rPr>
      </w:pPr>
      <w:r w:rsidRPr="002B2C0E">
        <w:rPr>
          <w:sz w:val="28"/>
          <w:szCs w:val="28"/>
        </w:rPr>
        <w:t>А. Да, при условии, что предвыборная агитация проводится на рассто</w:t>
      </w:r>
      <w:r w:rsidRPr="002B2C0E">
        <w:rPr>
          <w:sz w:val="28"/>
          <w:szCs w:val="28"/>
        </w:rPr>
        <w:t>я</w:t>
      </w:r>
      <w:r w:rsidRPr="002B2C0E">
        <w:rPr>
          <w:sz w:val="28"/>
          <w:szCs w:val="28"/>
        </w:rPr>
        <w:t>нии не менее 50 м от входа в помещение для голосования.</w:t>
      </w:r>
    </w:p>
    <w:p w:rsidR="002B2C0E" w:rsidRPr="002B2C0E" w:rsidRDefault="002B2C0E" w:rsidP="00C217D2">
      <w:pPr>
        <w:spacing w:line="276" w:lineRule="auto"/>
        <w:ind w:firstLine="709"/>
        <w:jc w:val="both"/>
        <w:rPr>
          <w:sz w:val="28"/>
          <w:szCs w:val="28"/>
        </w:rPr>
      </w:pPr>
      <w:r w:rsidRPr="002B2C0E">
        <w:rPr>
          <w:sz w:val="28"/>
          <w:szCs w:val="28"/>
        </w:rPr>
        <w:t>Б. Да, но без раздачи агитационных печатных материалов.</w:t>
      </w:r>
    </w:p>
    <w:p w:rsidR="002B2C0E" w:rsidRPr="002B2C0E" w:rsidRDefault="002B2C0E" w:rsidP="00C217D2">
      <w:pPr>
        <w:pStyle w:val="aa"/>
        <w:spacing w:line="276" w:lineRule="auto"/>
        <w:rPr>
          <w:b/>
          <w:szCs w:val="28"/>
        </w:rPr>
      </w:pPr>
      <w:r w:rsidRPr="002B2C0E">
        <w:rPr>
          <w:b/>
          <w:szCs w:val="28"/>
        </w:rPr>
        <w:t>В. Нет, не в 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Наблюдатель не вправе: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lastRenderedPageBreak/>
        <w:t>ж) проводить агитацию среди избирателей, участников референдума (ст. 30, п. 10, подп. «ж»).</w:t>
      </w:r>
    </w:p>
    <w:p w:rsidR="002B2C0E" w:rsidRPr="002B2C0E" w:rsidRDefault="002B2C0E" w:rsidP="00C217D2">
      <w:pPr>
        <w:spacing w:line="276" w:lineRule="auto"/>
        <w:ind w:firstLine="709"/>
        <w:jc w:val="both"/>
        <w:rPr>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4</w:t>
      </w:r>
      <w:r w:rsidRPr="002B2C0E">
        <w:rPr>
          <w:b/>
          <w:i/>
          <w:szCs w:val="28"/>
        </w:rPr>
        <w:t>. Вправе ли наблюдатель обратиться к председателю участковой избирательной комиссии с замечанием относительно размещения и обор</w:t>
      </w:r>
      <w:r w:rsidRPr="002B2C0E">
        <w:rPr>
          <w:b/>
          <w:i/>
          <w:szCs w:val="28"/>
        </w:rPr>
        <w:t>у</w:t>
      </w:r>
      <w:r w:rsidRPr="002B2C0E">
        <w:rPr>
          <w:b/>
          <w:i/>
          <w:szCs w:val="28"/>
        </w:rPr>
        <w:t xml:space="preserve">дования кабин для голосования? </w:t>
      </w:r>
    </w:p>
    <w:p w:rsidR="002B2C0E" w:rsidRPr="002B2C0E" w:rsidRDefault="002B2C0E" w:rsidP="00C217D2">
      <w:pPr>
        <w:spacing w:line="276" w:lineRule="auto"/>
        <w:ind w:firstLine="709"/>
        <w:jc w:val="both"/>
        <w:rPr>
          <w:b/>
          <w:sz w:val="28"/>
          <w:szCs w:val="28"/>
        </w:rPr>
      </w:pPr>
      <w:r w:rsidRPr="002B2C0E">
        <w:rPr>
          <w:b/>
          <w:sz w:val="28"/>
          <w:szCs w:val="28"/>
        </w:rPr>
        <w:t>А. Да, вправе.</w:t>
      </w:r>
    </w:p>
    <w:p w:rsidR="002B2C0E" w:rsidRPr="002B2C0E" w:rsidRDefault="002B2C0E" w:rsidP="00C217D2">
      <w:pPr>
        <w:spacing w:line="276" w:lineRule="auto"/>
        <w:ind w:firstLine="709"/>
        <w:jc w:val="both"/>
        <w:rPr>
          <w:sz w:val="28"/>
          <w:szCs w:val="28"/>
        </w:rPr>
      </w:pPr>
      <w:r w:rsidRPr="002B2C0E">
        <w:rPr>
          <w:sz w:val="28"/>
          <w:szCs w:val="28"/>
        </w:rPr>
        <w:t>Б. Нет, не вправе.</w:t>
      </w:r>
    </w:p>
    <w:p w:rsidR="002B2C0E" w:rsidRPr="002B2C0E" w:rsidRDefault="002B2C0E" w:rsidP="00C217D2">
      <w:pPr>
        <w:pStyle w:val="aa"/>
        <w:spacing w:line="276" w:lineRule="auto"/>
        <w:rPr>
          <w:szCs w:val="28"/>
        </w:rPr>
      </w:pPr>
      <w:r w:rsidRPr="002B2C0E">
        <w:rPr>
          <w:szCs w:val="28"/>
        </w:rPr>
        <w:t>В. Да, с согласия направившего его кандидата, избирательного объедин</w:t>
      </w:r>
      <w:r w:rsidRPr="002B2C0E">
        <w:rPr>
          <w:szCs w:val="28"/>
        </w:rPr>
        <w:t>е</w:t>
      </w:r>
      <w:r w:rsidRPr="002B2C0E">
        <w:rPr>
          <w:szCs w:val="28"/>
        </w:rPr>
        <w:t>ния.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Наблюдатели вправе: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сования (ст. 30, п. 9, подп. «д»).</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5</w:t>
      </w:r>
      <w:r w:rsidRPr="002B2C0E">
        <w:rPr>
          <w:b/>
          <w:i/>
          <w:szCs w:val="28"/>
        </w:rPr>
        <w:t xml:space="preserve">. </w:t>
      </w:r>
      <w:proofErr w:type="gramStart"/>
      <w:r w:rsidRPr="002B2C0E">
        <w:rPr>
          <w:b/>
          <w:i/>
          <w:szCs w:val="28"/>
        </w:rPr>
        <w:t>Заверение копий</w:t>
      </w:r>
      <w:proofErr w:type="gramEnd"/>
      <w:r w:rsidRPr="002B2C0E">
        <w:rPr>
          <w:b/>
          <w:i/>
          <w:szCs w:val="28"/>
        </w:rPr>
        <w:t xml:space="preserve"> протоколов и иных документов избирательной комиссии, выдаваемых наблюдателю, производится:</w:t>
      </w:r>
    </w:p>
    <w:p w:rsidR="002B2C0E" w:rsidRPr="002B2C0E" w:rsidRDefault="002B2C0E" w:rsidP="00C217D2">
      <w:pPr>
        <w:spacing w:line="276" w:lineRule="auto"/>
        <w:ind w:firstLine="709"/>
        <w:jc w:val="both"/>
        <w:rPr>
          <w:sz w:val="28"/>
          <w:szCs w:val="28"/>
        </w:rPr>
      </w:pPr>
      <w:r w:rsidRPr="002B2C0E">
        <w:rPr>
          <w:sz w:val="28"/>
          <w:szCs w:val="28"/>
        </w:rPr>
        <w:t>А. Только председателем избирательной комиссии.</w:t>
      </w:r>
    </w:p>
    <w:p w:rsidR="002B2C0E" w:rsidRPr="002B2C0E" w:rsidRDefault="002B2C0E" w:rsidP="00C217D2">
      <w:pPr>
        <w:pStyle w:val="aa"/>
        <w:spacing w:line="276" w:lineRule="auto"/>
        <w:rPr>
          <w:b/>
          <w:szCs w:val="28"/>
        </w:rPr>
      </w:pPr>
      <w:r w:rsidRPr="002B2C0E">
        <w:rPr>
          <w:b/>
          <w:szCs w:val="28"/>
        </w:rPr>
        <w:t>Б. Председателем, заместителем председателя или секретарем изб</w:t>
      </w:r>
      <w:r w:rsidRPr="002B2C0E">
        <w:rPr>
          <w:b/>
          <w:szCs w:val="28"/>
        </w:rPr>
        <w:t>и</w:t>
      </w:r>
      <w:r w:rsidRPr="002B2C0E">
        <w:rPr>
          <w:b/>
          <w:szCs w:val="28"/>
        </w:rPr>
        <w:t>рательной комиссии.</w:t>
      </w:r>
    </w:p>
    <w:p w:rsidR="002B2C0E" w:rsidRPr="002B2C0E" w:rsidRDefault="002B2C0E" w:rsidP="00C217D2">
      <w:pPr>
        <w:pStyle w:val="aa"/>
        <w:spacing w:line="276" w:lineRule="auto"/>
        <w:rPr>
          <w:szCs w:val="28"/>
        </w:rPr>
      </w:pPr>
      <w:r w:rsidRPr="002B2C0E">
        <w:rPr>
          <w:szCs w:val="28"/>
        </w:rPr>
        <w:t>В. Любым членом избирательной комиссии с правом решающего голоса, уполномоченным на то решением комиссии.</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proofErr w:type="gramStart"/>
      <w:r w:rsidRPr="00E207CA">
        <w:rPr>
          <w:rFonts w:ascii="Times New Roman" w:hAnsi="Times New Roman" w:cs="Times New Roman"/>
          <w:b/>
          <w:bCs/>
          <w:i/>
          <w:iCs/>
          <w:sz w:val="24"/>
          <w:szCs w:val="24"/>
        </w:rPr>
        <w:t>Заверение копий</w:t>
      </w:r>
      <w:proofErr w:type="gramEnd"/>
      <w:r w:rsidRPr="00E207CA">
        <w:rPr>
          <w:rFonts w:ascii="Times New Roman" w:hAnsi="Times New Roman" w:cs="Times New Roman"/>
          <w:b/>
          <w:bCs/>
          <w:i/>
          <w:iCs/>
          <w:sz w:val="24"/>
          <w:szCs w:val="24"/>
        </w:rPr>
        <w:t xml:space="preserve"> протоколов и иных документов комиссий производится предс</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дателем, или заместителем председателя, или секретарем соответствующей коми</w:t>
      </w:r>
      <w:r w:rsidRPr="00E207CA">
        <w:rPr>
          <w:rFonts w:ascii="Times New Roman" w:hAnsi="Times New Roman" w:cs="Times New Roman"/>
          <w:b/>
          <w:bCs/>
          <w:i/>
          <w:iCs/>
          <w:sz w:val="24"/>
          <w:szCs w:val="24"/>
        </w:rPr>
        <w:t>с</w:t>
      </w:r>
      <w:r w:rsidRPr="00E207CA">
        <w:rPr>
          <w:rFonts w:ascii="Times New Roman" w:hAnsi="Times New Roman" w:cs="Times New Roman"/>
          <w:b/>
          <w:bCs/>
          <w:i/>
          <w:iCs/>
          <w:sz w:val="24"/>
          <w:szCs w:val="24"/>
        </w:rPr>
        <w:t xml:space="preserve">сии (ст. 30, п. 12).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6</w:t>
      </w:r>
      <w:r w:rsidRPr="002B2C0E">
        <w:rPr>
          <w:b/>
          <w:i/>
          <w:szCs w:val="28"/>
        </w:rPr>
        <w:t xml:space="preserve">. При </w:t>
      </w:r>
      <w:proofErr w:type="gramStart"/>
      <w:r w:rsidRPr="002B2C0E">
        <w:rPr>
          <w:b/>
          <w:i/>
          <w:szCs w:val="28"/>
        </w:rPr>
        <w:t>заверении копии</w:t>
      </w:r>
      <w:proofErr w:type="gramEnd"/>
      <w:r w:rsidRPr="002B2C0E">
        <w:rPr>
          <w:b/>
          <w:i/>
          <w:szCs w:val="28"/>
        </w:rPr>
        <w:t xml:space="preserve"> протокола, иного документа избирательной комиссии, выдаваемой наблюдателю, заверяющее лицо делает запись:</w:t>
      </w:r>
    </w:p>
    <w:p w:rsidR="002B2C0E" w:rsidRPr="002B2C0E" w:rsidRDefault="002B2C0E" w:rsidP="00C217D2">
      <w:pPr>
        <w:spacing w:line="276" w:lineRule="auto"/>
        <w:ind w:firstLine="709"/>
        <w:jc w:val="both"/>
        <w:rPr>
          <w:sz w:val="28"/>
          <w:szCs w:val="28"/>
        </w:rPr>
      </w:pPr>
      <w:r w:rsidRPr="002B2C0E">
        <w:rPr>
          <w:sz w:val="28"/>
          <w:szCs w:val="28"/>
        </w:rPr>
        <w:t>А. «Сверено с оригиналом».</w:t>
      </w:r>
    </w:p>
    <w:p w:rsidR="002B2C0E" w:rsidRPr="002B2C0E" w:rsidRDefault="002B2C0E" w:rsidP="00C217D2">
      <w:pPr>
        <w:pStyle w:val="aa"/>
        <w:spacing w:line="276" w:lineRule="auto"/>
        <w:rPr>
          <w:b/>
          <w:szCs w:val="28"/>
        </w:rPr>
      </w:pPr>
      <w:r w:rsidRPr="002B2C0E">
        <w:rPr>
          <w:b/>
          <w:szCs w:val="28"/>
        </w:rPr>
        <w:t>Б. «Верно» или «Копия верна».</w:t>
      </w:r>
    </w:p>
    <w:p w:rsidR="002B2C0E" w:rsidRPr="002B2C0E" w:rsidRDefault="002B2C0E" w:rsidP="00C217D2">
      <w:pPr>
        <w:pStyle w:val="aa"/>
        <w:spacing w:line="276" w:lineRule="auto"/>
        <w:rPr>
          <w:szCs w:val="28"/>
        </w:rPr>
      </w:pPr>
      <w:r w:rsidRPr="002B2C0E">
        <w:rPr>
          <w:szCs w:val="28"/>
        </w:rPr>
        <w:t>В. «Заверяю».</w:t>
      </w:r>
    </w:p>
    <w:p w:rsidR="002B2C0E" w:rsidRPr="00E207CA" w:rsidRDefault="002B2C0E" w:rsidP="00C217D2">
      <w:pPr>
        <w:spacing w:line="276" w:lineRule="auto"/>
        <w:ind w:firstLine="709"/>
        <w:jc w:val="both"/>
        <w:rPr>
          <w:b/>
          <w:bCs/>
          <w:i/>
          <w:iCs/>
        </w:rPr>
      </w:pPr>
      <w:r w:rsidRPr="00E207CA">
        <w:rPr>
          <w:b/>
          <w:bCs/>
          <w:i/>
          <w:iCs/>
        </w:rPr>
        <w:t xml:space="preserve">Лицо, заверяющее копию документа, на указанной копии делает запись: «Верно» или «Копия верна», расписывается, указывает свои фамилию и инициалы, дату и время </w:t>
      </w:r>
      <w:proofErr w:type="gramStart"/>
      <w:r w:rsidRPr="00E207CA">
        <w:rPr>
          <w:b/>
          <w:bCs/>
          <w:i/>
          <w:iCs/>
        </w:rPr>
        <w:t>заверения копии</w:t>
      </w:r>
      <w:proofErr w:type="gramEnd"/>
      <w:r w:rsidRPr="00E207CA">
        <w:rPr>
          <w:b/>
          <w:bCs/>
          <w:i/>
          <w:iCs/>
        </w:rPr>
        <w:t xml:space="preserve"> и проставляет печать соответствующей комиссии (ст. 30, п.12).</w:t>
      </w:r>
    </w:p>
    <w:p w:rsidR="002B2C0E" w:rsidRPr="00006EF5" w:rsidRDefault="00006EF5" w:rsidP="00C217D2">
      <w:pPr>
        <w:spacing w:line="276" w:lineRule="auto"/>
        <w:ind w:firstLine="709"/>
        <w:jc w:val="both"/>
        <w:rPr>
          <w:b/>
          <w:bCs/>
          <w:i/>
          <w:iCs/>
        </w:rPr>
      </w:pPr>
      <w:proofErr w:type="gramStart"/>
      <w:r w:rsidRPr="00006EF5">
        <w:rPr>
          <w:b/>
          <w:i/>
        </w:rPr>
        <w:t>Заверение копии</w:t>
      </w:r>
      <w:proofErr w:type="gramEnd"/>
      <w:r w:rsidRPr="00006EF5">
        <w:rPr>
          <w:b/>
          <w:i/>
        </w:rPr>
        <w:t xml:space="preserve"> протокола производится председателем или секретарем учас</w:t>
      </w:r>
      <w:r w:rsidRPr="00006EF5">
        <w:rPr>
          <w:b/>
          <w:i/>
        </w:rPr>
        <w:t>т</w:t>
      </w:r>
      <w:r w:rsidRPr="00006EF5">
        <w:rPr>
          <w:b/>
          <w:i/>
        </w:rPr>
        <w:t xml:space="preserve">ковой избирательной комиссии. </w:t>
      </w:r>
      <w:proofErr w:type="gramStart"/>
      <w:r w:rsidRPr="00006EF5">
        <w:rPr>
          <w:b/>
          <w:i/>
        </w:rPr>
        <w:t>При этом указанное лицо проверяет соответствие да</w:t>
      </w:r>
      <w:r w:rsidRPr="00006EF5">
        <w:rPr>
          <w:b/>
          <w:i/>
        </w:rPr>
        <w:t>н</w:t>
      </w:r>
      <w:r w:rsidRPr="00006EF5">
        <w:rPr>
          <w:b/>
          <w:i/>
        </w:rPr>
        <w:t>ных копии протокола данным, содержащимся в первом экземпляре протокола об итогах голосования, подписанном всеми присутствующими членами участковой избирател</w:t>
      </w:r>
      <w:r w:rsidRPr="00006EF5">
        <w:rPr>
          <w:b/>
          <w:i/>
        </w:rPr>
        <w:t>ь</w:t>
      </w:r>
      <w:r w:rsidRPr="00006EF5">
        <w:rPr>
          <w:b/>
          <w:i/>
        </w:rPr>
        <w:t>ной комиссии с правом решающего голоса, после чего в заверяемом документе на его л</w:t>
      </w:r>
      <w:r w:rsidRPr="00006EF5">
        <w:rPr>
          <w:b/>
          <w:i/>
        </w:rPr>
        <w:t>и</w:t>
      </w:r>
      <w:r w:rsidRPr="00006EF5">
        <w:rPr>
          <w:b/>
          <w:i/>
        </w:rPr>
        <w:t>цевой стороне в правом верхнем углу проставляется надпись «Копия № ___» (проста</w:t>
      </w:r>
      <w:r w:rsidRPr="00006EF5">
        <w:rPr>
          <w:b/>
          <w:i/>
        </w:rPr>
        <w:t>в</w:t>
      </w:r>
      <w:r w:rsidRPr="00006EF5">
        <w:rPr>
          <w:b/>
          <w:i/>
        </w:rPr>
        <w:t>ляется номер по реестру регистрации выдачи, заверенных копий протокола участковой избирательной комиссии об итогах голосования</w:t>
      </w:r>
      <w:proofErr w:type="gramEnd"/>
      <w:r w:rsidRPr="00006EF5">
        <w:rPr>
          <w:b/>
          <w:i/>
        </w:rPr>
        <w:t>), затем, после строк протокола, дел</w:t>
      </w:r>
      <w:r w:rsidRPr="00006EF5">
        <w:rPr>
          <w:b/>
          <w:i/>
        </w:rPr>
        <w:t>а</w:t>
      </w:r>
      <w:r w:rsidRPr="00006EF5">
        <w:rPr>
          <w:b/>
          <w:i/>
        </w:rPr>
        <w:lastRenderedPageBreak/>
        <w:t>ют запись «Верно» или «Копия верна», указывается фамилия и инициалы, должность лица, заверяющего копию протокола, заверяющий расписывается, указывает дату и время заверения и проставляет печать участковой избирательной комиссии и указыв</w:t>
      </w:r>
      <w:r w:rsidRPr="00006EF5">
        <w:rPr>
          <w:b/>
          <w:i/>
        </w:rPr>
        <w:t>а</w:t>
      </w:r>
      <w:r w:rsidRPr="00006EF5">
        <w:rPr>
          <w:b/>
          <w:i/>
        </w:rPr>
        <w:t>ет «Номер в реестре выдачи № ___», а также фамилию, имя, отчество лица, получи</w:t>
      </w:r>
      <w:r w:rsidRPr="00006EF5">
        <w:rPr>
          <w:b/>
          <w:i/>
        </w:rPr>
        <w:t>в</w:t>
      </w:r>
      <w:r w:rsidRPr="00006EF5">
        <w:rPr>
          <w:b/>
          <w:i/>
        </w:rPr>
        <w:t>шего копию протокола об итогах голосования.</w:t>
      </w:r>
    </w:p>
    <w:p w:rsidR="00006EF5" w:rsidRDefault="00006EF5" w:rsidP="00C217D2">
      <w:pPr>
        <w:pStyle w:val="23"/>
        <w:spacing w:after="0" w:line="276" w:lineRule="auto"/>
        <w:ind w:left="0" w:firstLine="709"/>
        <w:rPr>
          <w:b/>
          <w:i/>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7</w:t>
      </w:r>
      <w:r w:rsidRPr="002B2C0E">
        <w:rPr>
          <w:b/>
          <w:i/>
          <w:szCs w:val="28"/>
        </w:rPr>
        <w:t>. Вправе ли наблюдатель осуществлять свои полномочия на изб</w:t>
      </w:r>
      <w:r w:rsidRPr="002B2C0E">
        <w:rPr>
          <w:b/>
          <w:i/>
          <w:szCs w:val="28"/>
        </w:rPr>
        <w:t>и</w:t>
      </w:r>
      <w:r w:rsidRPr="002B2C0E">
        <w:rPr>
          <w:b/>
          <w:i/>
          <w:szCs w:val="28"/>
        </w:rPr>
        <w:t>рательном участке, образованном в закрытом административно-территориальном образовании?</w:t>
      </w:r>
    </w:p>
    <w:p w:rsidR="002B2C0E" w:rsidRPr="002B2C0E" w:rsidRDefault="002B2C0E" w:rsidP="00C217D2">
      <w:pPr>
        <w:pStyle w:val="aa"/>
        <w:spacing w:line="276" w:lineRule="auto"/>
        <w:rPr>
          <w:szCs w:val="28"/>
        </w:rPr>
      </w:pPr>
      <w:r w:rsidRPr="002B2C0E">
        <w:rPr>
          <w:szCs w:val="28"/>
        </w:rPr>
        <w:t>А. Нет, не в праве.</w:t>
      </w:r>
    </w:p>
    <w:p w:rsidR="002B2C0E" w:rsidRPr="002B2C0E" w:rsidRDefault="002B2C0E" w:rsidP="00C217D2">
      <w:pPr>
        <w:spacing w:line="276" w:lineRule="auto"/>
        <w:ind w:firstLine="709"/>
        <w:jc w:val="both"/>
        <w:rPr>
          <w:sz w:val="28"/>
          <w:szCs w:val="28"/>
        </w:rPr>
      </w:pPr>
      <w:r w:rsidRPr="002B2C0E">
        <w:rPr>
          <w:sz w:val="28"/>
          <w:szCs w:val="28"/>
        </w:rPr>
        <w:t>Б. Да, при условии, что он имеет установленный законом доступ к охр</w:t>
      </w:r>
      <w:r w:rsidRPr="002B2C0E">
        <w:rPr>
          <w:sz w:val="28"/>
          <w:szCs w:val="28"/>
        </w:rPr>
        <w:t>а</w:t>
      </w:r>
      <w:r w:rsidRPr="002B2C0E">
        <w:rPr>
          <w:sz w:val="28"/>
          <w:szCs w:val="28"/>
        </w:rPr>
        <w:t>няемым сведениям.</w:t>
      </w:r>
    </w:p>
    <w:p w:rsidR="002B2C0E" w:rsidRPr="002B2C0E" w:rsidRDefault="002B2C0E" w:rsidP="00C217D2">
      <w:pPr>
        <w:pStyle w:val="aa"/>
        <w:spacing w:line="276" w:lineRule="auto"/>
        <w:rPr>
          <w:b/>
          <w:szCs w:val="28"/>
        </w:rPr>
      </w:pPr>
      <w:r w:rsidRPr="002B2C0E">
        <w:rPr>
          <w:b/>
          <w:szCs w:val="28"/>
        </w:rPr>
        <w:t>В. Да, ему должен быть обеспечен доступ на такой избирательный участок.</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Доступ в помещение участковой комиссии, сформированной на избирательном участке, участке референдума, образованных в воинской части, закрытом администр</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тивно-территориальном образовании, больнице, санатории, доме отдыха, местах с</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 xml:space="preserve">держания под </w:t>
      </w:r>
      <w:proofErr w:type="gramStart"/>
      <w:r w:rsidRPr="00E207CA">
        <w:rPr>
          <w:rFonts w:ascii="Times New Roman" w:hAnsi="Times New Roman" w:cs="Times New Roman"/>
          <w:b/>
          <w:bCs/>
          <w:i/>
          <w:iCs/>
          <w:sz w:val="24"/>
          <w:szCs w:val="24"/>
        </w:rPr>
        <w:t>стражей</w:t>
      </w:r>
      <w:proofErr w:type="gramEnd"/>
      <w:r w:rsidRPr="00E207CA">
        <w:rPr>
          <w:rFonts w:ascii="Times New Roman" w:hAnsi="Times New Roman" w:cs="Times New Roman"/>
          <w:b/>
          <w:bCs/>
          <w:i/>
          <w:iCs/>
          <w:sz w:val="24"/>
          <w:szCs w:val="24"/>
        </w:rPr>
        <w:t xml:space="preserve"> подозреваемых и обвиняемых, а также в помещение для голос</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вания на этом избирательном участке, участке референдума должен быть обеспечен … наблюдателям (ст. 30, п. 5).</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6</w:t>
      </w:r>
      <w:r w:rsidR="00A237C4">
        <w:rPr>
          <w:b/>
          <w:i/>
          <w:szCs w:val="28"/>
        </w:rPr>
        <w:t>8</w:t>
      </w:r>
      <w:r w:rsidRPr="002B2C0E">
        <w:rPr>
          <w:b/>
          <w:i/>
          <w:szCs w:val="28"/>
        </w:rPr>
        <w:t>. Предусмотрена ли в законодательстве о выборах возможность проведения в ходе избирательной кампании закрытого заседания избир</w:t>
      </w:r>
      <w:r w:rsidRPr="002B2C0E">
        <w:rPr>
          <w:b/>
          <w:i/>
          <w:szCs w:val="28"/>
        </w:rPr>
        <w:t>а</w:t>
      </w:r>
      <w:r w:rsidRPr="002B2C0E">
        <w:rPr>
          <w:b/>
          <w:i/>
          <w:szCs w:val="28"/>
        </w:rPr>
        <w:t>тельной комиссии?</w:t>
      </w:r>
    </w:p>
    <w:p w:rsidR="002B2C0E" w:rsidRPr="002B2C0E" w:rsidRDefault="002B2C0E" w:rsidP="00C217D2">
      <w:pPr>
        <w:spacing w:line="276" w:lineRule="auto"/>
        <w:ind w:firstLine="709"/>
        <w:jc w:val="both"/>
        <w:rPr>
          <w:sz w:val="28"/>
          <w:szCs w:val="28"/>
        </w:rPr>
      </w:pPr>
      <w:r w:rsidRPr="002B2C0E">
        <w:rPr>
          <w:sz w:val="28"/>
          <w:szCs w:val="28"/>
        </w:rPr>
        <w:t>А. Да, по усмотрению комиссии в соответствии с ее регламентом.</w:t>
      </w:r>
    </w:p>
    <w:p w:rsidR="002B2C0E" w:rsidRPr="002B2C0E" w:rsidRDefault="002B2C0E" w:rsidP="00C217D2">
      <w:pPr>
        <w:pStyle w:val="aa"/>
        <w:spacing w:line="276" w:lineRule="auto"/>
        <w:rPr>
          <w:b/>
          <w:szCs w:val="28"/>
        </w:rPr>
      </w:pPr>
      <w:r w:rsidRPr="002B2C0E">
        <w:rPr>
          <w:b/>
          <w:szCs w:val="28"/>
        </w:rPr>
        <w:t>Б. Нет, не предусмотрена.</w:t>
      </w:r>
    </w:p>
    <w:p w:rsidR="002B2C0E" w:rsidRPr="002B2C0E" w:rsidRDefault="002B2C0E" w:rsidP="00C217D2">
      <w:pPr>
        <w:pStyle w:val="aa"/>
        <w:spacing w:line="276" w:lineRule="auto"/>
        <w:rPr>
          <w:szCs w:val="28"/>
        </w:rPr>
      </w:pPr>
      <w:r w:rsidRPr="002B2C0E">
        <w:rPr>
          <w:szCs w:val="28"/>
        </w:rPr>
        <w:t>В. Да, с согласия вышестоящей избирательной комиссии.</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Деятельность комиссий при подготовке и проведении выборов, референдума, по</w:t>
      </w:r>
      <w:r w:rsidRPr="00E207CA">
        <w:rPr>
          <w:rFonts w:ascii="Times New Roman" w:hAnsi="Times New Roman" w:cs="Times New Roman"/>
          <w:b/>
          <w:bCs/>
          <w:i/>
          <w:iCs/>
          <w:sz w:val="24"/>
          <w:szCs w:val="24"/>
        </w:rPr>
        <w:t>д</w:t>
      </w:r>
      <w:r w:rsidRPr="00E207CA">
        <w:rPr>
          <w:rFonts w:ascii="Times New Roman" w:hAnsi="Times New Roman" w:cs="Times New Roman"/>
          <w:b/>
          <w:bCs/>
          <w:i/>
          <w:iCs/>
          <w:sz w:val="24"/>
          <w:szCs w:val="24"/>
        </w:rPr>
        <w:t>счете голосов, установлении итогов голосования, определении результатов выборов, р</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ферендума осуществляется открыто и гласно (ст. 3, п. 5).</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A237C4" w:rsidP="00C217D2">
      <w:pPr>
        <w:pStyle w:val="aa"/>
        <w:spacing w:line="276" w:lineRule="auto"/>
        <w:rPr>
          <w:i/>
          <w:szCs w:val="28"/>
        </w:rPr>
      </w:pPr>
      <w:r>
        <w:rPr>
          <w:b/>
          <w:i/>
          <w:szCs w:val="28"/>
        </w:rPr>
        <w:t>69</w:t>
      </w:r>
      <w:r w:rsidR="002B2C0E" w:rsidRPr="002B2C0E">
        <w:rPr>
          <w:b/>
          <w:i/>
          <w:szCs w:val="28"/>
        </w:rPr>
        <w:t>. Обладают ли иностранные граждане, постоянно проживающие на территории муниципального образования, активным избирательным правом на выборах депутатов представительного органа этого муниц</w:t>
      </w:r>
      <w:r w:rsidR="002B2C0E" w:rsidRPr="002B2C0E">
        <w:rPr>
          <w:b/>
          <w:i/>
          <w:szCs w:val="28"/>
        </w:rPr>
        <w:t>и</w:t>
      </w:r>
      <w:r w:rsidR="002B2C0E" w:rsidRPr="002B2C0E">
        <w:rPr>
          <w:b/>
          <w:i/>
          <w:szCs w:val="28"/>
        </w:rPr>
        <w:t>пального образования?</w:t>
      </w:r>
    </w:p>
    <w:p w:rsidR="002B2C0E" w:rsidRPr="002B2C0E" w:rsidRDefault="002B2C0E" w:rsidP="00C217D2">
      <w:pPr>
        <w:pStyle w:val="aa"/>
        <w:spacing w:line="276" w:lineRule="auto"/>
        <w:rPr>
          <w:b/>
          <w:szCs w:val="28"/>
        </w:rPr>
      </w:pPr>
      <w:r w:rsidRPr="002B2C0E">
        <w:rPr>
          <w:b/>
          <w:szCs w:val="28"/>
        </w:rPr>
        <w:t>А. Да, на основании международного договора Российской Федер</w:t>
      </w:r>
      <w:r w:rsidRPr="002B2C0E">
        <w:rPr>
          <w:b/>
          <w:szCs w:val="28"/>
        </w:rPr>
        <w:t>а</w:t>
      </w:r>
      <w:r w:rsidRPr="002B2C0E">
        <w:rPr>
          <w:b/>
          <w:szCs w:val="28"/>
        </w:rPr>
        <w:t>ции и в порядке, установленном законом.</w:t>
      </w:r>
    </w:p>
    <w:p w:rsidR="002B2C0E" w:rsidRPr="002B2C0E" w:rsidRDefault="002B2C0E" w:rsidP="00C217D2">
      <w:pPr>
        <w:pStyle w:val="aa"/>
        <w:spacing w:line="276" w:lineRule="auto"/>
        <w:rPr>
          <w:szCs w:val="28"/>
        </w:rPr>
      </w:pPr>
      <w:r w:rsidRPr="002B2C0E">
        <w:rPr>
          <w:szCs w:val="28"/>
        </w:rPr>
        <w:t>Б. Да, на основании постановления Центральной избирательной комиссии Российской Федерации.</w:t>
      </w:r>
    </w:p>
    <w:p w:rsidR="002B2C0E" w:rsidRPr="002B2C0E" w:rsidRDefault="002B2C0E" w:rsidP="00C217D2">
      <w:pPr>
        <w:pStyle w:val="aa"/>
        <w:spacing w:line="276" w:lineRule="auto"/>
        <w:rPr>
          <w:szCs w:val="28"/>
        </w:rPr>
      </w:pPr>
      <w:r w:rsidRPr="002B2C0E">
        <w:rPr>
          <w:szCs w:val="28"/>
        </w:rPr>
        <w:t>В. Нет, не обладают.</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proofErr w:type="gramStart"/>
      <w:r w:rsidRPr="00E207CA">
        <w:rPr>
          <w:rFonts w:ascii="Times New Roman" w:hAnsi="Times New Roman" w:cs="Times New Roman"/>
          <w:b/>
          <w:bCs/>
          <w:i/>
          <w:iCs/>
          <w:sz w:val="24"/>
          <w:szCs w:val="24"/>
        </w:rPr>
        <w:lastRenderedPageBreak/>
        <w:t>На основании международных договоров Российской Федерации и в порядке, установленном законом, иностранные граждане, постоянно проживающие на терр</w:t>
      </w:r>
      <w:r w:rsidRPr="00E207CA">
        <w:rPr>
          <w:rFonts w:ascii="Times New Roman" w:hAnsi="Times New Roman" w:cs="Times New Roman"/>
          <w:b/>
          <w:bCs/>
          <w:i/>
          <w:iCs/>
          <w:sz w:val="24"/>
          <w:szCs w:val="24"/>
        </w:rPr>
        <w:t>и</w:t>
      </w:r>
      <w:r w:rsidRPr="00E207CA">
        <w:rPr>
          <w:rFonts w:ascii="Times New Roman" w:hAnsi="Times New Roman" w:cs="Times New Roman"/>
          <w:b/>
          <w:bCs/>
          <w:i/>
          <w:iCs/>
          <w:sz w:val="24"/>
          <w:szCs w:val="24"/>
        </w:rPr>
        <w:t xml:space="preserve">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 (ст. 4, п. 10). </w:t>
      </w:r>
      <w:proofErr w:type="gramEnd"/>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aa"/>
        <w:spacing w:line="276" w:lineRule="auto"/>
        <w:rPr>
          <w:b/>
          <w:i/>
          <w:szCs w:val="28"/>
        </w:rPr>
      </w:pPr>
      <w:r w:rsidRPr="002B2C0E">
        <w:rPr>
          <w:b/>
          <w:i/>
          <w:szCs w:val="28"/>
        </w:rPr>
        <w:t>7</w:t>
      </w:r>
      <w:r w:rsidR="00A237C4">
        <w:rPr>
          <w:b/>
          <w:i/>
          <w:szCs w:val="28"/>
        </w:rPr>
        <w:t>0</w:t>
      </w:r>
      <w:r w:rsidRPr="002B2C0E">
        <w:rPr>
          <w:b/>
          <w:i/>
          <w:szCs w:val="28"/>
        </w:rPr>
        <w:t>. Если на выборах в законодательный (представительный) орган государственной власти, представительный орган муниципального образ</w:t>
      </w:r>
      <w:r w:rsidRPr="002B2C0E">
        <w:rPr>
          <w:b/>
          <w:i/>
          <w:szCs w:val="28"/>
        </w:rPr>
        <w:t>о</w:t>
      </w:r>
      <w:r w:rsidRPr="002B2C0E">
        <w:rPr>
          <w:b/>
          <w:i/>
          <w:szCs w:val="28"/>
        </w:rPr>
        <w:t>вания образованы избирательные округа с разным числом мандатов, то каждый избиратель имеет число голосов:</w:t>
      </w:r>
    </w:p>
    <w:p w:rsidR="002B2C0E" w:rsidRPr="002B2C0E" w:rsidRDefault="002B2C0E" w:rsidP="00C217D2">
      <w:pPr>
        <w:pStyle w:val="aa"/>
        <w:spacing w:line="276" w:lineRule="auto"/>
        <w:rPr>
          <w:szCs w:val="28"/>
        </w:rPr>
      </w:pPr>
      <w:r w:rsidRPr="002B2C0E">
        <w:rPr>
          <w:szCs w:val="28"/>
        </w:rPr>
        <w:t xml:space="preserve">А. </w:t>
      </w:r>
      <w:proofErr w:type="gramStart"/>
      <w:r w:rsidRPr="002B2C0E">
        <w:rPr>
          <w:szCs w:val="28"/>
        </w:rPr>
        <w:t>Равное</w:t>
      </w:r>
      <w:proofErr w:type="gramEnd"/>
      <w:r w:rsidRPr="002B2C0E">
        <w:rPr>
          <w:szCs w:val="28"/>
        </w:rPr>
        <w:t xml:space="preserve"> числу мандатов в том избирательном округе, в котором он з</w:t>
      </w:r>
      <w:r w:rsidRPr="002B2C0E">
        <w:rPr>
          <w:szCs w:val="28"/>
        </w:rPr>
        <w:t>а</w:t>
      </w:r>
      <w:r w:rsidRPr="002B2C0E">
        <w:rPr>
          <w:szCs w:val="28"/>
        </w:rPr>
        <w:t>регистрирован.</w:t>
      </w:r>
    </w:p>
    <w:p w:rsidR="002B2C0E" w:rsidRPr="002B2C0E" w:rsidRDefault="002B2C0E" w:rsidP="00C217D2">
      <w:pPr>
        <w:pStyle w:val="aa"/>
        <w:spacing w:line="276" w:lineRule="auto"/>
        <w:rPr>
          <w:b/>
          <w:szCs w:val="28"/>
        </w:rPr>
      </w:pPr>
      <w:r w:rsidRPr="002B2C0E">
        <w:rPr>
          <w:b/>
          <w:szCs w:val="28"/>
        </w:rPr>
        <w:t xml:space="preserve">Б. </w:t>
      </w:r>
      <w:proofErr w:type="gramStart"/>
      <w:r w:rsidRPr="002B2C0E">
        <w:rPr>
          <w:b/>
          <w:szCs w:val="28"/>
        </w:rPr>
        <w:t>Равное</w:t>
      </w:r>
      <w:proofErr w:type="gramEnd"/>
      <w:r w:rsidRPr="002B2C0E">
        <w:rPr>
          <w:b/>
          <w:szCs w:val="28"/>
        </w:rPr>
        <w:t xml:space="preserve"> числу мандатов, распределяемых в избирательном округе с наименьшим числом мандатов, либо один голос.</w:t>
      </w:r>
    </w:p>
    <w:p w:rsidR="002B2C0E" w:rsidRPr="002B2C0E" w:rsidRDefault="002B2C0E" w:rsidP="00C217D2">
      <w:pPr>
        <w:pStyle w:val="aa"/>
        <w:spacing w:line="276" w:lineRule="auto"/>
        <w:rPr>
          <w:szCs w:val="28"/>
        </w:rPr>
      </w:pPr>
      <w:r w:rsidRPr="002B2C0E">
        <w:rPr>
          <w:szCs w:val="28"/>
        </w:rPr>
        <w:t>В. В любом случае только один голос.</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w:t>
      </w:r>
      <w:r w:rsidRPr="00E207CA">
        <w:rPr>
          <w:rFonts w:ascii="Times New Roman" w:hAnsi="Times New Roman" w:cs="Times New Roman"/>
          <w:b/>
          <w:bCs/>
          <w:i/>
          <w:iCs/>
          <w:sz w:val="24"/>
          <w:szCs w:val="24"/>
        </w:rPr>
        <w:t>и</w:t>
      </w:r>
      <w:r w:rsidRPr="00E207CA">
        <w:rPr>
          <w:rFonts w:ascii="Times New Roman" w:hAnsi="Times New Roman" w:cs="Times New Roman"/>
          <w:b/>
          <w:bCs/>
          <w:i/>
          <w:iCs/>
          <w:sz w:val="24"/>
          <w:szCs w:val="24"/>
        </w:rPr>
        <w:t>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w:t>
      </w:r>
      <w:r w:rsidRPr="00E207CA">
        <w:rPr>
          <w:rFonts w:ascii="Times New Roman" w:hAnsi="Times New Roman" w:cs="Times New Roman"/>
          <w:b/>
          <w:bCs/>
          <w:i/>
          <w:iCs/>
          <w:sz w:val="24"/>
          <w:szCs w:val="24"/>
        </w:rPr>
        <w:t>ь</w:t>
      </w:r>
      <w:r w:rsidRPr="00E207CA">
        <w:rPr>
          <w:rFonts w:ascii="Times New Roman" w:hAnsi="Times New Roman" w:cs="Times New Roman"/>
          <w:b/>
          <w:bCs/>
          <w:i/>
          <w:iCs/>
          <w:sz w:val="24"/>
          <w:szCs w:val="24"/>
        </w:rPr>
        <w:t>шим числом мандатов, либо один голос (ст. 5, п. 2).</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7</w:t>
      </w:r>
      <w:r w:rsidR="00A237C4">
        <w:rPr>
          <w:b/>
          <w:i/>
          <w:szCs w:val="28"/>
        </w:rPr>
        <w:t>1</w:t>
      </w:r>
      <w:r w:rsidRPr="002B2C0E">
        <w:rPr>
          <w:b/>
          <w:i/>
          <w:szCs w:val="28"/>
        </w:rPr>
        <w:t>. Могут ли для снабжения письменными принадлежностями кабин или иных специально оборудованных мест для тайного голосования испол</w:t>
      </w:r>
      <w:r w:rsidRPr="002B2C0E">
        <w:rPr>
          <w:b/>
          <w:i/>
          <w:szCs w:val="28"/>
        </w:rPr>
        <w:t>ь</w:t>
      </w:r>
      <w:r w:rsidRPr="002B2C0E">
        <w:rPr>
          <w:b/>
          <w:i/>
          <w:szCs w:val="28"/>
        </w:rPr>
        <w:t>зоваться карандаши?</w:t>
      </w:r>
    </w:p>
    <w:p w:rsidR="002B2C0E" w:rsidRPr="002B2C0E" w:rsidRDefault="002B2C0E" w:rsidP="00C217D2">
      <w:pPr>
        <w:spacing w:line="276" w:lineRule="auto"/>
        <w:ind w:firstLine="709"/>
        <w:jc w:val="both"/>
        <w:rPr>
          <w:sz w:val="28"/>
          <w:szCs w:val="28"/>
        </w:rPr>
      </w:pPr>
      <w:r w:rsidRPr="002B2C0E">
        <w:rPr>
          <w:sz w:val="28"/>
          <w:szCs w:val="28"/>
        </w:rPr>
        <w:t>А. Да, в любом случае.</w:t>
      </w:r>
    </w:p>
    <w:p w:rsidR="002B2C0E" w:rsidRPr="002B2C0E" w:rsidRDefault="002B2C0E" w:rsidP="00C217D2">
      <w:pPr>
        <w:spacing w:line="276" w:lineRule="auto"/>
        <w:ind w:firstLine="709"/>
        <w:jc w:val="both"/>
        <w:rPr>
          <w:sz w:val="28"/>
          <w:szCs w:val="28"/>
        </w:rPr>
      </w:pPr>
      <w:r w:rsidRPr="002B2C0E">
        <w:rPr>
          <w:sz w:val="28"/>
          <w:szCs w:val="28"/>
        </w:rPr>
        <w:t>Б. Да, если в распоряжении участковой избирательной комиссии не им</w:t>
      </w:r>
      <w:r w:rsidRPr="002B2C0E">
        <w:rPr>
          <w:sz w:val="28"/>
          <w:szCs w:val="28"/>
        </w:rPr>
        <w:t>е</w:t>
      </w:r>
      <w:r w:rsidRPr="002B2C0E">
        <w:rPr>
          <w:sz w:val="28"/>
          <w:szCs w:val="28"/>
        </w:rPr>
        <w:t>ется иных письменных принадлежностей, о чем составляется акт.</w:t>
      </w:r>
    </w:p>
    <w:p w:rsidR="002B2C0E" w:rsidRPr="002B2C0E" w:rsidRDefault="002B2C0E" w:rsidP="00C217D2">
      <w:pPr>
        <w:pStyle w:val="aa"/>
        <w:spacing w:line="276" w:lineRule="auto"/>
        <w:rPr>
          <w:b/>
          <w:szCs w:val="28"/>
        </w:rPr>
      </w:pPr>
      <w:r w:rsidRPr="002B2C0E">
        <w:rPr>
          <w:b/>
          <w:szCs w:val="28"/>
        </w:rPr>
        <w:t>В. Нет, не могут.</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В помещении для голосования должен быть зал, в котором размещаются кабины или иные специально оборудованные места для тайного голосования, оснащенные с</w:t>
      </w:r>
      <w:r w:rsidRPr="00E207CA">
        <w:rPr>
          <w:rFonts w:ascii="Times New Roman" w:hAnsi="Times New Roman" w:cs="Times New Roman"/>
          <w:b/>
          <w:bCs/>
          <w:i/>
          <w:iCs/>
          <w:sz w:val="24"/>
          <w:szCs w:val="24"/>
        </w:rPr>
        <w:t>и</w:t>
      </w:r>
      <w:r w:rsidRPr="00E207CA">
        <w:rPr>
          <w:rFonts w:ascii="Times New Roman" w:hAnsi="Times New Roman" w:cs="Times New Roman"/>
          <w:b/>
          <w:bCs/>
          <w:i/>
          <w:iCs/>
          <w:sz w:val="24"/>
          <w:szCs w:val="24"/>
        </w:rPr>
        <w:t>стемой освещения и снабженные письменными принадлежностями, за исключением карандашей (ст. 61, п. 2).</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7</w:t>
      </w:r>
      <w:r w:rsidR="00A237C4">
        <w:rPr>
          <w:b/>
          <w:i/>
          <w:szCs w:val="28"/>
        </w:rPr>
        <w:t>2</w:t>
      </w:r>
      <w:r w:rsidRPr="002B2C0E">
        <w:rPr>
          <w:b/>
          <w:i/>
          <w:szCs w:val="28"/>
        </w:rPr>
        <w:t>. Где должен быть оборудован информационный стенд, на котором участковая избирательная комиссия размещает информацию о кандид</w:t>
      </w:r>
      <w:r w:rsidRPr="002B2C0E">
        <w:rPr>
          <w:b/>
          <w:i/>
          <w:szCs w:val="28"/>
        </w:rPr>
        <w:t>а</w:t>
      </w:r>
      <w:r w:rsidRPr="002B2C0E">
        <w:rPr>
          <w:b/>
          <w:i/>
          <w:szCs w:val="28"/>
        </w:rPr>
        <w:t>тах, списках кандидатов, избирательных объединениях, внесенных в изб</w:t>
      </w:r>
      <w:r w:rsidRPr="002B2C0E">
        <w:rPr>
          <w:b/>
          <w:i/>
          <w:szCs w:val="28"/>
        </w:rPr>
        <w:t>и</w:t>
      </w:r>
      <w:r w:rsidRPr="002B2C0E">
        <w:rPr>
          <w:b/>
          <w:i/>
          <w:szCs w:val="28"/>
        </w:rPr>
        <w:t>рательный бюллетень?</w:t>
      </w:r>
    </w:p>
    <w:p w:rsidR="002B2C0E" w:rsidRPr="002B2C0E" w:rsidRDefault="002B2C0E" w:rsidP="00C217D2">
      <w:pPr>
        <w:pStyle w:val="aa"/>
        <w:spacing w:line="276" w:lineRule="auto"/>
        <w:rPr>
          <w:b/>
          <w:szCs w:val="28"/>
        </w:rPr>
      </w:pPr>
      <w:r w:rsidRPr="002B2C0E">
        <w:rPr>
          <w:b/>
          <w:szCs w:val="28"/>
        </w:rPr>
        <w:t>А. В помещении для голосования или непосредственно перед этим помещением.</w:t>
      </w:r>
    </w:p>
    <w:p w:rsidR="002B2C0E" w:rsidRPr="002B2C0E" w:rsidRDefault="002B2C0E" w:rsidP="00C217D2">
      <w:pPr>
        <w:spacing w:line="276" w:lineRule="auto"/>
        <w:ind w:firstLine="709"/>
        <w:jc w:val="both"/>
        <w:rPr>
          <w:sz w:val="28"/>
          <w:szCs w:val="28"/>
        </w:rPr>
      </w:pPr>
      <w:r w:rsidRPr="002B2C0E">
        <w:rPr>
          <w:sz w:val="28"/>
          <w:szCs w:val="28"/>
        </w:rPr>
        <w:t>Б. На улице на входе в здание, где находится помещение для голосования.</w:t>
      </w:r>
    </w:p>
    <w:p w:rsidR="002B2C0E" w:rsidRPr="002B2C0E" w:rsidRDefault="002B2C0E" w:rsidP="00C217D2">
      <w:pPr>
        <w:pStyle w:val="aa"/>
        <w:spacing w:line="276" w:lineRule="auto"/>
        <w:rPr>
          <w:szCs w:val="28"/>
        </w:rPr>
      </w:pPr>
      <w:r w:rsidRPr="002B2C0E">
        <w:rPr>
          <w:szCs w:val="28"/>
        </w:rPr>
        <w:lastRenderedPageBreak/>
        <w:t>В. Соответствующее место определяется решением участковой избир</w:t>
      </w:r>
      <w:r w:rsidRPr="002B2C0E">
        <w:rPr>
          <w:szCs w:val="28"/>
        </w:rPr>
        <w:t>а</w:t>
      </w:r>
      <w:r w:rsidRPr="002B2C0E">
        <w:rPr>
          <w:szCs w:val="28"/>
        </w:rPr>
        <w:t>тельной комиссии.</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В помещении для голосования либо непосредственно перед указанным помещен</w:t>
      </w:r>
      <w:r w:rsidRPr="00E207CA">
        <w:rPr>
          <w:rFonts w:ascii="Times New Roman" w:hAnsi="Times New Roman" w:cs="Times New Roman"/>
          <w:b/>
          <w:bCs/>
          <w:i/>
          <w:iCs/>
          <w:sz w:val="24"/>
          <w:szCs w:val="24"/>
        </w:rPr>
        <w:t>и</w:t>
      </w:r>
      <w:r w:rsidRPr="00E207CA">
        <w:rPr>
          <w:rFonts w:ascii="Times New Roman" w:hAnsi="Times New Roman" w:cs="Times New Roman"/>
          <w:b/>
          <w:bCs/>
          <w:i/>
          <w:iCs/>
          <w:sz w:val="24"/>
          <w:szCs w:val="24"/>
        </w:rPr>
        <w:t>ем участковая комиссия оборудует информационный стенд, на котором размещает … информацию обо всех кандидатах, списках кандидатов, избирательных объединениях, внесенных в бюллетень (ст. 61, п. 3).</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7</w:t>
      </w:r>
      <w:r w:rsidR="00A237C4">
        <w:rPr>
          <w:b/>
          <w:i/>
          <w:szCs w:val="28"/>
        </w:rPr>
        <w:t>3</w:t>
      </w:r>
      <w:r w:rsidRPr="002B2C0E">
        <w:rPr>
          <w:b/>
          <w:i/>
          <w:szCs w:val="28"/>
        </w:rPr>
        <w:t>. Допускается ли нумерация избирательных бюллетеней, использ</w:t>
      </w:r>
      <w:r w:rsidRPr="002B2C0E">
        <w:rPr>
          <w:b/>
          <w:i/>
          <w:szCs w:val="28"/>
        </w:rPr>
        <w:t>у</w:t>
      </w:r>
      <w:r w:rsidRPr="002B2C0E">
        <w:rPr>
          <w:b/>
          <w:i/>
          <w:szCs w:val="28"/>
        </w:rPr>
        <w:t>емых при проведении выборов?</w:t>
      </w:r>
    </w:p>
    <w:p w:rsidR="002B2C0E" w:rsidRPr="002B2C0E" w:rsidRDefault="002B2C0E" w:rsidP="00C217D2">
      <w:pPr>
        <w:pStyle w:val="aa"/>
        <w:spacing w:line="276" w:lineRule="auto"/>
        <w:rPr>
          <w:szCs w:val="28"/>
        </w:rPr>
      </w:pPr>
      <w:r w:rsidRPr="002B2C0E">
        <w:rPr>
          <w:szCs w:val="28"/>
        </w:rPr>
        <w:t>А. Да, в порядке, установленном организующей выборы комиссией.</w:t>
      </w:r>
    </w:p>
    <w:p w:rsidR="002B2C0E" w:rsidRPr="002B2C0E" w:rsidRDefault="002B2C0E" w:rsidP="00C217D2">
      <w:pPr>
        <w:pStyle w:val="aa"/>
        <w:spacing w:line="276" w:lineRule="auto"/>
        <w:rPr>
          <w:szCs w:val="28"/>
        </w:rPr>
      </w:pPr>
      <w:r w:rsidRPr="002B2C0E">
        <w:rPr>
          <w:szCs w:val="28"/>
        </w:rPr>
        <w:t>Б. Да, это должна быть сквозная шестизначная нумерация.</w:t>
      </w:r>
    </w:p>
    <w:p w:rsidR="002B2C0E" w:rsidRPr="002B2C0E" w:rsidRDefault="002B2C0E" w:rsidP="00C217D2">
      <w:pPr>
        <w:pStyle w:val="aa"/>
        <w:spacing w:line="276" w:lineRule="auto"/>
        <w:rPr>
          <w:b/>
          <w:szCs w:val="28"/>
        </w:rPr>
      </w:pPr>
      <w:r w:rsidRPr="002B2C0E">
        <w:rPr>
          <w:b/>
          <w:szCs w:val="28"/>
        </w:rPr>
        <w:t>В. Нет, не допускается.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 xml:space="preserve">Нумерация бюллетеней не допускается (ст. 63, п. 2). </w:t>
      </w:r>
    </w:p>
    <w:p w:rsidR="00006EF5" w:rsidRDefault="00006EF5" w:rsidP="00C217D2">
      <w:pPr>
        <w:pStyle w:val="23"/>
        <w:spacing w:after="0" w:line="276" w:lineRule="auto"/>
        <w:ind w:left="0" w:firstLine="709"/>
        <w:rPr>
          <w:b/>
          <w:i/>
          <w:szCs w:val="28"/>
        </w:rPr>
      </w:pPr>
    </w:p>
    <w:p w:rsidR="002B2C0E" w:rsidRPr="002B2C0E" w:rsidRDefault="002B2C0E" w:rsidP="00C217D2">
      <w:pPr>
        <w:pStyle w:val="23"/>
        <w:spacing w:after="0" w:line="276" w:lineRule="auto"/>
        <w:ind w:left="0" w:firstLine="709"/>
        <w:rPr>
          <w:b/>
          <w:i/>
          <w:szCs w:val="28"/>
        </w:rPr>
      </w:pPr>
      <w:r w:rsidRPr="002B2C0E">
        <w:rPr>
          <w:b/>
          <w:i/>
          <w:szCs w:val="28"/>
        </w:rPr>
        <w:t>7</w:t>
      </w:r>
      <w:r w:rsidR="00A237C4">
        <w:rPr>
          <w:b/>
          <w:i/>
          <w:szCs w:val="28"/>
        </w:rPr>
        <w:t>4</w:t>
      </w:r>
      <w:r w:rsidRPr="002B2C0E">
        <w:rPr>
          <w:b/>
          <w:i/>
          <w:szCs w:val="28"/>
        </w:rPr>
        <w:t>. На сколько процентов общее число изготовленных для проведения голосования бюллетеней может превышать общее число зарегистрирова</w:t>
      </w:r>
      <w:r w:rsidRPr="002B2C0E">
        <w:rPr>
          <w:b/>
          <w:i/>
          <w:szCs w:val="28"/>
        </w:rPr>
        <w:t>н</w:t>
      </w:r>
      <w:r w:rsidRPr="002B2C0E">
        <w:rPr>
          <w:b/>
          <w:i/>
          <w:szCs w:val="28"/>
        </w:rPr>
        <w:t>ных избирателей, участников референдумов?</w:t>
      </w:r>
    </w:p>
    <w:p w:rsidR="002B2C0E" w:rsidRPr="002B2C0E" w:rsidRDefault="002B2C0E" w:rsidP="00C217D2">
      <w:pPr>
        <w:spacing w:line="276" w:lineRule="auto"/>
        <w:ind w:firstLine="709"/>
        <w:jc w:val="both"/>
        <w:rPr>
          <w:b/>
          <w:sz w:val="28"/>
          <w:szCs w:val="28"/>
        </w:rPr>
      </w:pPr>
      <w:r w:rsidRPr="002B2C0E">
        <w:rPr>
          <w:b/>
          <w:sz w:val="28"/>
          <w:szCs w:val="28"/>
        </w:rPr>
        <w:t>А. Не более чем на 1,5 процента.</w:t>
      </w:r>
    </w:p>
    <w:p w:rsidR="002B2C0E" w:rsidRPr="002B2C0E" w:rsidRDefault="002B2C0E" w:rsidP="00C217D2">
      <w:pPr>
        <w:pStyle w:val="aa"/>
        <w:spacing w:line="276" w:lineRule="auto"/>
        <w:rPr>
          <w:szCs w:val="28"/>
        </w:rPr>
      </w:pPr>
      <w:r w:rsidRPr="002B2C0E">
        <w:rPr>
          <w:szCs w:val="28"/>
        </w:rPr>
        <w:t>Б. Не более чем на 1 процент.</w:t>
      </w:r>
    </w:p>
    <w:p w:rsidR="002B2C0E" w:rsidRPr="002B2C0E" w:rsidRDefault="002B2C0E" w:rsidP="00C217D2">
      <w:pPr>
        <w:pStyle w:val="aa"/>
        <w:spacing w:line="276" w:lineRule="auto"/>
        <w:rPr>
          <w:szCs w:val="28"/>
        </w:rPr>
      </w:pPr>
      <w:r w:rsidRPr="002B2C0E">
        <w:rPr>
          <w:szCs w:val="28"/>
        </w:rPr>
        <w:t>В. Не более чем на 0,5 процента.</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Число изготовленных бюллетеней не должно более чем на 1,5 процента прев</w:t>
      </w:r>
      <w:r w:rsidRPr="00E207CA">
        <w:rPr>
          <w:rFonts w:ascii="Times New Roman" w:hAnsi="Times New Roman" w:cs="Times New Roman"/>
          <w:b/>
          <w:bCs/>
          <w:i/>
          <w:iCs/>
          <w:sz w:val="24"/>
          <w:szCs w:val="24"/>
        </w:rPr>
        <w:t>ы</w:t>
      </w:r>
      <w:r w:rsidRPr="00E207CA">
        <w:rPr>
          <w:rFonts w:ascii="Times New Roman" w:hAnsi="Times New Roman" w:cs="Times New Roman"/>
          <w:b/>
          <w:bCs/>
          <w:i/>
          <w:iCs/>
          <w:sz w:val="24"/>
          <w:szCs w:val="24"/>
        </w:rPr>
        <w:t>шать число зарегистрированных избирателей, участников референдума (ст. 63, п.2).</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7</w:t>
      </w:r>
      <w:r w:rsidR="00A237C4">
        <w:rPr>
          <w:b/>
          <w:i/>
          <w:szCs w:val="28"/>
        </w:rPr>
        <w:t>5</w:t>
      </w:r>
      <w:r w:rsidRPr="002B2C0E">
        <w:rPr>
          <w:b/>
          <w:i/>
          <w:szCs w:val="28"/>
        </w:rPr>
        <w:t>. На лицевой стороне всех избирательных бюллетеней, полученных участковой избирательной комиссией, в правом верхнем углу ставятся:</w:t>
      </w:r>
    </w:p>
    <w:p w:rsidR="002B2C0E" w:rsidRPr="002B2C0E" w:rsidRDefault="002B2C0E" w:rsidP="00C217D2">
      <w:pPr>
        <w:pStyle w:val="aa"/>
        <w:spacing w:line="276" w:lineRule="auto"/>
        <w:rPr>
          <w:szCs w:val="28"/>
        </w:rPr>
      </w:pPr>
      <w:r w:rsidRPr="002B2C0E">
        <w:rPr>
          <w:szCs w:val="28"/>
        </w:rPr>
        <w:t>А. Подпись председателя участковой избирательной комиссии, которая заверяется печатью этой избирательной комиссии.</w:t>
      </w:r>
    </w:p>
    <w:p w:rsidR="002B2C0E" w:rsidRPr="002B2C0E" w:rsidRDefault="002B2C0E" w:rsidP="00C217D2">
      <w:pPr>
        <w:pStyle w:val="aa"/>
        <w:spacing w:line="276" w:lineRule="auto"/>
        <w:rPr>
          <w:b/>
          <w:szCs w:val="28"/>
        </w:rPr>
      </w:pPr>
      <w:r w:rsidRPr="002B2C0E">
        <w:rPr>
          <w:b/>
          <w:szCs w:val="28"/>
        </w:rPr>
        <w:t>Б. Подписи двух членов участковой избирательной комиссии, кот</w:t>
      </w:r>
      <w:r w:rsidRPr="002B2C0E">
        <w:rPr>
          <w:b/>
          <w:szCs w:val="28"/>
        </w:rPr>
        <w:t>о</w:t>
      </w:r>
      <w:r w:rsidRPr="002B2C0E">
        <w:rPr>
          <w:b/>
          <w:szCs w:val="28"/>
        </w:rPr>
        <w:t>рые заверяются печатью этой избирательной комиссии.</w:t>
      </w:r>
    </w:p>
    <w:p w:rsidR="002B2C0E" w:rsidRPr="002B2C0E" w:rsidRDefault="002B2C0E" w:rsidP="00C217D2">
      <w:pPr>
        <w:pStyle w:val="aa"/>
        <w:spacing w:line="276" w:lineRule="auto"/>
        <w:rPr>
          <w:szCs w:val="28"/>
        </w:rPr>
      </w:pPr>
      <w:r w:rsidRPr="002B2C0E">
        <w:rPr>
          <w:szCs w:val="28"/>
        </w:rPr>
        <w:t>В. Печать участковой избирательной комиссии.</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На лицевой стороне всех бюллетеней, полученных участковой комиссией, в пр</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вом верхнем углу ставятся подписи двух членов участковой комиссии, которые завер</w:t>
      </w:r>
      <w:r w:rsidRPr="00E207CA">
        <w:rPr>
          <w:rFonts w:ascii="Times New Roman" w:hAnsi="Times New Roman" w:cs="Times New Roman"/>
          <w:b/>
          <w:bCs/>
          <w:i/>
          <w:iCs/>
          <w:sz w:val="24"/>
          <w:szCs w:val="24"/>
        </w:rPr>
        <w:t>я</w:t>
      </w:r>
      <w:r w:rsidRPr="00E207CA">
        <w:rPr>
          <w:rFonts w:ascii="Times New Roman" w:hAnsi="Times New Roman" w:cs="Times New Roman"/>
          <w:b/>
          <w:bCs/>
          <w:i/>
          <w:iCs/>
          <w:sz w:val="24"/>
          <w:szCs w:val="24"/>
        </w:rPr>
        <w:t>ются печатью участковой комиссии (ст. 63, п. 16).</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7</w:t>
      </w:r>
      <w:r w:rsidR="00A237C4">
        <w:rPr>
          <w:b/>
          <w:i/>
          <w:szCs w:val="28"/>
        </w:rPr>
        <w:t>6</w:t>
      </w:r>
      <w:r w:rsidRPr="002B2C0E">
        <w:rPr>
          <w:b/>
          <w:i/>
          <w:szCs w:val="28"/>
        </w:rPr>
        <w:t>. Допускает ли федеральное законодательство перенос начала вр</w:t>
      </w:r>
      <w:r w:rsidRPr="002B2C0E">
        <w:rPr>
          <w:b/>
          <w:i/>
          <w:szCs w:val="28"/>
        </w:rPr>
        <w:t>е</w:t>
      </w:r>
      <w:r w:rsidRPr="002B2C0E">
        <w:rPr>
          <w:b/>
          <w:i/>
          <w:szCs w:val="28"/>
        </w:rPr>
        <w:t>мени голосования на отдельных избирательных участках при наличии с</w:t>
      </w:r>
      <w:r w:rsidRPr="002B2C0E">
        <w:rPr>
          <w:b/>
          <w:i/>
          <w:szCs w:val="28"/>
        </w:rPr>
        <w:t>о</w:t>
      </w:r>
      <w:r w:rsidRPr="002B2C0E">
        <w:rPr>
          <w:b/>
          <w:i/>
          <w:szCs w:val="28"/>
        </w:rPr>
        <w:t xml:space="preserve">ответствующих обстоятельств на </w:t>
      </w:r>
      <w:proofErr w:type="gramStart"/>
      <w:r w:rsidRPr="002B2C0E">
        <w:rPr>
          <w:b/>
          <w:i/>
          <w:szCs w:val="28"/>
        </w:rPr>
        <w:t>более ранее</w:t>
      </w:r>
      <w:proofErr w:type="gramEnd"/>
      <w:r w:rsidRPr="002B2C0E">
        <w:rPr>
          <w:b/>
          <w:i/>
          <w:szCs w:val="28"/>
        </w:rPr>
        <w:t xml:space="preserve"> время (чем в целом по те</w:t>
      </w:r>
      <w:r w:rsidRPr="002B2C0E">
        <w:rPr>
          <w:b/>
          <w:i/>
          <w:szCs w:val="28"/>
        </w:rPr>
        <w:t>р</w:t>
      </w:r>
      <w:r w:rsidRPr="002B2C0E">
        <w:rPr>
          <w:b/>
          <w:i/>
          <w:szCs w:val="28"/>
        </w:rPr>
        <w:t xml:space="preserve">ритории избирательного округа)? </w:t>
      </w:r>
    </w:p>
    <w:p w:rsidR="002B2C0E" w:rsidRPr="002B2C0E" w:rsidRDefault="002B2C0E" w:rsidP="00C217D2">
      <w:pPr>
        <w:spacing w:line="276" w:lineRule="auto"/>
        <w:ind w:firstLine="709"/>
        <w:jc w:val="both"/>
        <w:rPr>
          <w:sz w:val="28"/>
          <w:szCs w:val="28"/>
        </w:rPr>
      </w:pPr>
      <w:r w:rsidRPr="002B2C0E">
        <w:rPr>
          <w:sz w:val="28"/>
          <w:szCs w:val="28"/>
        </w:rPr>
        <w:t>А. Нет, не допускает.</w:t>
      </w:r>
    </w:p>
    <w:p w:rsidR="002B2C0E" w:rsidRPr="002B2C0E" w:rsidRDefault="002B2C0E" w:rsidP="00C217D2">
      <w:pPr>
        <w:spacing w:line="276" w:lineRule="auto"/>
        <w:ind w:firstLine="709"/>
        <w:jc w:val="both"/>
        <w:rPr>
          <w:sz w:val="28"/>
          <w:szCs w:val="28"/>
        </w:rPr>
      </w:pPr>
      <w:r w:rsidRPr="002B2C0E">
        <w:rPr>
          <w:sz w:val="28"/>
          <w:szCs w:val="28"/>
        </w:rPr>
        <w:t>Б. Федеральным законодательством данный вопрос не урегулирован.</w:t>
      </w:r>
    </w:p>
    <w:p w:rsidR="002B2C0E" w:rsidRPr="002B2C0E" w:rsidRDefault="002B2C0E" w:rsidP="00C217D2">
      <w:pPr>
        <w:pStyle w:val="aa"/>
        <w:spacing w:line="276" w:lineRule="auto"/>
        <w:rPr>
          <w:b/>
          <w:szCs w:val="28"/>
        </w:rPr>
      </w:pPr>
      <w:r w:rsidRPr="002B2C0E">
        <w:rPr>
          <w:b/>
          <w:szCs w:val="28"/>
        </w:rPr>
        <w:lastRenderedPageBreak/>
        <w:t>В. Да, но не более чем на 2 часа, если это предусмотрено законом, на основании которого проводятся выборы в органы государственной власти.</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w:t>
      </w:r>
      <w:r w:rsidRPr="00E207CA">
        <w:rPr>
          <w:rFonts w:ascii="Times New Roman" w:hAnsi="Times New Roman" w:cs="Times New Roman"/>
          <w:b/>
          <w:bCs/>
          <w:i/>
          <w:iCs/>
          <w:sz w:val="24"/>
          <w:szCs w:val="24"/>
        </w:rPr>
        <w:t>р</w:t>
      </w:r>
      <w:r w:rsidRPr="00E207CA">
        <w:rPr>
          <w:rFonts w:ascii="Times New Roman" w:hAnsi="Times New Roman" w:cs="Times New Roman"/>
          <w:b/>
          <w:bCs/>
          <w:i/>
          <w:iCs/>
          <w:sz w:val="24"/>
          <w:szCs w:val="24"/>
        </w:rPr>
        <w:t>ритории избирательного участка, участка референдума расположено место жител</w:t>
      </w:r>
      <w:r w:rsidRPr="00E207CA">
        <w:rPr>
          <w:rFonts w:ascii="Times New Roman" w:hAnsi="Times New Roman" w:cs="Times New Roman"/>
          <w:b/>
          <w:bCs/>
          <w:i/>
          <w:iCs/>
          <w:sz w:val="24"/>
          <w:szCs w:val="24"/>
        </w:rPr>
        <w:t>ь</w:t>
      </w:r>
      <w:r w:rsidRPr="00E207CA">
        <w:rPr>
          <w:rFonts w:ascii="Times New Roman" w:hAnsi="Times New Roman" w:cs="Times New Roman"/>
          <w:b/>
          <w:bCs/>
          <w:i/>
          <w:iCs/>
          <w:sz w:val="24"/>
          <w:szCs w:val="24"/>
        </w:rPr>
        <w:t xml:space="preserve">ства избирателей, участников референдума, рабочее время которых совпадает </w:t>
      </w:r>
      <w:proofErr w:type="gramStart"/>
      <w:r w:rsidRPr="00E207CA">
        <w:rPr>
          <w:rFonts w:ascii="Times New Roman" w:hAnsi="Times New Roman" w:cs="Times New Roman"/>
          <w:b/>
          <w:bCs/>
          <w:i/>
          <w:iCs/>
          <w:sz w:val="24"/>
          <w:szCs w:val="24"/>
        </w:rPr>
        <w:t>с</w:t>
      </w:r>
      <w:proofErr w:type="gramEnd"/>
      <w:r w:rsidRPr="00E207CA">
        <w:rPr>
          <w:rFonts w:ascii="Times New Roman" w:hAnsi="Times New Roman" w:cs="Times New Roman"/>
          <w:b/>
          <w:bCs/>
          <w:i/>
          <w:iCs/>
          <w:sz w:val="24"/>
          <w:szCs w:val="24"/>
        </w:rPr>
        <w:t xml:space="preserve"> врем</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нем голосования (при работе на предприятиях с непрерывным циклом работы или ва</w:t>
      </w:r>
      <w:r w:rsidRPr="00E207CA">
        <w:rPr>
          <w:rFonts w:ascii="Times New Roman" w:hAnsi="Times New Roman" w:cs="Times New Roman"/>
          <w:b/>
          <w:bCs/>
          <w:i/>
          <w:iCs/>
          <w:sz w:val="24"/>
          <w:szCs w:val="24"/>
        </w:rPr>
        <w:t>х</w:t>
      </w:r>
      <w:r w:rsidRPr="00E207CA">
        <w:rPr>
          <w:rFonts w:ascii="Times New Roman" w:hAnsi="Times New Roman" w:cs="Times New Roman"/>
          <w:b/>
          <w:bCs/>
          <w:i/>
          <w:iCs/>
          <w:sz w:val="24"/>
          <w:szCs w:val="24"/>
        </w:rPr>
        <w:t xml:space="preserve">товым методом), по решению избирательной комиссии субъекта Российской Федерации время начала голосования на </w:t>
      </w:r>
      <w:proofErr w:type="gramStart"/>
      <w:r w:rsidRPr="00E207CA">
        <w:rPr>
          <w:rFonts w:ascii="Times New Roman" w:hAnsi="Times New Roman" w:cs="Times New Roman"/>
          <w:b/>
          <w:bCs/>
          <w:i/>
          <w:iCs/>
          <w:sz w:val="24"/>
          <w:szCs w:val="24"/>
        </w:rPr>
        <w:t>этом</w:t>
      </w:r>
      <w:proofErr w:type="gramEnd"/>
      <w:r w:rsidRPr="00E207CA">
        <w:rPr>
          <w:rFonts w:ascii="Times New Roman" w:hAnsi="Times New Roman" w:cs="Times New Roman"/>
          <w:b/>
          <w:bCs/>
          <w:i/>
          <w:iCs/>
          <w:sz w:val="24"/>
          <w:szCs w:val="24"/>
        </w:rPr>
        <w:t xml:space="preserve"> избирательном участке, участке референдума м</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 xml:space="preserve">жет быть перенесено на более раннее время, но не более чем на два часа (ст. 64, п. 1).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7</w:t>
      </w:r>
      <w:r w:rsidR="00A237C4">
        <w:rPr>
          <w:b/>
          <w:i/>
          <w:szCs w:val="28"/>
        </w:rPr>
        <w:t>7</w:t>
      </w:r>
      <w:r w:rsidRPr="002B2C0E">
        <w:rPr>
          <w:b/>
          <w:i/>
          <w:szCs w:val="28"/>
        </w:rPr>
        <w:t>. Как опечатывается пустой ящик для голосования в день голосов</w:t>
      </w:r>
      <w:r w:rsidRPr="002B2C0E">
        <w:rPr>
          <w:b/>
          <w:i/>
          <w:szCs w:val="28"/>
        </w:rPr>
        <w:t>а</w:t>
      </w:r>
      <w:r w:rsidRPr="002B2C0E">
        <w:rPr>
          <w:b/>
          <w:i/>
          <w:szCs w:val="28"/>
        </w:rPr>
        <w:t>ния перед началом голосования?</w:t>
      </w:r>
    </w:p>
    <w:p w:rsidR="002B2C0E" w:rsidRPr="002B2C0E" w:rsidRDefault="002B2C0E" w:rsidP="00C217D2">
      <w:pPr>
        <w:spacing w:line="276" w:lineRule="auto"/>
        <w:ind w:firstLine="709"/>
        <w:jc w:val="both"/>
        <w:rPr>
          <w:sz w:val="28"/>
          <w:szCs w:val="28"/>
        </w:rPr>
      </w:pPr>
      <w:r w:rsidRPr="002B2C0E">
        <w:rPr>
          <w:sz w:val="28"/>
          <w:szCs w:val="28"/>
        </w:rPr>
        <w:t>А. В порядке, устанавливаемом решением участковой избирательной к</w:t>
      </w:r>
      <w:r w:rsidRPr="002B2C0E">
        <w:rPr>
          <w:sz w:val="28"/>
          <w:szCs w:val="28"/>
        </w:rPr>
        <w:t>о</w:t>
      </w:r>
      <w:r w:rsidRPr="002B2C0E">
        <w:rPr>
          <w:sz w:val="28"/>
          <w:szCs w:val="28"/>
        </w:rPr>
        <w:t xml:space="preserve">миссии. </w:t>
      </w:r>
    </w:p>
    <w:p w:rsidR="002B2C0E" w:rsidRPr="002B2C0E" w:rsidRDefault="002B2C0E" w:rsidP="00C217D2">
      <w:pPr>
        <w:pStyle w:val="aa"/>
        <w:spacing w:line="276" w:lineRule="auto"/>
        <w:rPr>
          <w:b/>
          <w:szCs w:val="28"/>
        </w:rPr>
      </w:pPr>
      <w:r w:rsidRPr="002B2C0E">
        <w:rPr>
          <w:b/>
          <w:szCs w:val="28"/>
        </w:rPr>
        <w:t>Б. Печатью участковой избирательной комиссии после предъявления его председателем этой избирательной комиссии к осмотру членам коми</w:t>
      </w:r>
      <w:r w:rsidRPr="002B2C0E">
        <w:rPr>
          <w:b/>
          <w:szCs w:val="28"/>
        </w:rPr>
        <w:t>с</w:t>
      </w:r>
      <w:r w:rsidRPr="002B2C0E">
        <w:rPr>
          <w:b/>
          <w:szCs w:val="28"/>
        </w:rPr>
        <w:t>сии, присутствующим наблюдателям и другим лицам, предусмотренным законодательством.</w:t>
      </w:r>
    </w:p>
    <w:p w:rsidR="002B2C0E" w:rsidRPr="002B2C0E" w:rsidRDefault="002B2C0E" w:rsidP="00C217D2">
      <w:pPr>
        <w:pStyle w:val="aa"/>
        <w:spacing w:line="276" w:lineRule="auto"/>
        <w:rPr>
          <w:szCs w:val="28"/>
        </w:rPr>
      </w:pPr>
      <w:r w:rsidRPr="002B2C0E">
        <w:rPr>
          <w:szCs w:val="28"/>
        </w:rPr>
        <w:t>В. Ящик для голосования не опечатывается.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proofErr w:type="gramStart"/>
      <w:r w:rsidRPr="00E207CA">
        <w:rPr>
          <w:rFonts w:ascii="Times New Roman" w:hAnsi="Times New Roman" w:cs="Times New Roman"/>
          <w:b/>
          <w:bCs/>
          <w:i/>
          <w:iCs/>
          <w:sz w:val="24"/>
          <w:szCs w:val="24"/>
        </w:rPr>
        <w:t>В день голосования перед началом голосования председатель участковой комиссии предъявляет к осмотру членам участковой комиссии, присутствующим избирателям, участникам референдума, лицам, указанным в пункте 3 статьи 30 настоящего Фед</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рального закона, пустые ящики для голосования (соответствующие отсеки техническ</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го средства подсчета голосов – при его использовании), которые вслед за этим опечат</w:t>
      </w:r>
      <w:r w:rsidRPr="00E207CA">
        <w:rPr>
          <w:rFonts w:ascii="Times New Roman" w:hAnsi="Times New Roman" w:cs="Times New Roman"/>
          <w:b/>
          <w:bCs/>
          <w:i/>
          <w:iCs/>
          <w:sz w:val="24"/>
          <w:szCs w:val="24"/>
        </w:rPr>
        <w:t>ы</w:t>
      </w:r>
      <w:r w:rsidRPr="00E207CA">
        <w:rPr>
          <w:rFonts w:ascii="Times New Roman" w:hAnsi="Times New Roman" w:cs="Times New Roman"/>
          <w:b/>
          <w:bCs/>
          <w:i/>
          <w:iCs/>
          <w:sz w:val="24"/>
          <w:szCs w:val="24"/>
        </w:rPr>
        <w:t>ваются печатью участковой комиссии (ст. 64, п. 3).</w:t>
      </w:r>
      <w:proofErr w:type="gramEnd"/>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7</w:t>
      </w:r>
      <w:r w:rsidR="00A237C4">
        <w:rPr>
          <w:b/>
          <w:i/>
          <w:szCs w:val="28"/>
        </w:rPr>
        <w:t>8</w:t>
      </w:r>
      <w:r w:rsidRPr="002B2C0E">
        <w:rPr>
          <w:b/>
          <w:i/>
          <w:szCs w:val="28"/>
        </w:rPr>
        <w:t>. При получении избирательного бюллетеня избиратель проставл</w:t>
      </w:r>
      <w:r w:rsidRPr="002B2C0E">
        <w:rPr>
          <w:b/>
          <w:i/>
          <w:szCs w:val="28"/>
        </w:rPr>
        <w:t>я</w:t>
      </w:r>
      <w:r w:rsidRPr="002B2C0E">
        <w:rPr>
          <w:b/>
          <w:i/>
          <w:szCs w:val="28"/>
        </w:rPr>
        <w:t>ет в списке избирателей (в случае, когда голосование по открепительным удостоверениям не проводится):</w:t>
      </w:r>
    </w:p>
    <w:p w:rsidR="002B2C0E" w:rsidRPr="002B2C0E" w:rsidRDefault="002B2C0E" w:rsidP="00C217D2">
      <w:pPr>
        <w:pStyle w:val="aa"/>
        <w:spacing w:line="276" w:lineRule="auto"/>
        <w:rPr>
          <w:b/>
          <w:szCs w:val="28"/>
        </w:rPr>
      </w:pPr>
      <w:r w:rsidRPr="002B2C0E">
        <w:rPr>
          <w:b/>
          <w:szCs w:val="28"/>
        </w:rPr>
        <w:t>А. Серию и номер своего паспорта или документа, заменяющего па</w:t>
      </w:r>
      <w:r w:rsidRPr="002B2C0E">
        <w:rPr>
          <w:b/>
          <w:szCs w:val="28"/>
        </w:rPr>
        <w:t>с</w:t>
      </w:r>
      <w:r w:rsidRPr="002B2C0E">
        <w:rPr>
          <w:b/>
          <w:szCs w:val="28"/>
        </w:rPr>
        <w:t>порт гражданина.</w:t>
      </w:r>
    </w:p>
    <w:p w:rsidR="002B2C0E" w:rsidRPr="002B2C0E" w:rsidRDefault="002B2C0E" w:rsidP="00C217D2">
      <w:pPr>
        <w:spacing w:line="276" w:lineRule="auto"/>
        <w:ind w:firstLine="709"/>
        <w:jc w:val="both"/>
        <w:rPr>
          <w:sz w:val="28"/>
          <w:szCs w:val="28"/>
        </w:rPr>
      </w:pPr>
      <w:r w:rsidRPr="002B2C0E">
        <w:rPr>
          <w:sz w:val="28"/>
          <w:szCs w:val="28"/>
        </w:rPr>
        <w:t>Б. Серию и номер своего паспорта или документа, заменяющего паспорт гражданина, адрес места жительства, дату рождения.</w:t>
      </w:r>
    </w:p>
    <w:p w:rsidR="002B2C0E" w:rsidRPr="002B2C0E" w:rsidRDefault="002B2C0E" w:rsidP="00C217D2">
      <w:pPr>
        <w:pStyle w:val="aa"/>
        <w:spacing w:line="276" w:lineRule="auto"/>
        <w:rPr>
          <w:szCs w:val="28"/>
        </w:rPr>
      </w:pPr>
      <w:r w:rsidRPr="002B2C0E">
        <w:rPr>
          <w:szCs w:val="28"/>
        </w:rPr>
        <w:t>В. Фамилию, имя, отчество, адрес места жительства, дату рождения.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w:t>
      </w:r>
      <w:r w:rsidRPr="00E207CA">
        <w:rPr>
          <w:rFonts w:ascii="Times New Roman" w:hAnsi="Times New Roman" w:cs="Times New Roman"/>
          <w:b/>
          <w:bCs/>
          <w:i/>
          <w:iCs/>
          <w:sz w:val="24"/>
          <w:szCs w:val="24"/>
        </w:rPr>
        <w:t>у</w:t>
      </w:r>
      <w:r w:rsidRPr="00E207CA">
        <w:rPr>
          <w:rFonts w:ascii="Times New Roman" w:hAnsi="Times New Roman" w:cs="Times New Roman"/>
          <w:b/>
          <w:bCs/>
          <w:i/>
          <w:iCs/>
          <w:sz w:val="24"/>
          <w:szCs w:val="24"/>
        </w:rPr>
        <w:t xml:space="preserve">мента, заменяющего паспорт гражданина (ст. 64, п. 6). </w:t>
      </w:r>
    </w:p>
    <w:p w:rsidR="00E207CA" w:rsidRDefault="00E207CA" w:rsidP="00C217D2">
      <w:pPr>
        <w:pStyle w:val="23"/>
        <w:spacing w:after="0" w:line="276" w:lineRule="auto"/>
        <w:ind w:left="0" w:firstLine="709"/>
        <w:rPr>
          <w:b/>
          <w:i/>
          <w:szCs w:val="28"/>
        </w:rPr>
      </w:pPr>
    </w:p>
    <w:p w:rsidR="002B2C0E" w:rsidRPr="002B2C0E" w:rsidRDefault="00A237C4" w:rsidP="00C217D2">
      <w:pPr>
        <w:pStyle w:val="23"/>
        <w:spacing w:after="0" w:line="276" w:lineRule="auto"/>
        <w:ind w:left="0" w:firstLine="709"/>
        <w:rPr>
          <w:b/>
          <w:i/>
          <w:szCs w:val="28"/>
        </w:rPr>
      </w:pPr>
      <w:r>
        <w:rPr>
          <w:b/>
          <w:i/>
          <w:szCs w:val="28"/>
        </w:rPr>
        <w:lastRenderedPageBreak/>
        <w:t>79</w:t>
      </w:r>
      <w:r w:rsidR="002B2C0E" w:rsidRPr="002B2C0E">
        <w:rPr>
          <w:b/>
          <w:i/>
          <w:szCs w:val="28"/>
        </w:rPr>
        <w:t>. При голосовании избиратель наносит в избирательном бюллетене в квадрате (квадратах), относящемся (относящихся) к кандидату (канд</w:t>
      </w:r>
      <w:r w:rsidR="002B2C0E" w:rsidRPr="002B2C0E">
        <w:rPr>
          <w:b/>
          <w:i/>
          <w:szCs w:val="28"/>
        </w:rPr>
        <w:t>и</w:t>
      </w:r>
      <w:r w:rsidR="002B2C0E" w:rsidRPr="002B2C0E">
        <w:rPr>
          <w:b/>
          <w:i/>
          <w:szCs w:val="28"/>
        </w:rPr>
        <w:t>датам), списку кандидатов:</w:t>
      </w:r>
    </w:p>
    <w:p w:rsidR="002B2C0E" w:rsidRPr="002B2C0E" w:rsidRDefault="002B2C0E" w:rsidP="00C217D2">
      <w:pPr>
        <w:pStyle w:val="aa"/>
        <w:spacing w:line="276" w:lineRule="auto"/>
        <w:rPr>
          <w:b/>
          <w:szCs w:val="28"/>
        </w:rPr>
      </w:pPr>
      <w:r w:rsidRPr="002B2C0E">
        <w:rPr>
          <w:b/>
          <w:szCs w:val="28"/>
        </w:rPr>
        <w:t>А. Любой знак.</w:t>
      </w:r>
    </w:p>
    <w:p w:rsidR="002B2C0E" w:rsidRPr="002B2C0E" w:rsidRDefault="002B2C0E" w:rsidP="00C217D2">
      <w:pPr>
        <w:spacing w:line="276" w:lineRule="auto"/>
        <w:ind w:firstLine="709"/>
        <w:jc w:val="both"/>
        <w:rPr>
          <w:sz w:val="28"/>
          <w:szCs w:val="28"/>
        </w:rPr>
      </w:pPr>
      <w:r w:rsidRPr="002B2C0E">
        <w:rPr>
          <w:sz w:val="28"/>
          <w:szCs w:val="28"/>
        </w:rPr>
        <w:t>Б. Знаки «крест» или «галочку».</w:t>
      </w:r>
    </w:p>
    <w:p w:rsidR="002B2C0E" w:rsidRPr="002B2C0E" w:rsidRDefault="002B2C0E" w:rsidP="00C217D2">
      <w:pPr>
        <w:pStyle w:val="aa"/>
        <w:spacing w:line="276" w:lineRule="auto"/>
        <w:rPr>
          <w:szCs w:val="28"/>
        </w:rPr>
      </w:pPr>
      <w:r w:rsidRPr="002B2C0E">
        <w:rPr>
          <w:szCs w:val="28"/>
        </w:rPr>
        <w:t>В. Только знак «крест».</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proofErr w:type="gramStart"/>
      <w:r w:rsidRPr="00E207CA">
        <w:rPr>
          <w:rFonts w:ascii="Times New Roman" w:hAnsi="Times New Roman" w:cs="Times New Roman"/>
          <w:b/>
          <w:bCs/>
          <w:i/>
          <w:iCs/>
          <w:sz w:val="24"/>
          <w:szCs w:val="24"/>
        </w:rPr>
        <w:t>Голосование проводится путем нанесения избирателем, участником референдума в бюллетене любого знака в квадрате (квадратах), относящемся (относящихся) к ка</w:t>
      </w:r>
      <w:r w:rsidRPr="00E207CA">
        <w:rPr>
          <w:rFonts w:ascii="Times New Roman" w:hAnsi="Times New Roman" w:cs="Times New Roman"/>
          <w:b/>
          <w:bCs/>
          <w:i/>
          <w:iCs/>
          <w:sz w:val="24"/>
          <w:szCs w:val="24"/>
        </w:rPr>
        <w:t>н</w:t>
      </w:r>
      <w:r w:rsidRPr="00E207CA">
        <w:rPr>
          <w:rFonts w:ascii="Times New Roman" w:hAnsi="Times New Roman" w:cs="Times New Roman"/>
          <w:b/>
          <w:bCs/>
          <w:i/>
          <w:iCs/>
          <w:sz w:val="24"/>
          <w:szCs w:val="24"/>
        </w:rPr>
        <w:t>дидату (кандидатам) или списку кандидатов, в пользу которого (которых) сделан выбор, либо к тому из вариантов волеизъявления, в отношении которого сделан выбор (ст. 64, п. 7).</w:t>
      </w:r>
      <w:proofErr w:type="gramEnd"/>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8</w:t>
      </w:r>
      <w:r w:rsidR="00A237C4">
        <w:rPr>
          <w:b/>
          <w:i/>
          <w:szCs w:val="28"/>
        </w:rPr>
        <w:t>0</w:t>
      </w:r>
      <w:r w:rsidRPr="002B2C0E">
        <w:rPr>
          <w:b/>
          <w:i/>
          <w:szCs w:val="28"/>
        </w:rPr>
        <w:t>. В случае выдачи избирателю нового избирательного бюллетеня взамен испорченного:</w:t>
      </w:r>
    </w:p>
    <w:p w:rsidR="002B2C0E" w:rsidRPr="002B2C0E" w:rsidRDefault="002B2C0E" w:rsidP="00C217D2">
      <w:pPr>
        <w:pStyle w:val="aa"/>
        <w:spacing w:line="276" w:lineRule="auto"/>
        <w:rPr>
          <w:szCs w:val="28"/>
        </w:rPr>
      </w:pPr>
      <w:r w:rsidRPr="002B2C0E">
        <w:rPr>
          <w:szCs w:val="28"/>
        </w:rPr>
        <w:t>А. Испорченный бюллетень уничтожается по акту членом участковой и</w:t>
      </w:r>
      <w:r w:rsidRPr="002B2C0E">
        <w:rPr>
          <w:szCs w:val="28"/>
        </w:rPr>
        <w:t>з</w:t>
      </w:r>
      <w:r w:rsidRPr="002B2C0E">
        <w:rPr>
          <w:szCs w:val="28"/>
        </w:rPr>
        <w:t>бирательной комиссии.</w:t>
      </w:r>
    </w:p>
    <w:p w:rsidR="002B2C0E" w:rsidRPr="002B2C0E" w:rsidRDefault="002B2C0E" w:rsidP="00C217D2">
      <w:pPr>
        <w:pStyle w:val="aa"/>
        <w:spacing w:line="276" w:lineRule="auto"/>
        <w:rPr>
          <w:b/>
          <w:szCs w:val="28"/>
        </w:rPr>
      </w:pPr>
      <w:r w:rsidRPr="002B2C0E">
        <w:rPr>
          <w:b/>
          <w:szCs w:val="28"/>
        </w:rPr>
        <w:t>Б. Испорченный бюллетень, на котором член участковой избир</w:t>
      </w:r>
      <w:r w:rsidRPr="002B2C0E">
        <w:rPr>
          <w:b/>
          <w:szCs w:val="28"/>
        </w:rPr>
        <w:t>а</w:t>
      </w:r>
      <w:r w:rsidRPr="002B2C0E">
        <w:rPr>
          <w:b/>
          <w:szCs w:val="28"/>
        </w:rPr>
        <w:t>тельной комиссии с правом решающего голоса делает соответствующую запись и заверяет ее своей подписью, заверяется также подписью секрет</w:t>
      </w:r>
      <w:r w:rsidRPr="002B2C0E">
        <w:rPr>
          <w:b/>
          <w:szCs w:val="28"/>
        </w:rPr>
        <w:t>а</w:t>
      </w:r>
      <w:r w:rsidRPr="002B2C0E">
        <w:rPr>
          <w:b/>
          <w:szCs w:val="28"/>
        </w:rPr>
        <w:t>ря участковой избирательной комиссии, после чего незамедлительно п</w:t>
      </w:r>
      <w:r w:rsidRPr="002B2C0E">
        <w:rPr>
          <w:b/>
          <w:szCs w:val="28"/>
        </w:rPr>
        <w:t>о</w:t>
      </w:r>
      <w:r w:rsidRPr="002B2C0E">
        <w:rPr>
          <w:b/>
          <w:szCs w:val="28"/>
        </w:rPr>
        <w:t>гашается.</w:t>
      </w:r>
    </w:p>
    <w:p w:rsidR="002B2C0E" w:rsidRPr="002B2C0E" w:rsidRDefault="002B2C0E" w:rsidP="00C217D2">
      <w:pPr>
        <w:spacing w:line="276" w:lineRule="auto"/>
        <w:ind w:firstLine="709"/>
        <w:jc w:val="both"/>
        <w:rPr>
          <w:sz w:val="28"/>
          <w:szCs w:val="28"/>
        </w:rPr>
      </w:pPr>
      <w:r w:rsidRPr="002B2C0E">
        <w:rPr>
          <w:sz w:val="28"/>
          <w:szCs w:val="28"/>
        </w:rPr>
        <w:t>В. Перечеркивается членом участковой избирательной комиссии, завер</w:t>
      </w:r>
      <w:r w:rsidRPr="002B2C0E">
        <w:rPr>
          <w:sz w:val="28"/>
          <w:szCs w:val="28"/>
        </w:rPr>
        <w:t>я</w:t>
      </w:r>
      <w:r w:rsidRPr="002B2C0E">
        <w:rPr>
          <w:sz w:val="28"/>
          <w:szCs w:val="28"/>
        </w:rPr>
        <w:t>ется подписью председателя этой комиссии и погашается.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Если избиратель, участник референдума считает, что при заполнении бюллет</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w:t>
      </w:r>
      <w:r w:rsidRPr="00E207CA">
        <w:rPr>
          <w:rFonts w:ascii="Times New Roman" w:hAnsi="Times New Roman" w:cs="Times New Roman"/>
          <w:b/>
          <w:bCs/>
          <w:i/>
          <w:iCs/>
          <w:sz w:val="24"/>
          <w:szCs w:val="24"/>
        </w:rPr>
        <w:t>з</w:t>
      </w:r>
      <w:r w:rsidRPr="00E207CA">
        <w:rPr>
          <w:rFonts w:ascii="Times New Roman" w:hAnsi="Times New Roman" w:cs="Times New Roman"/>
          <w:b/>
          <w:bCs/>
          <w:i/>
          <w:iCs/>
          <w:sz w:val="24"/>
          <w:szCs w:val="24"/>
        </w:rPr>
        <w:t>бирателю, участнику референдума новый бюллетень, делая при этом соответству</w:t>
      </w:r>
      <w:r w:rsidRPr="00E207CA">
        <w:rPr>
          <w:rFonts w:ascii="Times New Roman" w:hAnsi="Times New Roman" w:cs="Times New Roman"/>
          <w:b/>
          <w:bCs/>
          <w:i/>
          <w:iCs/>
          <w:sz w:val="24"/>
          <w:szCs w:val="24"/>
        </w:rPr>
        <w:t>ю</w:t>
      </w:r>
      <w:r w:rsidRPr="00E207CA">
        <w:rPr>
          <w:rFonts w:ascii="Times New Roman" w:hAnsi="Times New Roman" w:cs="Times New Roman"/>
          <w:b/>
          <w:bCs/>
          <w:i/>
          <w:iCs/>
          <w:sz w:val="24"/>
          <w:szCs w:val="24"/>
        </w:rPr>
        <w:t>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w:t>
      </w:r>
      <w:r w:rsidRPr="00E207CA">
        <w:rPr>
          <w:rFonts w:ascii="Times New Roman" w:hAnsi="Times New Roman" w:cs="Times New Roman"/>
          <w:b/>
          <w:bCs/>
          <w:i/>
          <w:iCs/>
          <w:sz w:val="24"/>
          <w:szCs w:val="24"/>
        </w:rPr>
        <w:t>с</w:t>
      </w:r>
      <w:r w:rsidRPr="00E207CA">
        <w:rPr>
          <w:rFonts w:ascii="Times New Roman" w:hAnsi="Times New Roman" w:cs="Times New Roman"/>
          <w:b/>
          <w:bCs/>
          <w:i/>
          <w:iCs/>
          <w:sz w:val="24"/>
          <w:szCs w:val="24"/>
        </w:rPr>
        <w:t>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кой бюллетень незамедлительно погашается (ст. 64, п. 9).</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iCs/>
          <w:szCs w:val="28"/>
        </w:rPr>
      </w:pPr>
      <w:r w:rsidRPr="002B2C0E">
        <w:rPr>
          <w:b/>
          <w:i/>
          <w:szCs w:val="28"/>
        </w:rPr>
        <w:t>8</w:t>
      </w:r>
      <w:r w:rsidR="00A237C4">
        <w:rPr>
          <w:b/>
          <w:i/>
          <w:szCs w:val="28"/>
        </w:rPr>
        <w:t>1</w:t>
      </w:r>
      <w:r w:rsidRPr="002B2C0E">
        <w:rPr>
          <w:b/>
          <w:i/>
          <w:szCs w:val="28"/>
        </w:rPr>
        <w:t>. Вправе ли член участковой избирательной комиссии оказать п</w:t>
      </w:r>
      <w:r w:rsidRPr="002B2C0E">
        <w:rPr>
          <w:b/>
          <w:i/>
          <w:szCs w:val="28"/>
        </w:rPr>
        <w:t>о</w:t>
      </w:r>
      <w:r w:rsidRPr="002B2C0E">
        <w:rPr>
          <w:b/>
          <w:i/>
          <w:szCs w:val="28"/>
        </w:rPr>
        <w:t>мощь в заполнении бюллетеня избирателю, которые не имеет возможн</w:t>
      </w:r>
      <w:r w:rsidRPr="002B2C0E">
        <w:rPr>
          <w:b/>
          <w:i/>
          <w:szCs w:val="28"/>
        </w:rPr>
        <w:t>о</w:t>
      </w:r>
      <w:r w:rsidRPr="002B2C0E">
        <w:rPr>
          <w:b/>
          <w:i/>
          <w:szCs w:val="28"/>
        </w:rPr>
        <w:t>сти этого сделать самостоятельно и просит оказать ему такую помощь?</w:t>
      </w:r>
    </w:p>
    <w:p w:rsidR="002B2C0E" w:rsidRPr="002B2C0E" w:rsidRDefault="002B2C0E" w:rsidP="00C217D2">
      <w:pPr>
        <w:spacing w:line="276" w:lineRule="auto"/>
        <w:ind w:firstLine="709"/>
        <w:jc w:val="both"/>
        <w:rPr>
          <w:sz w:val="28"/>
          <w:szCs w:val="28"/>
        </w:rPr>
      </w:pPr>
      <w:r w:rsidRPr="002B2C0E">
        <w:rPr>
          <w:sz w:val="28"/>
          <w:szCs w:val="28"/>
        </w:rPr>
        <w:t>А. Да, с разрешения председателя участковой избирательной комиссии.</w:t>
      </w:r>
    </w:p>
    <w:p w:rsidR="002B2C0E" w:rsidRPr="002B2C0E" w:rsidRDefault="002B2C0E" w:rsidP="00C217D2">
      <w:pPr>
        <w:pStyle w:val="aa"/>
        <w:spacing w:line="276" w:lineRule="auto"/>
        <w:rPr>
          <w:szCs w:val="28"/>
        </w:rPr>
      </w:pPr>
      <w:r w:rsidRPr="002B2C0E">
        <w:rPr>
          <w:szCs w:val="28"/>
        </w:rPr>
        <w:t>Б. Да, с уведомлением членов участковой избирательной комиссии, пр</w:t>
      </w:r>
      <w:r w:rsidRPr="002B2C0E">
        <w:rPr>
          <w:szCs w:val="28"/>
        </w:rPr>
        <w:t>и</w:t>
      </w:r>
      <w:r w:rsidRPr="002B2C0E">
        <w:rPr>
          <w:szCs w:val="28"/>
        </w:rPr>
        <w:t>сутствующих наблюдателей.</w:t>
      </w:r>
    </w:p>
    <w:p w:rsidR="002B2C0E" w:rsidRPr="002B2C0E" w:rsidRDefault="002B2C0E" w:rsidP="00C217D2">
      <w:pPr>
        <w:pStyle w:val="aa"/>
        <w:spacing w:line="276" w:lineRule="auto"/>
        <w:rPr>
          <w:b/>
          <w:szCs w:val="28"/>
        </w:rPr>
      </w:pPr>
      <w:r w:rsidRPr="002B2C0E">
        <w:rPr>
          <w:b/>
          <w:szCs w:val="28"/>
        </w:rPr>
        <w:t>В. Нет, не в 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proofErr w:type="gramStart"/>
      <w:r w:rsidRPr="00E207CA">
        <w:rPr>
          <w:rFonts w:ascii="Times New Roman" w:hAnsi="Times New Roman" w:cs="Times New Roman"/>
          <w:b/>
          <w:bCs/>
          <w:i/>
          <w:iCs/>
          <w:sz w:val="24"/>
          <w:szCs w:val="24"/>
        </w:rPr>
        <w:lastRenderedPageBreak/>
        <w:t>Избиратель, участник референдума, не имеющие возможности самостоятельно расписаться в получении бюллетеня или заполнить бюллетень,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тельного объединения, членом или уполномоченным представителем инициативной группы по проведению референдума, доверенным лицом кандидата, избирательного об</w:t>
      </w:r>
      <w:r w:rsidRPr="00E207CA">
        <w:rPr>
          <w:rFonts w:ascii="Times New Roman" w:hAnsi="Times New Roman" w:cs="Times New Roman"/>
          <w:b/>
          <w:bCs/>
          <w:i/>
          <w:iCs/>
          <w:sz w:val="24"/>
          <w:szCs w:val="24"/>
        </w:rPr>
        <w:t>ъ</w:t>
      </w:r>
      <w:r w:rsidRPr="00E207CA">
        <w:rPr>
          <w:rFonts w:ascii="Times New Roman" w:hAnsi="Times New Roman" w:cs="Times New Roman"/>
          <w:b/>
          <w:bCs/>
          <w:i/>
          <w:iCs/>
          <w:sz w:val="24"/>
          <w:szCs w:val="24"/>
        </w:rPr>
        <w:t xml:space="preserve">единения, наблюдателем (ст. 64, п. 10). </w:t>
      </w:r>
      <w:proofErr w:type="gramEnd"/>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aa"/>
        <w:spacing w:line="276" w:lineRule="auto"/>
        <w:rPr>
          <w:i/>
          <w:szCs w:val="28"/>
        </w:rPr>
      </w:pPr>
      <w:r w:rsidRPr="002B2C0E">
        <w:rPr>
          <w:b/>
          <w:i/>
          <w:szCs w:val="28"/>
        </w:rPr>
        <w:t>8</w:t>
      </w:r>
      <w:r w:rsidR="00A237C4">
        <w:rPr>
          <w:b/>
          <w:i/>
          <w:szCs w:val="28"/>
        </w:rPr>
        <w:t>2</w:t>
      </w:r>
      <w:r w:rsidRPr="002B2C0E">
        <w:rPr>
          <w:b/>
          <w:i/>
          <w:szCs w:val="28"/>
        </w:rPr>
        <w:t>. Обладают ли лица без гражданства, постоянно проживающие на территории муниципального образования, активным избирательным пр</w:t>
      </w:r>
      <w:r w:rsidRPr="002B2C0E">
        <w:rPr>
          <w:b/>
          <w:i/>
          <w:szCs w:val="28"/>
        </w:rPr>
        <w:t>а</w:t>
      </w:r>
      <w:r w:rsidRPr="002B2C0E">
        <w:rPr>
          <w:b/>
          <w:i/>
          <w:szCs w:val="28"/>
        </w:rPr>
        <w:t>вом на выборах депутатов представительного органа этого муниципальн</w:t>
      </w:r>
      <w:r w:rsidRPr="002B2C0E">
        <w:rPr>
          <w:b/>
          <w:i/>
          <w:szCs w:val="28"/>
        </w:rPr>
        <w:t>о</w:t>
      </w:r>
      <w:r w:rsidRPr="002B2C0E">
        <w:rPr>
          <w:b/>
          <w:i/>
          <w:szCs w:val="28"/>
        </w:rPr>
        <w:t>го образования?</w:t>
      </w:r>
    </w:p>
    <w:p w:rsidR="002B2C0E" w:rsidRPr="002B2C0E" w:rsidRDefault="002B2C0E" w:rsidP="00C217D2">
      <w:pPr>
        <w:pStyle w:val="aa"/>
        <w:spacing w:line="276" w:lineRule="auto"/>
        <w:rPr>
          <w:szCs w:val="28"/>
        </w:rPr>
      </w:pPr>
      <w:r w:rsidRPr="002B2C0E">
        <w:rPr>
          <w:szCs w:val="28"/>
        </w:rPr>
        <w:t>А. Да, на основании международного договора Российской Федерации и в порядке, установленном законом.</w:t>
      </w:r>
    </w:p>
    <w:p w:rsidR="002B2C0E" w:rsidRPr="002B2C0E" w:rsidRDefault="002B2C0E" w:rsidP="00C217D2">
      <w:pPr>
        <w:pStyle w:val="aa"/>
        <w:spacing w:line="276" w:lineRule="auto"/>
        <w:rPr>
          <w:szCs w:val="28"/>
        </w:rPr>
      </w:pPr>
      <w:r w:rsidRPr="002B2C0E">
        <w:rPr>
          <w:szCs w:val="28"/>
        </w:rPr>
        <w:t>Б. Да, на основании постановления Центральной избирательной комиссии Российской Федерации.</w:t>
      </w:r>
    </w:p>
    <w:p w:rsidR="002B2C0E" w:rsidRPr="002B2C0E" w:rsidRDefault="002B2C0E" w:rsidP="00C217D2">
      <w:pPr>
        <w:pStyle w:val="aa"/>
        <w:spacing w:line="276" w:lineRule="auto"/>
        <w:rPr>
          <w:b/>
          <w:szCs w:val="28"/>
        </w:rPr>
      </w:pPr>
      <w:r w:rsidRPr="002B2C0E">
        <w:rPr>
          <w:b/>
          <w:szCs w:val="28"/>
        </w:rPr>
        <w:t>В. Нет, не обладают.</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Лица без гражданства … не вправе осуществлять деятельность, способству</w:t>
      </w:r>
      <w:r w:rsidRPr="00E207CA">
        <w:rPr>
          <w:rFonts w:ascii="Times New Roman" w:hAnsi="Times New Roman" w:cs="Times New Roman"/>
          <w:b/>
          <w:bCs/>
          <w:i/>
          <w:iCs/>
          <w:sz w:val="24"/>
          <w:szCs w:val="24"/>
        </w:rPr>
        <w:t>ю</w:t>
      </w:r>
      <w:r w:rsidRPr="00E207CA">
        <w:rPr>
          <w:rFonts w:ascii="Times New Roman" w:hAnsi="Times New Roman" w:cs="Times New Roman"/>
          <w:b/>
          <w:bCs/>
          <w:i/>
          <w:iCs/>
          <w:sz w:val="24"/>
          <w:szCs w:val="24"/>
        </w:rPr>
        <w:t>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w:t>
      </w:r>
      <w:r w:rsidRPr="00E207CA">
        <w:rPr>
          <w:rFonts w:ascii="Times New Roman" w:hAnsi="Times New Roman" w:cs="Times New Roman"/>
          <w:b/>
          <w:bCs/>
          <w:i/>
          <w:iCs/>
          <w:sz w:val="24"/>
          <w:szCs w:val="24"/>
        </w:rPr>
        <w:t>н</w:t>
      </w:r>
      <w:r w:rsidRPr="00E207CA">
        <w:rPr>
          <w:rFonts w:ascii="Times New Roman" w:hAnsi="Times New Roman" w:cs="Times New Roman"/>
          <w:b/>
          <w:bCs/>
          <w:i/>
          <w:iCs/>
          <w:sz w:val="24"/>
          <w:szCs w:val="24"/>
        </w:rPr>
        <w:t>думе (ст. 3, п. 6).</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aa"/>
        <w:spacing w:line="276" w:lineRule="auto"/>
        <w:rPr>
          <w:b/>
          <w:i/>
          <w:szCs w:val="28"/>
        </w:rPr>
      </w:pPr>
      <w:r w:rsidRPr="002B2C0E">
        <w:rPr>
          <w:b/>
          <w:i/>
          <w:szCs w:val="28"/>
        </w:rPr>
        <w:t>8</w:t>
      </w:r>
      <w:r w:rsidR="00A237C4">
        <w:rPr>
          <w:b/>
          <w:i/>
          <w:szCs w:val="28"/>
        </w:rPr>
        <w:t>3</w:t>
      </w:r>
      <w:r w:rsidRPr="002B2C0E">
        <w:rPr>
          <w:b/>
          <w:i/>
          <w:szCs w:val="28"/>
        </w:rPr>
        <w:t>. Каким образом избиратель, намеревающийся воспользоваться п</w:t>
      </w:r>
      <w:r w:rsidRPr="002B2C0E">
        <w:rPr>
          <w:b/>
          <w:i/>
          <w:szCs w:val="28"/>
        </w:rPr>
        <w:t>о</w:t>
      </w:r>
      <w:r w:rsidRPr="002B2C0E">
        <w:rPr>
          <w:b/>
          <w:i/>
          <w:szCs w:val="28"/>
        </w:rPr>
        <w:t>мощью другого избирателя для заполнения избирательного бюллетеня, должен уведомить об этом участковую избирательную комиссию?</w:t>
      </w:r>
    </w:p>
    <w:p w:rsidR="002B2C0E" w:rsidRPr="002B2C0E" w:rsidRDefault="002B2C0E" w:rsidP="00C217D2">
      <w:pPr>
        <w:pStyle w:val="aa"/>
        <w:spacing w:line="276" w:lineRule="auto"/>
        <w:rPr>
          <w:szCs w:val="28"/>
        </w:rPr>
      </w:pPr>
      <w:r w:rsidRPr="002B2C0E">
        <w:rPr>
          <w:szCs w:val="28"/>
        </w:rPr>
        <w:t>А. Письменно с указанием паспортных данных обоих избирателей.</w:t>
      </w:r>
    </w:p>
    <w:p w:rsidR="002B2C0E" w:rsidRPr="002B2C0E" w:rsidRDefault="002B2C0E" w:rsidP="00C217D2">
      <w:pPr>
        <w:pStyle w:val="aa"/>
        <w:spacing w:line="276" w:lineRule="auto"/>
        <w:rPr>
          <w:b/>
          <w:szCs w:val="28"/>
        </w:rPr>
      </w:pPr>
      <w:r w:rsidRPr="002B2C0E">
        <w:rPr>
          <w:b/>
          <w:szCs w:val="28"/>
        </w:rPr>
        <w:t>Б. Устно.</w:t>
      </w:r>
    </w:p>
    <w:p w:rsidR="002B2C0E" w:rsidRPr="002B2C0E" w:rsidRDefault="002B2C0E" w:rsidP="00C217D2">
      <w:pPr>
        <w:pStyle w:val="aa"/>
        <w:spacing w:line="276" w:lineRule="auto"/>
        <w:rPr>
          <w:szCs w:val="28"/>
        </w:rPr>
      </w:pPr>
      <w:r w:rsidRPr="002B2C0E">
        <w:rPr>
          <w:szCs w:val="28"/>
        </w:rPr>
        <w:t>В. Избиратель не обязан уведомлять об этом участковую избирательную комиссию.</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 xml:space="preserve">Избиратель, участник референдума устно извещает комиссию о своем намерении воспользоваться помощью для заполнения бюллетеня. </w:t>
      </w:r>
      <w:proofErr w:type="gramStart"/>
      <w:r w:rsidRPr="00E207CA">
        <w:rPr>
          <w:rFonts w:ascii="Times New Roman" w:hAnsi="Times New Roman" w:cs="Times New Roman"/>
          <w:b/>
          <w:bCs/>
          <w:i/>
          <w:iCs/>
          <w:sz w:val="24"/>
          <w:szCs w:val="24"/>
        </w:rPr>
        <w:t>При этом в соответствующей (соответствующих) графе (графах) списка избирателей, участников референдума ук</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зываются фамилия, имя, отчество, серия и номер паспорта или документа, заменя</w:t>
      </w:r>
      <w:r w:rsidRPr="00E207CA">
        <w:rPr>
          <w:rFonts w:ascii="Times New Roman" w:hAnsi="Times New Roman" w:cs="Times New Roman"/>
          <w:b/>
          <w:bCs/>
          <w:i/>
          <w:iCs/>
          <w:sz w:val="24"/>
          <w:szCs w:val="24"/>
        </w:rPr>
        <w:t>ю</w:t>
      </w:r>
      <w:r w:rsidRPr="00E207CA">
        <w:rPr>
          <w:rFonts w:ascii="Times New Roman" w:hAnsi="Times New Roman" w:cs="Times New Roman"/>
          <w:b/>
          <w:bCs/>
          <w:i/>
          <w:iCs/>
          <w:sz w:val="24"/>
          <w:szCs w:val="24"/>
        </w:rPr>
        <w:t>щего паспорт, лица, оказывающего помощь избирателю, участнику референдума (ст. 64, п. 10).</w:t>
      </w:r>
      <w:proofErr w:type="gramEnd"/>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8</w:t>
      </w:r>
      <w:r w:rsidR="00A237C4">
        <w:rPr>
          <w:b/>
          <w:i/>
          <w:szCs w:val="28"/>
        </w:rPr>
        <w:t>4</w:t>
      </w:r>
      <w:r w:rsidRPr="002B2C0E">
        <w:rPr>
          <w:b/>
          <w:i/>
          <w:szCs w:val="28"/>
        </w:rPr>
        <w:t>. Может ли быть наблюдатель удален из помещения для голосов</w:t>
      </w:r>
      <w:r w:rsidRPr="002B2C0E">
        <w:rPr>
          <w:b/>
          <w:i/>
          <w:szCs w:val="28"/>
        </w:rPr>
        <w:t>а</w:t>
      </w:r>
      <w:r w:rsidRPr="002B2C0E">
        <w:rPr>
          <w:b/>
          <w:i/>
          <w:szCs w:val="28"/>
        </w:rPr>
        <w:t>ния в случае нарушения им закона о выборах, референдуме?</w:t>
      </w:r>
    </w:p>
    <w:p w:rsidR="002B2C0E" w:rsidRPr="001206B8" w:rsidRDefault="002B2C0E" w:rsidP="00C217D2">
      <w:pPr>
        <w:pStyle w:val="aa"/>
        <w:spacing w:line="276" w:lineRule="auto"/>
        <w:rPr>
          <w:szCs w:val="28"/>
        </w:rPr>
      </w:pPr>
      <w:r w:rsidRPr="001206B8">
        <w:rPr>
          <w:szCs w:val="28"/>
        </w:rPr>
        <w:t xml:space="preserve">А. Да, на основании мотивированного решения участковой комиссии или вышестоящей комиссии, изложенного в письменной форме. </w:t>
      </w:r>
    </w:p>
    <w:p w:rsidR="002B2C0E" w:rsidRPr="001206B8" w:rsidRDefault="002B2C0E" w:rsidP="001206B8">
      <w:pPr>
        <w:autoSpaceDE w:val="0"/>
        <w:autoSpaceDN w:val="0"/>
        <w:adjustRightInd w:val="0"/>
        <w:ind w:firstLine="709"/>
        <w:jc w:val="both"/>
        <w:rPr>
          <w:b/>
          <w:sz w:val="28"/>
          <w:szCs w:val="28"/>
        </w:rPr>
      </w:pPr>
      <w:r w:rsidRPr="001206B8">
        <w:rPr>
          <w:b/>
          <w:sz w:val="28"/>
          <w:szCs w:val="28"/>
        </w:rPr>
        <w:lastRenderedPageBreak/>
        <w:t xml:space="preserve">Б. Да, на основании </w:t>
      </w:r>
      <w:r w:rsidR="001206B8" w:rsidRPr="001206B8">
        <w:rPr>
          <w:b/>
          <w:bCs/>
          <w:iCs/>
          <w:sz w:val="28"/>
          <w:szCs w:val="28"/>
        </w:rPr>
        <w:t>решения суда по месту нахождения участковой комиссии</w:t>
      </w:r>
      <w:r w:rsidRPr="001206B8">
        <w:rPr>
          <w:b/>
          <w:sz w:val="28"/>
          <w:szCs w:val="28"/>
        </w:rPr>
        <w:t>.</w:t>
      </w:r>
    </w:p>
    <w:p w:rsidR="002B2C0E" w:rsidRPr="002B2C0E" w:rsidRDefault="0075462E" w:rsidP="00C217D2">
      <w:pPr>
        <w:spacing w:line="276" w:lineRule="auto"/>
        <w:ind w:firstLine="709"/>
        <w:jc w:val="both"/>
        <w:rPr>
          <w:sz w:val="28"/>
          <w:szCs w:val="28"/>
        </w:rPr>
      </w:pPr>
      <w:r>
        <w:rPr>
          <w:sz w:val="28"/>
          <w:szCs w:val="28"/>
        </w:rPr>
        <w:t>В</w:t>
      </w:r>
      <w:r w:rsidR="002B2C0E" w:rsidRPr="002B2C0E">
        <w:rPr>
          <w:sz w:val="28"/>
          <w:szCs w:val="28"/>
        </w:rPr>
        <w:t>. Нет, не может.</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8</w:t>
      </w:r>
      <w:r w:rsidR="00A237C4">
        <w:rPr>
          <w:b/>
          <w:i/>
          <w:szCs w:val="28"/>
        </w:rPr>
        <w:t>5</w:t>
      </w:r>
      <w:r w:rsidRPr="002B2C0E">
        <w:rPr>
          <w:b/>
          <w:i/>
          <w:szCs w:val="28"/>
        </w:rPr>
        <w:t>. Какую форму должно иметь обращение избирателя в участковую избирательную комиссию о предоставлении ему возможности проголос</w:t>
      </w:r>
      <w:r w:rsidRPr="002B2C0E">
        <w:rPr>
          <w:b/>
          <w:i/>
          <w:szCs w:val="28"/>
        </w:rPr>
        <w:t>о</w:t>
      </w:r>
      <w:r w:rsidRPr="002B2C0E">
        <w:rPr>
          <w:b/>
          <w:i/>
          <w:szCs w:val="28"/>
        </w:rPr>
        <w:t>вать вне помещения для голосования?</w:t>
      </w:r>
    </w:p>
    <w:p w:rsidR="002B2C0E" w:rsidRPr="002B2C0E" w:rsidRDefault="002B2C0E" w:rsidP="00C217D2">
      <w:pPr>
        <w:pStyle w:val="aa"/>
        <w:spacing w:line="276" w:lineRule="auto"/>
        <w:rPr>
          <w:szCs w:val="28"/>
        </w:rPr>
      </w:pPr>
      <w:r w:rsidRPr="002B2C0E">
        <w:rPr>
          <w:szCs w:val="28"/>
        </w:rPr>
        <w:t>А. Только письменное заявление, поданное лично.</w:t>
      </w:r>
    </w:p>
    <w:p w:rsidR="002B2C0E" w:rsidRPr="002B2C0E" w:rsidRDefault="002B2C0E" w:rsidP="00C217D2">
      <w:pPr>
        <w:spacing w:line="276" w:lineRule="auto"/>
        <w:ind w:firstLine="709"/>
        <w:jc w:val="both"/>
        <w:rPr>
          <w:sz w:val="28"/>
          <w:szCs w:val="28"/>
        </w:rPr>
      </w:pPr>
      <w:r w:rsidRPr="002B2C0E">
        <w:rPr>
          <w:sz w:val="28"/>
          <w:szCs w:val="28"/>
        </w:rPr>
        <w:t>Б. Только устное обращение, переданное лично избирателем.</w:t>
      </w:r>
    </w:p>
    <w:p w:rsidR="002B2C0E" w:rsidRPr="002B2C0E" w:rsidRDefault="002B2C0E" w:rsidP="00C217D2">
      <w:pPr>
        <w:pStyle w:val="aa"/>
        <w:spacing w:line="276" w:lineRule="auto"/>
        <w:rPr>
          <w:b/>
          <w:szCs w:val="28"/>
        </w:rPr>
      </w:pPr>
      <w:r w:rsidRPr="002B2C0E">
        <w:rPr>
          <w:b/>
          <w:szCs w:val="28"/>
        </w:rPr>
        <w:t>В. Письменное заявление или устное обращение (в том числе пер</w:t>
      </w:r>
      <w:r w:rsidRPr="002B2C0E">
        <w:rPr>
          <w:b/>
          <w:szCs w:val="28"/>
        </w:rPr>
        <w:t>е</w:t>
      </w:r>
      <w:r w:rsidRPr="002B2C0E">
        <w:rPr>
          <w:b/>
          <w:szCs w:val="28"/>
        </w:rPr>
        <w:t>данное при содействии других лиц).</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Голосование вне помещения для голосования проводится …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в специальном реестре, который по окончании голосования хранится вместе со списком избирателей, участников референдума (ст. 66, п. 2).</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8</w:t>
      </w:r>
      <w:r w:rsidR="00A237C4">
        <w:rPr>
          <w:b/>
          <w:i/>
          <w:szCs w:val="28"/>
        </w:rPr>
        <w:t>6</w:t>
      </w:r>
      <w:r w:rsidRPr="002B2C0E">
        <w:rPr>
          <w:b/>
          <w:i/>
          <w:szCs w:val="28"/>
        </w:rPr>
        <w:t>. Какие сведения должны указываться в заявлении (обращении) и</w:t>
      </w:r>
      <w:r w:rsidRPr="002B2C0E">
        <w:rPr>
          <w:b/>
          <w:i/>
          <w:szCs w:val="28"/>
        </w:rPr>
        <w:t>з</w:t>
      </w:r>
      <w:r w:rsidRPr="002B2C0E">
        <w:rPr>
          <w:b/>
          <w:i/>
          <w:szCs w:val="28"/>
        </w:rPr>
        <w:t>бирателя о предоставлении возможности проголосовать вне помещения для голосования (указать полный перечень)?</w:t>
      </w:r>
    </w:p>
    <w:p w:rsidR="002B2C0E" w:rsidRPr="002B2C0E" w:rsidRDefault="002B2C0E" w:rsidP="00C217D2">
      <w:pPr>
        <w:pStyle w:val="aa"/>
        <w:spacing w:line="276" w:lineRule="auto"/>
        <w:rPr>
          <w:szCs w:val="28"/>
        </w:rPr>
      </w:pPr>
      <w:r w:rsidRPr="002B2C0E">
        <w:rPr>
          <w:szCs w:val="28"/>
        </w:rPr>
        <w:t>А. Фамилия, имя, отчество избирателя, адрес его места жительства, па</w:t>
      </w:r>
      <w:r w:rsidRPr="002B2C0E">
        <w:rPr>
          <w:szCs w:val="28"/>
        </w:rPr>
        <w:t>с</w:t>
      </w:r>
      <w:r w:rsidRPr="002B2C0E">
        <w:rPr>
          <w:szCs w:val="28"/>
        </w:rPr>
        <w:t>портные данные, причина, по которой он не может прибыть в помещение для голосования.</w:t>
      </w:r>
    </w:p>
    <w:p w:rsidR="002B2C0E" w:rsidRPr="002B2C0E" w:rsidRDefault="002B2C0E" w:rsidP="00C217D2">
      <w:pPr>
        <w:spacing w:line="276" w:lineRule="auto"/>
        <w:ind w:firstLine="709"/>
        <w:jc w:val="both"/>
        <w:rPr>
          <w:sz w:val="28"/>
          <w:szCs w:val="28"/>
        </w:rPr>
      </w:pPr>
      <w:r w:rsidRPr="002B2C0E">
        <w:rPr>
          <w:sz w:val="28"/>
          <w:szCs w:val="28"/>
        </w:rPr>
        <w:t xml:space="preserve">Б. </w:t>
      </w:r>
      <w:r w:rsidRPr="002B2C0E">
        <w:rPr>
          <w:bCs/>
          <w:sz w:val="28"/>
          <w:szCs w:val="28"/>
        </w:rPr>
        <w:t>Фамилия, имя, отчество</w:t>
      </w:r>
      <w:r w:rsidRPr="002B2C0E">
        <w:rPr>
          <w:sz w:val="28"/>
          <w:szCs w:val="28"/>
        </w:rPr>
        <w:t xml:space="preserve"> избирателя и причина, по которой он не может прибыть в помещение для голосования.</w:t>
      </w:r>
    </w:p>
    <w:p w:rsidR="002B2C0E" w:rsidRPr="002B2C0E" w:rsidRDefault="002B2C0E" w:rsidP="00C217D2">
      <w:pPr>
        <w:pStyle w:val="aa"/>
        <w:spacing w:line="276" w:lineRule="auto"/>
        <w:rPr>
          <w:b/>
          <w:szCs w:val="28"/>
        </w:rPr>
      </w:pPr>
      <w:r w:rsidRPr="002B2C0E">
        <w:rPr>
          <w:b/>
          <w:szCs w:val="28"/>
        </w:rPr>
        <w:t xml:space="preserve">В. </w:t>
      </w:r>
      <w:r w:rsidRPr="002B2C0E">
        <w:rPr>
          <w:b/>
          <w:bCs/>
          <w:szCs w:val="28"/>
        </w:rPr>
        <w:t>Фамилия, имя, отчество</w:t>
      </w:r>
      <w:r w:rsidRPr="002B2C0E">
        <w:rPr>
          <w:b/>
          <w:szCs w:val="28"/>
        </w:rPr>
        <w:t xml:space="preserve"> избирателя, адрес его места жительства, причина, по которой он не может прибыть в помещение для голосования.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 (ст. 65, п. 4).</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8</w:t>
      </w:r>
      <w:r w:rsidR="00A237C4">
        <w:rPr>
          <w:b/>
          <w:i/>
          <w:szCs w:val="28"/>
        </w:rPr>
        <w:t>7</w:t>
      </w:r>
      <w:r w:rsidRPr="002B2C0E">
        <w:rPr>
          <w:b/>
          <w:i/>
          <w:szCs w:val="28"/>
        </w:rPr>
        <w:t>. При передаче избирательных бюллетеней участковым избир</w:t>
      </w:r>
      <w:r w:rsidRPr="002B2C0E">
        <w:rPr>
          <w:b/>
          <w:i/>
          <w:szCs w:val="28"/>
        </w:rPr>
        <w:t>а</w:t>
      </w:r>
      <w:r w:rsidRPr="002B2C0E">
        <w:rPr>
          <w:b/>
          <w:i/>
          <w:szCs w:val="28"/>
        </w:rPr>
        <w:t>тельным комиссиям количество передаваемых бюллетеней по каждому и</w:t>
      </w:r>
      <w:r w:rsidRPr="002B2C0E">
        <w:rPr>
          <w:b/>
          <w:i/>
          <w:szCs w:val="28"/>
        </w:rPr>
        <w:t>з</w:t>
      </w:r>
      <w:r w:rsidRPr="002B2C0E">
        <w:rPr>
          <w:b/>
          <w:i/>
          <w:szCs w:val="28"/>
        </w:rPr>
        <w:t>бирательному участку не может превышать число избирателей, зарег</w:t>
      </w:r>
      <w:r w:rsidRPr="002B2C0E">
        <w:rPr>
          <w:b/>
          <w:i/>
          <w:szCs w:val="28"/>
        </w:rPr>
        <w:t>и</w:t>
      </w:r>
      <w:r w:rsidRPr="002B2C0E">
        <w:rPr>
          <w:b/>
          <w:i/>
          <w:szCs w:val="28"/>
        </w:rPr>
        <w:t>стрированных на данном избирательном участке:</w:t>
      </w:r>
    </w:p>
    <w:p w:rsidR="002B2C0E" w:rsidRPr="002B2C0E" w:rsidRDefault="002B2C0E" w:rsidP="00C217D2">
      <w:pPr>
        <w:pStyle w:val="aa"/>
        <w:spacing w:line="276" w:lineRule="auto"/>
        <w:rPr>
          <w:b/>
          <w:szCs w:val="28"/>
        </w:rPr>
      </w:pPr>
      <w:r w:rsidRPr="002B2C0E">
        <w:rPr>
          <w:b/>
          <w:szCs w:val="28"/>
        </w:rPr>
        <w:t>А. Более чем на 0,5 процента (но не менее чем на два бюллетеня).</w:t>
      </w:r>
    </w:p>
    <w:p w:rsidR="002B2C0E" w:rsidRPr="00E207CA" w:rsidRDefault="002B2C0E" w:rsidP="00C217D2">
      <w:pPr>
        <w:pStyle w:val="1"/>
        <w:spacing w:before="0" w:after="0" w:line="276" w:lineRule="auto"/>
        <w:ind w:firstLine="709"/>
        <w:jc w:val="both"/>
        <w:rPr>
          <w:rFonts w:ascii="Times New Roman" w:hAnsi="Times New Roman" w:cs="Times New Roman"/>
          <w:b w:val="0"/>
          <w:sz w:val="28"/>
          <w:szCs w:val="28"/>
        </w:rPr>
      </w:pPr>
      <w:r w:rsidRPr="00E207CA">
        <w:rPr>
          <w:rFonts w:ascii="Times New Roman" w:hAnsi="Times New Roman" w:cs="Times New Roman"/>
          <w:b w:val="0"/>
          <w:sz w:val="28"/>
          <w:szCs w:val="28"/>
        </w:rPr>
        <w:lastRenderedPageBreak/>
        <w:t>Б. Более чем на 0,5 процента (но не менее чем на десять бюллетеней).</w:t>
      </w:r>
    </w:p>
    <w:p w:rsidR="002B2C0E" w:rsidRPr="002B2C0E" w:rsidRDefault="002B2C0E" w:rsidP="00C217D2">
      <w:pPr>
        <w:pStyle w:val="aa"/>
        <w:spacing w:line="276" w:lineRule="auto"/>
        <w:rPr>
          <w:szCs w:val="28"/>
        </w:rPr>
      </w:pPr>
      <w:r w:rsidRPr="002B2C0E">
        <w:rPr>
          <w:szCs w:val="28"/>
        </w:rPr>
        <w:t>В. Более чем на 1 процент (но не менее чем на десять бюллетеней).</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proofErr w:type="gramStart"/>
      <w:r w:rsidRPr="00E207CA">
        <w:rPr>
          <w:rFonts w:ascii="Times New Roman" w:hAnsi="Times New Roman" w:cs="Times New Roman"/>
          <w:b/>
          <w:bCs/>
          <w:i/>
          <w:iCs/>
          <w:sz w:val="24"/>
          <w:szCs w:val="24"/>
        </w:rPr>
        <w:t>По каждому избирательному участку, участку референдума количество перед</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w:t>
      </w:r>
      <w:r w:rsidRPr="00E207CA">
        <w:rPr>
          <w:rFonts w:ascii="Times New Roman" w:hAnsi="Times New Roman" w:cs="Times New Roman"/>
          <w:b/>
          <w:bCs/>
          <w:i/>
          <w:iCs/>
          <w:sz w:val="24"/>
          <w:szCs w:val="24"/>
        </w:rPr>
        <w:t>н</w:t>
      </w:r>
      <w:r w:rsidRPr="00E207CA">
        <w:rPr>
          <w:rFonts w:ascii="Times New Roman" w:hAnsi="Times New Roman" w:cs="Times New Roman"/>
          <w:b/>
          <w:bCs/>
          <w:i/>
          <w:iCs/>
          <w:sz w:val="24"/>
          <w:szCs w:val="24"/>
        </w:rPr>
        <w:t>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рендума на день передачи</w:t>
      </w:r>
      <w:proofErr w:type="gramEnd"/>
      <w:r w:rsidRPr="00E207CA">
        <w:rPr>
          <w:rFonts w:ascii="Times New Roman" w:hAnsi="Times New Roman" w:cs="Times New Roman"/>
          <w:b/>
          <w:bCs/>
          <w:i/>
          <w:iCs/>
          <w:sz w:val="24"/>
          <w:szCs w:val="24"/>
        </w:rPr>
        <w:t xml:space="preserve"> бюллетеней (ст. 63, п.13).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8</w:t>
      </w:r>
      <w:r w:rsidR="00A237C4">
        <w:rPr>
          <w:b/>
          <w:i/>
          <w:szCs w:val="28"/>
        </w:rPr>
        <w:t>8</w:t>
      </w:r>
      <w:r w:rsidRPr="002B2C0E">
        <w:rPr>
          <w:b/>
          <w:i/>
          <w:szCs w:val="28"/>
        </w:rPr>
        <w:t>. Председатель участковой избирательной комиссии обязан об</w:t>
      </w:r>
      <w:r w:rsidRPr="002B2C0E">
        <w:rPr>
          <w:b/>
          <w:i/>
          <w:szCs w:val="28"/>
        </w:rPr>
        <w:t>ъ</w:t>
      </w:r>
      <w:r w:rsidRPr="002B2C0E">
        <w:rPr>
          <w:b/>
          <w:i/>
          <w:szCs w:val="28"/>
        </w:rPr>
        <w:t>явить о том, что члены этой комиссии будут проводить голосование вне помещения для голосования, не позднее чем:</w:t>
      </w:r>
    </w:p>
    <w:p w:rsidR="002B2C0E" w:rsidRPr="002B2C0E" w:rsidRDefault="002B2C0E" w:rsidP="00C217D2">
      <w:pPr>
        <w:spacing w:line="276" w:lineRule="auto"/>
        <w:ind w:firstLine="709"/>
        <w:jc w:val="both"/>
        <w:rPr>
          <w:sz w:val="28"/>
          <w:szCs w:val="28"/>
        </w:rPr>
      </w:pPr>
      <w:r w:rsidRPr="002B2C0E">
        <w:rPr>
          <w:sz w:val="28"/>
          <w:szCs w:val="28"/>
        </w:rPr>
        <w:t>А. За один час до предстоящего выезда (выхода) членов комиссии.</w:t>
      </w:r>
    </w:p>
    <w:p w:rsidR="002B2C0E" w:rsidRPr="002B2C0E" w:rsidRDefault="002B2C0E" w:rsidP="00C217D2">
      <w:pPr>
        <w:spacing w:line="276" w:lineRule="auto"/>
        <w:ind w:firstLine="709"/>
        <w:jc w:val="both"/>
        <w:rPr>
          <w:sz w:val="28"/>
          <w:szCs w:val="28"/>
        </w:rPr>
      </w:pPr>
      <w:r w:rsidRPr="002B2C0E">
        <w:rPr>
          <w:sz w:val="28"/>
          <w:szCs w:val="28"/>
        </w:rPr>
        <w:t>Б. За 45 минут до предстоящего выезда (выхода) членов комиссии.</w:t>
      </w:r>
    </w:p>
    <w:p w:rsidR="002B2C0E" w:rsidRPr="002B2C0E" w:rsidRDefault="002B2C0E" w:rsidP="00C217D2">
      <w:pPr>
        <w:pStyle w:val="aa"/>
        <w:spacing w:line="276" w:lineRule="auto"/>
        <w:rPr>
          <w:b/>
          <w:szCs w:val="28"/>
        </w:rPr>
      </w:pPr>
      <w:r w:rsidRPr="002B2C0E">
        <w:rPr>
          <w:b/>
          <w:szCs w:val="28"/>
        </w:rPr>
        <w:t>В. За 30 минут до предстоящего выезда (выхода) членов комиссии.</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Председатель участковой комиссии обязан объявить о том, что члены участк</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 xml:space="preserve">вой комиссии будут проводить голосование вне помещения для голосования, не </w:t>
      </w:r>
      <w:proofErr w:type="gramStart"/>
      <w:r w:rsidRPr="00E207CA">
        <w:rPr>
          <w:rFonts w:ascii="Times New Roman" w:hAnsi="Times New Roman" w:cs="Times New Roman"/>
          <w:b/>
          <w:bCs/>
          <w:i/>
          <w:iCs/>
          <w:sz w:val="24"/>
          <w:szCs w:val="24"/>
        </w:rPr>
        <w:t>позднее</w:t>
      </w:r>
      <w:proofErr w:type="gramEnd"/>
      <w:r w:rsidRPr="00E207CA">
        <w:rPr>
          <w:rFonts w:ascii="Times New Roman" w:hAnsi="Times New Roman" w:cs="Times New Roman"/>
          <w:b/>
          <w:bCs/>
          <w:i/>
          <w:iCs/>
          <w:sz w:val="24"/>
          <w:szCs w:val="24"/>
        </w:rPr>
        <w:t xml:space="preserve"> чем за 30 минут до предстоящего выезда (выхода) для проведения такого голосования (ст.66, п. 6).</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A237C4" w:rsidP="00C217D2">
      <w:pPr>
        <w:pStyle w:val="23"/>
        <w:spacing w:after="0" w:line="276" w:lineRule="auto"/>
        <w:ind w:left="0" w:firstLine="709"/>
        <w:rPr>
          <w:b/>
          <w:i/>
          <w:szCs w:val="28"/>
        </w:rPr>
      </w:pPr>
      <w:r>
        <w:rPr>
          <w:b/>
          <w:i/>
          <w:szCs w:val="28"/>
        </w:rPr>
        <w:t>89</w:t>
      </w:r>
      <w:r w:rsidR="002B2C0E" w:rsidRPr="002B2C0E">
        <w:rPr>
          <w:b/>
          <w:i/>
          <w:szCs w:val="28"/>
        </w:rPr>
        <w:t>. Непосредственный подсчет голосов избирателей по находящимся в ящиках для голосования бюллетеням производится:</w:t>
      </w:r>
    </w:p>
    <w:p w:rsidR="002B2C0E" w:rsidRPr="002B2C0E" w:rsidRDefault="002B2C0E" w:rsidP="00C217D2">
      <w:pPr>
        <w:pStyle w:val="aa"/>
        <w:spacing w:line="276" w:lineRule="auto"/>
        <w:rPr>
          <w:szCs w:val="28"/>
        </w:rPr>
      </w:pPr>
      <w:r w:rsidRPr="002B2C0E">
        <w:rPr>
          <w:szCs w:val="28"/>
        </w:rPr>
        <w:t>А. Членами участковой избирательной комиссии с правом решающего и с правом совещательного голоса.</w:t>
      </w:r>
    </w:p>
    <w:p w:rsidR="002B2C0E" w:rsidRPr="002B2C0E" w:rsidRDefault="002B2C0E" w:rsidP="00C217D2">
      <w:pPr>
        <w:pStyle w:val="aa"/>
        <w:spacing w:line="276" w:lineRule="auto"/>
        <w:rPr>
          <w:b/>
          <w:szCs w:val="28"/>
        </w:rPr>
      </w:pPr>
      <w:r w:rsidRPr="002B2C0E">
        <w:rPr>
          <w:b/>
          <w:szCs w:val="28"/>
        </w:rPr>
        <w:t>Б. Только членами участковой избирательной комиссии с правом решающего голоса.</w:t>
      </w:r>
    </w:p>
    <w:p w:rsidR="002B2C0E" w:rsidRPr="002B2C0E" w:rsidRDefault="00E207CA" w:rsidP="00C217D2">
      <w:pPr>
        <w:pStyle w:val="aa"/>
        <w:spacing w:line="276" w:lineRule="auto"/>
        <w:rPr>
          <w:szCs w:val="28"/>
        </w:rPr>
      </w:pPr>
      <w:r>
        <w:rPr>
          <w:szCs w:val="28"/>
        </w:rPr>
        <w:t>В</w:t>
      </w:r>
      <w:r w:rsidR="002B2C0E" w:rsidRPr="002B2C0E">
        <w:rPr>
          <w:szCs w:val="28"/>
        </w:rPr>
        <w:t>. Членами участковой избирательной комиссии и представителями местной администрации соответствующего муниципального образования.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Непосредственный подсчет голосов избирателей, участников референдума прои</w:t>
      </w:r>
      <w:r w:rsidRPr="00E207CA">
        <w:rPr>
          <w:rFonts w:ascii="Times New Roman" w:hAnsi="Times New Roman" w:cs="Times New Roman"/>
          <w:b/>
          <w:bCs/>
          <w:i/>
          <w:iCs/>
          <w:sz w:val="24"/>
          <w:szCs w:val="24"/>
        </w:rPr>
        <w:t>з</w:t>
      </w:r>
      <w:r w:rsidRPr="00E207CA">
        <w:rPr>
          <w:rFonts w:ascii="Times New Roman" w:hAnsi="Times New Roman" w:cs="Times New Roman"/>
          <w:b/>
          <w:bCs/>
          <w:i/>
          <w:iCs/>
          <w:sz w:val="24"/>
          <w:szCs w:val="24"/>
        </w:rPr>
        <w:t>водится по находящимся в ящиках для голосования бюллетеням членами участковой комиссии с правом решающего голоса (ст. 68, п. 8).</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9</w:t>
      </w:r>
      <w:r w:rsidR="00A237C4">
        <w:rPr>
          <w:b/>
          <w:i/>
          <w:szCs w:val="28"/>
        </w:rPr>
        <w:t>0</w:t>
      </w:r>
      <w:r w:rsidRPr="002B2C0E">
        <w:rPr>
          <w:b/>
          <w:i/>
          <w:szCs w:val="28"/>
        </w:rPr>
        <w:t>. При проведении в участковой избирательной комиссии непосре</w:t>
      </w:r>
      <w:r w:rsidRPr="002B2C0E">
        <w:rPr>
          <w:b/>
          <w:i/>
          <w:szCs w:val="28"/>
        </w:rPr>
        <w:t>д</w:t>
      </w:r>
      <w:r w:rsidRPr="002B2C0E">
        <w:rPr>
          <w:b/>
          <w:i/>
          <w:szCs w:val="28"/>
        </w:rPr>
        <w:t>ственного подсчета голосов избирателей наблюдателям должен быть обеспечен:</w:t>
      </w:r>
    </w:p>
    <w:p w:rsidR="002B2C0E" w:rsidRPr="002B2C0E" w:rsidRDefault="002B2C0E" w:rsidP="00C217D2">
      <w:pPr>
        <w:spacing w:line="276" w:lineRule="auto"/>
        <w:ind w:firstLine="709"/>
        <w:jc w:val="both"/>
        <w:rPr>
          <w:sz w:val="28"/>
          <w:szCs w:val="28"/>
        </w:rPr>
      </w:pPr>
      <w:r w:rsidRPr="002B2C0E">
        <w:rPr>
          <w:sz w:val="28"/>
          <w:szCs w:val="28"/>
        </w:rPr>
        <w:t>А. Доступ к избирательным бюллетеням, по которым производится по</w:t>
      </w:r>
      <w:r w:rsidRPr="002B2C0E">
        <w:rPr>
          <w:sz w:val="28"/>
          <w:szCs w:val="28"/>
        </w:rPr>
        <w:t>д</w:t>
      </w:r>
      <w:r w:rsidRPr="002B2C0E">
        <w:rPr>
          <w:sz w:val="28"/>
          <w:szCs w:val="28"/>
        </w:rPr>
        <w:t>счет голосов.</w:t>
      </w:r>
    </w:p>
    <w:p w:rsidR="002B2C0E" w:rsidRPr="002B2C0E" w:rsidRDefault="002B2C0E" w:rsidP="00C217D2">
      <w:pPr>
        <w:pStyle w:val="aa"/>
        <w:spacing w:line="276" w:lineRule="auto"/>
        <w:rPr>
          <w:b/>
          <w:szCs w:val="28"/>
        </w:rPr>
      </w:pPr>
      <w:r w:rsidRPr="002B2C0E">
        <w:rPr>
          <w:b/>
          <w:szCs w:val="28"/>
        </w:rPr>
        <w:t>Б. Полный обзор действий членов комиссии.</w:t>
      </w:r>
    </w:p>
    <w:p w:rsidR="002B2C0E" w:rsidRPr="002B2C0E" w:rsidRDefault="002B2C0E" w:rsidP="00C217D2">
      <w:pPr>
        <w:pStyle w:val="aa"/>
        <w:spacing w:line="276" w:lineRule="auto"/>
        <w:rPr>
          <w:szCs w:val="28"/>
        </w:rPr>
      </w:pPr>
      <w:r w:rsidRPr="002B2C0E">
        <w:rPr>
          <w:szCs w:val="28"/>
        </w:rPr>
        <w:t>В. Наблюдатели не вправе присутствовать при непосредственном подсч</w:t>
      </w:r>
      <w:r w:rsidRPr="002B2C0E">
        <w:rPr>
          <w:szCs w:val="28"/>
        </w:rPr>
        <w:t>е</w:t>
      </w:r>
      <w:r w:rsidRPr="002B2C0E">
        <w:rPr>
          <w:szCs w:val="28"/>
        </w:rPr>
        <w:t>те голосов избирателей.</w:t>
      </w:r>
    </w:p>
    <w:p w:rsidR="002B2C0E"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lastRenderedPageBreak/>
        <w:t>Непосредственный подсчет голосов избирателей, участников референдума прои</w:t>
      </w:r>
      <w:r w:rsidRPr="00E207CA">
        <w:rPr>
          <w:rFonts w:ascii="Times New Roman" w:hAnsi="Times New Roman" w:cs="Times New Roman"/>
          <w:b/>
          <w:bCs/>
          <w:i/>
          <w:iCs/>
          <w:sz w:val="24"/>
          <w:szCs w:val="24"/>
        </w:rPr>
        <w:t>з</w:t>
      </w:r>
      <w:r w:rsidRPr="00E207CA">
        <w:rPr>
          <w:rFonts w:ascii="Times New Roman" w:hAnsi="Times New Roman" w:cs="Times New Roman"/>
          <w:b/>
          <w:bCs/>
          <w:i/>
          <w:iCs/>
          <w:sz w:val="24"/>
          <w:szCs w:val="24"/>
        </w:rPr>
        <w:t>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щательного голоса… Лицам, присутствующим при непосредственном подсчете голосов, должен быть обеспечен полный обзор действий членов комиссии (ст. 68, п. 10).</w:t>
      </w:r>
    </w:p>
    <w:p w:rsidR="00B107D2" w:rsidRPr="00E207CA" w:rsidRDefault="00B107D2" w:rsidP="00C217D2">
      <w:pPr>
        <w:pStyle w:val="ConsNormal"/>
        <w:spacing w:line="276" w:lineRule="auto"/>
        <w:ind w:right="0" w:firstLine="709"/>
        <w:jc w:val="both"/>
        <w:rPr>
          <w:rFonts w:ascii="Times New Roman" w:hAnsi="Times New Roman" w:cs="Times New Roman"/>
          <w:b/>
          <w:bCs/>
          <w:i/>
          <w:iCs/>
          <w:sz w:val="24"/>
          <w:szCs w:val="24"/>
        </w:rPr>
      </w:pPr>
    </w:p>
    <w:p w:rsidR="002B2C0E" w:rsidRPr="002B2C0E" w:rsidRDefault="002B2C0E" w:rsidP="00C217D2">
      <w:pPr>
        <w:pStyle w:val="23"/>
        <w:spacing w:after="0" w:line="276" w:lineRule="auto"/>
        <w:ind w:left="0" w:firstLine="709"/>
        <w:rPr>
          <w:b/>
          <w:i/>
          <w:szCs w:val="28"/>
        </w:rPr>
      </w:pPr>
      <w:r w:rsidRPr="002B2C0E">
        <w:rPr>
          <w:b/>
          <w:i/>
          <w:szCs w:val="28"/>
        </w:rPr>
        <w:t>9</w:t>
      </w:r>
      <w:r w:rsidR="00A237C4">
        <w:rPr>
          <w:b/>
          <w:i/>
          <w:szCs w:val="28"/>
        </w:rPr>
        <w:t>1</w:t>
      </w:r>
      <w:r w:rsidRPr="002B2C0E">
        <w:rPr>
          <w:b/>
          <w:i/>
          <w:szCs w:val="28"/>
        </w:rPr>
        <w:t>. При проведении непосредственного подсчета голосов избирателей в первую очередь производится:</w:t>
      </w:r>
    </w:p>
    <w:p w:rsidR="002B2C0E" w:rsidRPr="002B2C0E" w:rsidRDefault="002B2C0E" w:rsidP="00C217D2">
      <w:pPr>
        <w:spacing w:line="276" w:lineRule="auto"/>
        <w:ind w:firstLine="709"/>
        <w:jc w:val="both"/>
        <w:rPr>
          <w:sz w:val="28"/>
          <w:szCs w:val="28"/>
        </w:rPr>
      </w:pPr>
      <w:r w:rsidRPr="002B2C0E">
        <w:rPr>
          <w:sz w:val="28"/>
          <w:szCs w:val="28"/>
        </w:rPr>
        <w:t>А. Подсчет бюллетеней, извлеченных из стационарного ящика (ящиков) для голосования.</w:t>
      </w:r>
    </w:p>
    <w:p w:rsidR="002B2C0E" w:rsidRPr="002B2C0E" w:rsidRDefault="002B2C0E" w:rsidP="00C217D2">
      <w:pPr>
        <w:spacing w:line="276" w:lineRule="auto"/>
        <w:ind w:firstLine="709"/>
        <w:jc w:val="both"/>
        <w:rPr>
          <w:sz w:val="28"/>
          <w:szCs w:val="28"/>
        </w:rPr>
      </w:pPr>
      <w:r w:rsidRPr="002B2C0E">
        <w:rPr>
          <w:sz w:val="28"/>
          <w:szCs w:val="28"/>
        </w:rPr>
        <w:t>Б. Подсчет бюллетеней неустановленной формы.</w:t>
      </w:r>
    </w:p>
    <w:p w:rsidR="002B2C0E" w:rsidRPr="002B2C0E" w:rsidRDefault="002B2C0E" w:rsidP="00C217D2">
      <w:pPr>
        <w:pStyle w:val="aa"/>
        <w:spacing w:line="276" w:lineRule="auto"/>
        <w:rPr>
          <w:b/>
          <w:szCs w:val="28"/>
        </w:rPr>
      </w:pPr>
      <w:r w:rsidRPr="002B2C0E">
        <w:rPr>
          <w:b/>
          <w:szCs w:val="28"/>
        </w:rPr>
        <w:t>В. Подсчет бюллетеней, находившихся в переносных ящиках для г</w:t>
      </w:r>
      <w:r w:rsidRPr="002B2C0E">
        <w:rPr>
          <w:b/>
          <w:szCs w:val="28"/>
        </w:rPr>
        <w:t>о</w:t>
      </w:r>
      <w:r w:rsidRPr="002B2C0E">
        <w:rPr>
          <w:b/>
          <w:szCs w:val="28"/>
        </w:rPr>
        <w:t>лосования.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 xml:space="preserve">В первую очередь производится подсчет бюллетеней, находившихся в переносных ящиках для голосования (ст. 68, п. 12).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9</w:t>
      </w:r>
      <w:r w:rsidR="00A237C4">
        <w:rPr>
          <w:b/>
          <w:i/>
          <w:szCs w:val="28"/>
        </w:rPr>
        <w:t>2</w:t>
      </w:r>
      <w:r w:rsidRPr="002B2C0E">
        <w:rPr>
          <w:b/>
          <w:i/>
          <w:szCs w:val="28"/>
        </w:rPr>
        <w:t>. Если число бюллетеней установленной формы, обнаруженных в переносном ящике для голосования, больше количества заявлений избир</w:t>
      </w:r>
      <w:r w:rsidRPr="002B2C0E">
        <w:rPr>
          <w:b/>
          <w:i/>
          <w:szCs w:val="28"/>
        </w:rPr>
        <w:t>а</w:t>
      </w:r>
      <w:r w:rsidRPr="002B2C0E">
        <w:rPr>
          <w:b/>
          <w:i/>
          <w:szCs w:val="28"/>
        </w:rPr>
        <w:t>телей о предоставлении возможности проголосовать вне помещения для голосования, содержащих отметку о числе полученных бюллетеней:</w:t>
      </w:r>
    </w:p>
    <w:p w:rsidR="002B2C0E" w:rsidRPr="002B2C0E" w:rsidRDefault="002B2C0E" w:rsidP="00C217D2">
      <w:pPr>
        <w:pStyle w:val="aa"/>
        <w:spacing w:line="276" w:lineRule="auto"/>
        <w:rPr>
          <w:b/>
          <w:szCs w:val="28"/>
        </w:rPr>
      </w:pPr>
      <w:r w:rsidRPr="002B2C0E">
        <w:rPr>
          <w:b/>
          <w:szCs w:val="28"/>
        </w:rPr>
        <w:t>А. Все бюллетени, находившиеся в данном переносном ящике, пр</w:t>
      </w:r>
      <w:r w:rsidRPr="002B2C0E">
        <w:rPr>
          <w:b/>
          <w:szCs w:val="28"/>
        </w:rPr>
        <w:t>и</w:t>
      </w:r>
      <w:r w:rsidRPr="002B2C0E">
        <w:rPr>
          <w:b/>
          <w:szCs w:val="28"/>
        </w:rPr>
        <w:t>знаются комиссией недействительными, о чем составляется акт.</w:t>
      </w:r>
    </w:p>
    <w:p w:rsidR="002B2C0E" w:rsidRPr="002B2C0E" w:rsidRDefault="002B2C0E" w:rsidP="00C217D2">
      <w:pPr>
        <w:spacing w:line="276" w:lineRule="auto"/>
        <w:ind w:firstLine="709"/>
        <w:jc w:val="both"/>
        <w:rPr>
          <w:sz w:val="28"/>
          <w:szCs w:val="28"/>
        </w:rPr>
      </w:pPr>
      <w:r w:rsidRPr="002B2C0E">
        <w:rPr>
          <w:sz w:val="28"/>
          <w:szCs w:val="28"/>
        </w:rPr>
        <w:t>Б. Находившиеся в данном переносном ящике бюллетени учитываются при подсчете голосов избирателей.</w:t>
      </w:r>
    </w:p>
    <w:p w:rsidR="002B2C0E" w:rsidRPr="002B2C0E" w:rsidRDefault="002B2C0E" w:rsidP="00C217D2">
      <w:pPr>
        <w:pStyle w:val="aa"/>
        <w:spacing w:line="276" w:lineRule="auto"/>
        <w:rPr>
          <w:szCs w:val="28"/>
        </w:rPr>
      </w:pPr>
      <w:r w:rsidRPr="002B2C0E">
        <w:rPr>
          <w:szCs w:val="28"/>
        </w:rPr>
        <w:t>В. Все бюллетени, находившиеся в данном переносном ящике, уничт</w:t>
      </w:r>
      <w:r w:rsidRPr="002B2C0E">
        <w:rPr>
          <w:szCs w:val="28"/>
        </w:rPr>
        <w:t>о</w:t>
      </w:r>
      <w:r w:rsidRPr="002B2C0E">
        <w:rPr>
          <w:szCs w:val="28"/>
        </w:rPr>
        <w:t>жаются по акту.</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proofErr w:type="gramStart"/>
      <w:r w:rsidRPr="00E207CA">
        <w:rPr>
          <w:rFonts w:ascii="Times New Roman" w:hAnsi="Times New Roman" w:cs="Times New Roman"/>
          <w:b/>
          <w:bCs/>
          <w:i/>
          <w:iCs/>
          <w:sz w:val="24"/>
          <w:szCs w:val="24"/>
        </w:rPr>
        <w:t>Если число бюллетеней установленной формы, обнаруженных в переносном ящ</w:t>
      </w:r>
      <w:r w:rsidRPr="00E207CA">
        <w:rPr>
          <w:rFonts w:ascii="Times New Roman" w:hAnsi="Times New Roman" w:cs="Times New Roman"/>
          <w:b/>
          <w:bCs/>
          <w:i/>
          <w:iCs/>
          <w:sz w:val="24"/>
          <w:szCs w:val="24"/>
        </w:rPr>
        <w:t>и</w:t>
      </w:r>
      <w:r w:rsidRPr="00E207CA">
        <w:rPr>
          <w:rFonts w:ascii="Times New Roman" w:hAnsi="Times New Roman" w:cs="Times New Roman"/>
          <w:b/>
          <w:bCs/>
          <w:i/>
          <w:iCs/>
          <w:sz w:val="24"/>
          <w:szCs w:val="24"/>
        </w:rPr>
        <w:t>ке для голосования, больше количества заявлений избирателей, участников референд</w:t>
      </w:r>
      <w:r w:rsidRPr="00E207CA">
        <w:rPr>
          <w:rFonts w:ascii="Times New Roman" w:hAnsi="Times New Roman" w:cs="Times New Roman"/>
          <w:b/>
          <w:bCs/>
          <w:i/>
          <w:iCs/>
          <w:sz w:val="24"/>
          <w:szCs w:val="24"/>
        </w:rPr>
        <w:t>у</w:t>
      </w:r>
      <w:r w:rsidRPr="00E207CA">
        <w:rPr>
          <w:rFonts w:ascii="Times New Roman" w:hAnsi="Times New Roman" w:cs="Times New Roman"/>
          <w:b/>
          <w:bCs/>
          <w:i/>
          <w:iCs/>
          <w:sz w:val="24"/>
          <w:szCs w:val="24"/>
        </w:rPr>
        <w:t>ма, содержащих отметку о числе полученных бюллетеней, все бюллетени, находивши</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ся в данном переносном ящике для голосования, решением участковой комиссии призн</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вой комиссии, обеспечивавших проведение</w:t>
      </w:r>
      <w:proofErr w:type="gramEnd"/>
      <w:r w:rsidRPr="00E207CA">
        <w:rPr>
          <w:rFonts w:ascii="Times New Roman" w:hAnsi="Times New Roman" w:cs="Times New Roman"/>
          <w:b/>
          <w:bCs/>
          <w:i/>
          <w:iCs/>
          <w:sz w:val="24"/>
          <w:szCs w:val="24"/>
        </w:rPr>
        <w:t xml:space="preserve"> голосования вне помещения для голосования с использованием данного переносного ящика для голосования (ст. 68, п. 12).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9</w:t>
      </w:r>
      <w:r w:rsidR="00A237C4">
        <w:rPr>
          <w:b/>
          <w:i/>
          <w:szCs w:val="28"/>
        </w:rPr>
        <w:t>3</w:t>
      </w:r>
      <w:r w:rsidRPr="002B2C0E">
        <w:rPr>
          <w:b/>
          <w:i/>
          <w:szCs w:val="28"/>
        </w:rPr>
        <w:t>. Прежде чем вскрыть стационарный ящик для голосования для и</w:t>
      </w:r>
      <w:r w:rsidRPr="002B2C0E">
        <w:rPr>
          <w:b/>
          <w:i/>
          <w:szCs w:val="28"/>
        </w:rPr>
        <w:t>з</w:t>
      </w:r>
      <w:r w:rsidRPr="002B2C0E">
        <w:rPr>
          <w:b/>
          <w:i/>
          <w:szCs w:val="28"/>
        </w:rPr>
        <w:t>влечения находящихся в нем бюллетеней члены участковой избирательной комиссии должны:</w:t>
      </w:r>
    </w:p>
    <w:p w:rsidR="002B2C0E" w:rsidRPr="002B2C0E" w:rsidRDefault="002B2C0E" w:rsidP="00C217D2">
      <w:pPr>
        <w:pStyle w:val="aa"/>
        <w:spacing w:line="276" w:lineRule="auto"/>
        <w:rPr>
          <w:b/>
          <w:szCs w:val="28"/>
        </w:rPr>
      </w:pPr>
      <w:r w:rsidRPr="002B2C0E">
        <w:rPr>
          <w:b/>
          <w:szCs w:val="28"/>
        </w:rPr>
        <w:t xml:space="preserve">А. Проверить </w:t>
      </w:r>
      <w:proofErr w:type="spellStart"/>
      <w:r w:rsidRPr="002B2C0E">
        <w:rPr>
          <w:b/>
          <w:szCs w:val="28"/>
        </w:rPr>
        <w:t>неповрежденность</w:t>
      </w:r>
      <w:proofErr w:type="spellEnd"/>
      <w:r w:rsidRPr="002B2C0E">
        <w:rPr>
          <w:b/>
          <w:szCs w:val="28"/>
        </w:rPr>
        <w:t xml:space="preserve"> на нем печатей (пломб).</w:t>
      </w:r>
    </w:p>
    <w:p w:rsidR="002B2C0E" w:rsidRPr="002B2C0E" w:rsidRDefault="002B2C0E" w:rsidP="00C217D2">
      <w:pPr>
        <w:spacing w:line="276" w:lineRule="auto"/>
        <w:ind w:firstLine="709"/>
        <w:jc w:val="both"/>
        <w:rPr>
          <w:sz w:val="28"/>
          <w:szCs w:val="28"/>
        </w:rPr>
      </w:pPr>
      <w:r w:rsidRPr="002B2C0E">
        <w:rPr>
          <w:sz w:val="28"/>
          <w:szCs w:val="28"/>
        </w:rPr>
        <w:t>Б. Составить акт о вскрытии стационарного ящика для голосования.</w:t>
      </w:r>
    </w:p>
    <w:p w:rsidR="002B2C0E" w:rsidRPr="002B2C0E" w:rsidRDefault="002B2C0E" w:rsidP="00C217D2">
      <w:pPr>
        <w:pStyle w:val="aa"/>
        <w:spacing w:line="276" w:lineRule="auto"/>
        <w:rPr>
          <w:szCs w:val="28"/>
        </w:rPr>
      </w:pPr>
      <w:r w:rsidRPr="002B2C0E">
        <w:rPr>
          <w:szCs w:val="28"/>
        </w:rPr>
        <w:lastRenderedPageBreak/>
        <w:t>В. Устно уведомить об этом каждого наблюдателя, находящегося в п</w:t>
      </w:r>
      <w:r w:rsidRPr="002B2C0E">
        <w:rPr>
          <w:szCs w:val="28"/>
        </w:rPr>
        <w:t>о</w:t>
      </w:r>
      <w:r w:rsidRPr="002B2C0E">
        <w:rPr>
          <w:szCs w:val="28"/>
        </w:rPr>
        <w:t>мещении, где производится подсчет голосов.</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 xml:space="preserve">Стационарные ящики для голосования вскрываются после проверки </w:t>
      </w:r>
      <w:proofErr w:type="spellStart"/>
      <w:r w:rsidRPr="00E207CA">
        <w:rPr>
          <w:rFonts w:ascii="Times New Roman" w:hAnsi="Times New Roman" w:cs="Times New Roman"/>
          <w:b/>
          <w:bCs/>
          <w:i/>
          <w:iCs/>
          <w:sz w:val="24"/>
          <w:szCs w:val="24"/>
        </w:rPr>
        <w:t>неповр</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жденности</w:t>
      </w:r>
      <w:proofErr w:type="spellEnd"/>
      <w:r w:rsidRPr="00E207CA">
        <w:rPr>
          <w:rFonts w:ascii="Times New Roman" w:hAnsi="Times New Roman" w:cs="Times New Roman"/>
          <w:b/>
          <w:bCs/>
          <w:i/>
          <w:iCs/>
          <w:sz w:val="24"/>
          <w:szCs w:val="24"/>
        </w:rPr>
        <w:t xml:space="preserve"> печатей (пломб) на них (ст. 68, п. 13).</w:t>
      </w:r>
    </w:p>
    <w:p w:rsidR="00E207CA" w:rsidRDefault="00E207CA" w:rsidP="00C217D2">
      <w:pPr>
        <w:pStyle w:val="23"/>
        <w:spacing w:after="0" w:line="276" w:lineRule="auto"/>
        <w:ind w:left="0" w:firstLine="709"/>
        <w:rPr>
          <w:b/>
          <w:i/>
          <w:szCs w:val="28"/>
        </w:rPr>
      </w:pPr>
    </w:p>
    <w:p w:rsidR="002B2C0E" w:rsidRPr="002B2C0E" w:rsidRDefault="002B2C0E" w:rsidP="00C217D2">
      <w:pPr>
        <w:pStyle w:val="23"/>
        <w:spacing w:after="0" w:line="276" w:lineRule="auto"/>
        <w:ind w:left="0" w:firstLine="709"/>
        <w:rPr>
          <w:b/>
          <w:i/>
          <w:szCs w:val="28"/>
        </w:rPr>
      </w:pPr>
      <w:r w:rsidRPr="002B2C0E">
        <w:rPr>
          <w:b/>
          <w:i/>
          <w:szCs w:val="28"/>
        </w:rPr>
        <w:t>9</w:t>
      </w:r>
      <w:r w:rsidR="00A237C4">
        <w:rPr>
          <w:b/>
          <w:i/>
          <w:szCs w:val="28"/>
        </w:rPr>
        <w:t>4</w:t>
      </w:r>
      <w:r w:rsidRPr="002B2C0E">
        <w:rPr>
          <w:b/>
          <w:i/>
          <w:szCs w:val="28"/>
        </w:rPr>
        <w:t>. При проведении непосредственного подсчета голосов избирателей извлеченные из переносных и стационарных ящиков для голосования бю</w:t>
      </w:r>
      <w:r w:rsidRPr="002B2C0E">
        <w:rPr>
          <w:b/>
          <w:i/>
          <w:szCs w:val="28"/>
        </w:rPr>
        <w:t>л</w:t>
      </w:r>
      <w:r w:rsidRPr="002B2C0E">
        <w:rPr>
          <w:b/>
          <w:i/>
          <w:szCs w:val="28"/>
        </w:rPr>
        <w:t>летени сортируются по голосам, поданным за каждого из кандидатов (каждый список кандидатов), по голосам, поданным по позициям "Да" и "Нет" ("За" и "Против"). При сортировке бюллетеней члены участковой комиссии с правом решающего голоса:</w:t>
      </w:r>
    </w:p>
    <w:p w:rsidR="002B2C0E" w:rsidRPr="002B2C0E" w:rsidRDefault="002B2C0E" w:rsidP="00C217D2">
      <w:pPr>
        <w:spacing w:line="276" w:lineRule="auto"/>
        <w:ind w:firstLine="709"/>
        <w:jc w:val="both"/>
        <w:rPr>
          <w:sz w:val="28"/>
          <w:szCs w:val="28"/>
        </w:rPr>
      </w:pPr>
      <w:r w:rsidRPr="002B2C0E">
        <w:rPr>
          <w:sz w:val="28"/>
          <w:szCs w:val="28"/>
        </w:rPr>
        <w:t>А. Передают бюллетени наблюдателям и другим присутствующим лицам для ознакомления с содержащимися в них отметками.</w:t>
      </w:r>
    </w:p>
    <w:p w:rsidR="002B2C0E" w:rsidRPr="002B2C0E" w:rsidRDefault="002B2C0E" w:rsidP="00C217D2">
      <w:pPr>
        <w:pStyle w:val="aa"/>
        <w:spacing w:line="276" w:lineRule="auto"/>
        <w:rPr>
          <w:szCs w:val="28"/>
        </w:rPr>
      </w:pPr>
      <w:r w:rsidRPr="002B2C0E">
        <w:rPr>
          <w:szCs w:val="28"/>
        </w:rPr>
        <w:t>Б. Не вправе оглашать содержащиеся в них отметки или предоставлять их для какого-либо контроля присутствующим лицам.</w:t>
      </w:r>
    </w:p>
    <w:p w:rsidR="002B2C0E" w:rsidRPr="002B2C0E" w:rsidRDefault="002B2C0E" w:rsidP="00C217D2">
      <w:pPr>
        <w:pStyle w:val="aa"/>
        <w:spacing w:line="276" w:lineRule="auto"/>
        <w:rPr>
          <w:b/>
          <w:szCs w:val="28"/>
        </w:rPr>
      </w:pPr>
      <w:r w:rsidRPr="002B2C0E">
        <w:rPr>
          <w:b/>
          <w:szCs w:val="28"/>
        </w:rPr>
        <w:t>В. Оглашают содержащиеся в каждом из них отметки и представл</w:t>
      </w:r>
      <w:r w:rsidRPr="002B2C0E">
        <w:rPr>
          <w:b/>
          <w:szCs w:val="28"/>
        </w:rPr>
        <w:t>я</w:t>
      </w:r>
      <w:r w:rsidRPr="002B2C0E">
        <w:rPr>
          <w:b/>
          <w:szCs w:val="28"/>
        </w:rPr>
        <w:t>ют бюллетени для визуального контроля всем присутствующим лицам.</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Члены участковой комиссии сортируют бюллетени, извлеченные из переносных и стационарных ящиков для голосования, по голосам, поданным за каждого из кандидатов (каждый список кандидатов), по голосам, поданным по позициям "Да" и "Нет" ("За" и "Против"), одновременно отделяют бюллетени неустановленной формы и недейств</w:t>
      </w:r>
      <w:r w:rsidRPr="00E207CA">
        <w:rPr>
          <w:rFonts w:ascii="Times New Roman" w:hAnsi="Times New Roman" w:cs="Times New Roman"/>
          <w:b/>
          <w:bCs/>
          <w:i/>
          <w:iCs/>
          <w:sz w:val="24"/>
          <w:szCs w:val="24"/>
        </w:rPr>
        <w:t>и</w:t>
      </w:r>
      <w:r w:rsidRPr="00E207CA">
        <w:rPr>
          <w:rFonts w:ascii="Times New Roman" w:hAnsi="Times New Roman" w:cs="Times New Roman"/>
          <w:b/>
          <w:bCs/>
          <w:i/>
          <w:iCs/>
          <w:sz w:val="24"/>
          <w:szCs w:val="24"/>
        </w:rPr>
        <w:t>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w:t>
      </w:r>
      <w:r w:rsidRPr="00E207CA">
        <w:rPr>
          <w:rFonts w:ascii="Times New Roman" w:hAnsi="Times New Roman" w:cs="Times New Roman"/>
          <w:b/>
          <w:bCs/>
          <w:i/>
          <w:iCs/>
          <w:sz w:val="24"/>
          <w:szCs w:val="24"/>
        </w:rPr>
        <w:t>и</w:t>
      </w:r>
      <w:r w:rsidRPr="00E207CA">
        <w:rPr>
          <w:rFonts w:ascii="Times New Roman" w:hAnsi="Times New Roman" w:cs="Times New Roman"/>
          <w:b/>
          <w:bCs/>
          <w:i/>
          <w:iCs/>
          <w:sz w:val="24"/>
          <w:szCs w:val="24"/>
        </w:rPr>
        <w:t>цам, присутствующим при непосредственном подсчете голосов. Одновременное огл</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шение содержания двух и более бюллетеней не допускается (ст. 68, п. 14).</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9</w:t>
      </w:r>
      <w:r w:rsidR="00A237C4">
        <w:rPr>
          <w:b/>
          <w:i/>
          <w:szCs w:val="28"/>
        </w:rPr>
        <w:t>5</w:t>
      </w:r>
      <w:r w:rsidRPr="002B2C0E">
        <w:rPr>
          <w:b/>
          <w:i/>
          <w:szCs w:val="28"/>
        </w:rPr>
        <w:t>. Если у членов участковой избирательной комиссии при проведении подсчета голосов избирателей возникли сомнения в определении волеизъя</w:t>
      </w:r>
      <w:r w:rsidRPr="002B2C0E">
        <w:rPr>
          <w:b/>
          <w:i/>
          <w:szCs w:val="28"/>
        </w:rPr>
        <w:t>в</w:t>
      </w:r>
      <w:r w:rsidRPr="002B2C0E">
        <w:rPr>
          <w:b/>
          <w:i/>
          <w:szCs w:val="28"/>
        </w:rPr>
        <w:t>ления избирателя, то соответствующий избирательный бюллетень:</w:t>
      </w:r>
    </w:p>
    <w:p w:rsidR="002B2C0E" w:rsidRPr="002B2C0E" w:rsidRDefault="002B2C0E" w:rsidP="00C217D2">
      <w:pPr>
        <w:spacing w:line="276" w:lineRule="auto"/>
        <w:ind w:firstLine="709"/>
        <w:jc w:val="both"/>
        <w:rPr>
          <w:sz w:val="28"/>
          <w:szCs w:val="28"/>
        </w:rPr>
      </w:pPr>
      <w:r w:rsidRPr="002B2C0E">
        <w:rPr>
          <w:sz w:val="28"/>
          <w:szCs w:val="28"/>
        </w:rPr>
        <w:t>А. Считается недействительным.</w:t>
      </w:r>
    </w:p>
    <w:p w:rsidR="002B2C0E" w:rsidRPr="002B2C0E" w:rsidRDefault="002B2C0E" w:rsidP="00C217D2">
      <w:pPr>
        <w:pStyle w:val="aa"/>
        <w:spacing w:line="276" w:lineRule="auto"/>
        <w:rPr>
          <w:szCs w:val="28"/>
        </w:rPr>
      </w:pPr>
      <w:r w:rsidRPr="002B2C0E">
        <w:rPr>
          <w:szCs w:val="28"/>
        </w:rPr>
        <w:t>Б. Передается для принятия решения в вышестоящую избирательную к</w:t>
      </w:r>
      <w:r w:rsidRPr="002B2C0E">
        <w:rPr>
          <w:szCs w:val="28"/>
        </w:rPr>
        <w:t>о</w:t>
      </w:r>
      <w:r w:rsidRPr="002B2C0E">
        <w:rPr>
          <w:szCs w:val="28"/>
        </w:rPr>
        <w:t>миссию.</w:t>
      </w:r>
    </w:p>
    <w:p w:rsidR="002B2C0E" w:rsidRPr="002B2C0E" w:rsidRDefault="002B2C0E" w:rsidP="00C217D2">
      <w:pPr>
        <w:pStyle w:val="aa"/>
        <w:spacing w:line="276" w:lineRule="auto"/>
        <w:rPr>
          <w:b/>
          <w:szCs w:val="28"/>
        </w:rPr>
      </w:pPr>
      <w:r w:rsidRPr="002B2C0E">
        <w:rPr>
          <w:b/>
          <w:szCs w:val="28"/>
        </w:rPr>
        <w:t>В. Откладывается в отдельную пачку, при этом после сортировки всех бюллетеней участковая избирательная комиссия решает вопрос о его действительности путем голосования.</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В случае возникновения сомнений в определении волеизъявления избирателя, участника референдума этот бюллетень откладывается в отдельную пачку. По око</w:t>
      </w:r>
      <w:r w:rsidRPr="00E207CA">
        <w:rPr>
          <w:rFonts w:ascii="Times New Roman" w:hAnsi="Times New Roman" w:cs="Times New Roman"/>
          <w:b/>
          <w:bCs/>
          <w:i/>
          <w:iCs/>
          <w:sz w:val="24"/>
          <w:szCs w:val="24"/>
        </w:rPr>
        <w:t>н</w:t>
      </w:r>
      <w:r w:rsidRPr="00E207CA">
        <w:rPr>
          <w:rFonts w:ascii="Times New Roman" w:hAnsi="Times New Roman" w:cs="Times New Roman"/>
          <w:b/>
          <w:bCs/>
          <w:i/>
          <w:iCs/>
          <w:sz w:val="24"/>
          <w:szCs w:val="24"/>
        </w:rPr>
        <w:t>чании сортировки участковая комиссия решает вопрос о действительности всех с</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мнительных бюллетеней путем голосования, при этом на оборотной стороне бюллет</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 xml:space="preserve">ня указываются причины признания его действительным или недействительным. Эта </w:t>
      </w:r>
      <w:r w:rsidRPr="00E207CA">
        <w:rPr>
          <w:rFonts w:ascii="Times New Roman" w:hAnsi="Times New Roman" w:cs="Times New Roman"/>
          <w:b/>
          <w:bCs/>
          <w:i/>
          <w:iCs/>
          <w:sz w:val="24"/>
          <w:szCs w:val="24"/>
        </w:rPr>
        <w:lastRenderedPageBreak/>
        <w:t>запись подтверждается подписями двух или более членов участковой комиссии с правом решающего голоса и заверяется печатью комиссии. Бюллетень, признанный действ</w:t>
      </w:r>
      <w:r w:rsidRPr="00E207CA">
        <w:rPr>
          <w:rFonts w:ascii="Times New Roman" w:hAnsi="Times New Roman" w:cs="Times New Roman"/>
          <w:b/>
          <w:bCs/>
          <w:i/>
          <w:iCs/>
          <w:sz w:val="24"/>
          <w:szCs w:val="24"/>
        </w:rPr>
        <w:t>и</w:t>
      </w:r>
      <w:r w:rsidRPr="00E207CA">
        <w:rPr>
          <w:rFonts w:ascii="Times New Roman" w:hAnsi="Times New Roman" w:cs="Times New Roman"/>
          <w:b/>
          <w:bCs/>
          <w:i/>
          <w:iCs/>
          <w:sz w:val="24"/>
          <w:szCs w:val="24"/>
        </w:rPr>
        <w:t>тельным или недействительным, присоединяется к соответствующей пачке бюллет</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 xml:space="preserve">ней (ст. 68, п. 17). </w:t>
      </w:r>
    </w:p>
    <w:p w:rsidR="00E207CA" w:rsidRDefault="00E207CA" w:rsidP="00C217D2">
      <w:pPr>
        <w:pStyle w:val="aa"/>
        <w:spacing w:line="276" w:lineRule="auto"/>
        <w:rPr>
          <w:b/>
          <w:i/>
          <w:szCs w:val="28"/>
        </w:rPr>
      </w:pPr>
    </w:p>
    <w:p w:rsidR="002B2C0E" w:rsidRPr="002B2C0E" w:rsidRDefault="002B2C0E" w:rsidP="00C217D2">
      <w:pPr>
        <w:pStyle w:val="aa"/>
        <w:spacing w:line="276" w:lineRule="auto"/>
        <w:rPr>
          <w:szCs w:val="28"/>
        </w:rPr>
      </w:pPr>
      <w:r w:rsidRPr="002B2C0E">
        <w:rPr>
          <w:b/>
          <w:i/>
          <w:szCs w:val="28"/>
        </w:rPr>
        <w:t>9</w:t>
      </w:r>
      <w:r w:rsidR="00A237C4">
        <w:rPr>
          <w:b/>
          <w:i/>
          <w:szCs w:val="28"/>
        </w:rPr>
        <w:t>6</w:t>
      </w:r>
      <w:r w:rsidRPr="002B2C0E">
        <w:rPr>
          <w:b/>
          <w:i/>
          <w:szCs w:val="28"/>
        </w:rPr>
        <w:t>. Проверка членами участковой избирательной комиссии контрол</w:t>
      </w:r>
      <w:r w:rsidRPr="002B2C0E">
        <w:rPr>
          <w:b/>
          <w:i/>
          <w:szCs w:val="28"/>
        </w:rPr>
        <w:t>ь</w:t>
      </w:r>
      <w:r w:rsidRPr="002B2C0E">
        <w:rPr>
          <w:b/>
          <w:i/>
          <w:szCs w:val="28"/>
        </w:rPr>
        <w:t>ных соотношений данных, внесенных в протокол об итогах голосования, производится:</w:t>
      </w:r>
    </w:p>
    <w:p w:rsidR="002B2C0E" w:rsidRPr="002B2C0E" w:rsidRDefault="002B2C0E" w:rsidP="00C217D2">
      <w:pPr>
        <w:pStyle w:val="aa"/>
        <w:spacing w:line="276" w:lineRule="auto"/>
        <w:rPr>
          <w:szCs w:val="28"/>
        </w:rPr>
      </w:pPr>
      <w:r w:rsidRPr="002B2C0E">
        <w:rPr>
          <w:szCs w:val="28"/>
        </w:rPr>
        <w:t>А. Непосредственно после внесения соответствующих данных в прот</w:t>
      </w:r>
      <w:r w:rsidRPr="002B2C0E">
        <w:rPr>
          <w:szCs w:val="28"/>
        </w:rPr>
        <w:t>о</w:t>
      </w:r>
      <w:r w:rsidRPr="002B2C0E">
        <w:rPr>
          <w:szCs w:val="28"/>
        </w:rPr>
        <w:t>кол.</w:t>
      </w:r>
    </w:p>
    <w:p w:rsidR="002B2C0E" w:rsidRPr="002B2C0E" w:rsidRDefault="002B2C0E" w:rsidP="00C217D2">
      <w:pPr>
        <w:pStyle w:val="aa"/>
        <w:spacing w:line="276" w:lineRule="auto"/>
        <w:rPr>
          <w:szCs w:val="28"/>
        </w:rPr>
      </w:pPr>
      <w:r w:rsidRPr="002B2C0E">
        <w:rPr>
          <w:szCs w:val="28"/>
        </w:rPr>
        <w:t>Б. После подписания протокола членами участковой избирательной к</w:t>
      </w:r>
      <w:r w:rsidRPr="002B2C0E">
        <w:rPr>
          <w:szCs w:val="28"/>
        </w:rPr>
        <w:t>о</w:t>
      </w:r>
      <w:r w:rsidRPr="002B2C0E">
        <w:rPr>
          <w:szCs w:val="28"/>
        </w:rPr>
        <w:t>миссии.</w:t>
      </w:r>
    </w:p>
    <w:p w:rsidR="002B2C0E" w:rsidRPr="002B2C0E" w:rsidRDefault="002B2C0E" w:rsidP="00C217D2">
      <w:pPr>
        <w:pStyle w:val="aa"/>
        <w:spacing w:line="276" w:lineRule="auto"/>
        <w:rPr>
          <w:b/>
          <w:szCs w:val="28"/>
        </w:rPr>
      </w:pPr>
      <w:r w:rsidRPr="002B2C0E">
        <w:rPr>
          <w:b/>
          <w:szCs w:val="28"/>
        </w:rPr>
        <w:t>В. После ознакомления членов участковой избирательной комиссии с правом совещательного голоса и наблюдателей с рассортированными бюллетенями.</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 xml:space="preserve">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(ст.68, п. 22).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aa"/>
        <w:spacing w:line="276" w:lineRule="auto"/>
        <w:rPr>
          <w:b/>
          <w:i/>
          <w:szCs w:val="28"/>
        </w:rPr>
      </w:pPr>
      <w:r w:rsidRPr="002B2C0E">
        <w:rPr>
          <w:b/>
          <w:i/>
          <w:szCs w:val="28"/>
        </w:rPr>
        <w:t>9</w:t>
      </w:r>
      <w:r w:rsidR="00A237C4">
        <w:rPr>
          <w:b/>
          <w:i/>
          <w:szCs w:val="28"/>
        </w:rPr>
        <w:t>7</w:t>
      </w:r>
      <w:r w:rsidRPr="002B2C0E">
        <w:rPr>
          <w:b/>
          <w:i/>
          <w:szCs w:val="28"/>
        </w:rPr>
        <w:t>. Кто вправе принять решение о вскрытии опечатанных мешков (коробок), в которые упакованы рассортированные бюллетени после их подсчета?</w:t>
      </w:r>
    </w:p>
    <w:p w:rsidR="002B2C0E" w:rsidRPr="002B2C0E" w:rsidRDefault="002B2C0E" w:rsidP="00C217D2">
      <w:pPr>
        <w:pStyle w:val="aa"/>
        <w:spacing w:line="276" w:lineRule="auto"/>
        <w:rPr>
          <w:szCs w:val="28"/>
        </w:rPr>
      </w:pPr>
      <w:r w:rsidRPr="002B2C0E">
        <w:rPr>
          <w:szCs w:val="28"/>
        </w:rPr>
        <w:t>А. Только вышестоящая избирательная комиссия.</w:t>
      </w:r>
    </w:p>
    <w:p w:rsidR="002B2C0E" w:rsidRPr="002B2C0E" w:rsidRDefault="002B2C0E" w:rsidP="00C217D2">
      <w:pPr>
        <w:pStyle w:val="aa"/>
        <w:spacing w:line="276" w:lineRule="auto"/>
        <w:rPr>
          <w:b/>
          <w:szCs w:val="28"/>
        </w:rPr>
      </w:pPr>
      <w:r w:rsidRPr="002B2C0E">
        <w:rPr>
          <w:b/>
          <w:szCs w:val="28"/>
        </w:rPr>
        <w:t>Б. Вышестоящая избирательная комиссия или суд.</w:t>
      </w:r>
    </w:p>
    <w:p w:rsidR="002B2C0E" w:rsidRPr="002B2C0E" w:rsidRDefault="002B2C0E" w:rsidP="00C217D2">
      <w:pPr>
        <w:pStyle w:val="aa"/>
        <w:spacing w:line="276" w:lineRule="auto"/>
        <w:rPr>
          <w:szCs w:val="28"/>
        </w:rPr>
      </w:pPr>
      <w:r w:rsidRPr="002B2C0E">
        <w:rPr>
          <w:szCs w:val="28"/>
        </w:rPr>
        <w:t>В. Только избирательная комиссия, организующая выборы.</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 xml:space="preserve">После завершения </w:t>
      </w:r>
      <w:proofErr w:type="gramStart"/>
      <w:r w:rsidRPr="00E207CA">
        <w:rPr>
          <w:rFonts w:ascii="Times New Roman" w:hAnsi="Times New Roman" w:cs="Times New Roman"/>
          <w:b/>
          <w:bCs/>
          <w:i/>
          <w:iCs/>
          <w:sz w:val="24"/>
          <w:szCs w:val="24"/>
        </w:rPr>
        <w:t>подсчета</w:t>
      </w:r>
      <w:proofErr w:type="gramEnd"/>
      <w:r w:rsidRPr="00E207CA">
        <w:rPr>
          <w:rFonts w:ascii="Times New Roman" w:hAnsi="Times New Roman" w:cs="Times New Roman"/>
          <w:b/>
          <w:bCs/>
          <w:i/>
          <w:iCs/>
          <w:sz w:val="24"/>
          <w:szCs w:val="24"/>
        </w:rPr>
        <w:t xml:space="preserve"> рассортированные бюллетени упаковываются в о</w:t>
      </w:r>
      <w:r w:rsidRPr="00E207CA">
        <w:rPr>
          <w:rFonts w:ascii="Times New Roman" w:hAnsi="Times New Roman" w:cs="Times New Roman"/>
          <w:b/>
          <w:bCs/>
          <w:i/>
          <w:iCs/>
          <w:sz w:val="24"/>
          <w:szCs w:val="24"/>
        </w:rPr>
        <w:t>т</w:t>
      </w:r>
      <w:r w:rsidRPr="00E207CA">
        <w:rPr>
          <w:rFonts w:ascii="Times New Roman" w:hAnsi="Times New Roman" w:cs="Times New Roman"/>
          <w:b/>
          <w:bCs/>
          <w:i/>
          <w:iCs/>
          <w:sz w:val="24"/>
          <w:szCs w:val="24"/>
        </w:rPr>
        <w:t>дельные пачки. Сложенные таким образом бюллетени упаковываются в мешки или к</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робки, на которых указываются номер избирательного участка, участка референдума, число бюллетеней. Мешки или коробки опечатываются и могут быть вскрыты только по решению вышестоящей комиссии или суда. На указанных мешках или коробках впр</w:t>
      </w:r>
      <w:r w:rsidRPr="00E207CA">
        <w:rPr>
          <w:rFonts w:ascii="Times New Roman" w:hAnsi="Times New Roman" w:cs="Times New Roman"/>
          <w:b/>
          <w:bCs/>
          <w:i/>
          <w:iCs/>
          <w:sz w:val="24"/>
          <w:szCs w:val="24"/>
        </w:rPr>
        <w:t>а</w:t>
      </w:r>
      <w:r w:rsidRPr="00E207CA">
        <w:rPr>
          <w:rFonts w:ascii="Times New Roman" w:hAnsi="Times New Roman" w:cs="Times New Roman"/>
          <w:b/>
          <w:bCs/>
          <w:i/>
          <w:iCs/>
          <w:sz w:val="24"/>
          <w:szCs w:val="24"/>
        </w:rPr>
        <w:t xml:space="preserve">ве поставить свои подписи члены участковой </w:t>
      </w:r>
      <w:proofErr w:type="gramStart"/>
      <w:r w:rsidRPr="00E207CA">
        <w:rPr>
          <w:rFonts w:ascii="Times New Roman" w:hAnsi="Times New Roman" w:cs="Times New Roman"/>
          <w:b/>
          <w:bCs/>
          <w:i/>
          <w:iCs/>
          <w:sz w:val="24"/>
          <w:szCs w:val="24"/>
        </w:rPr>
        <w:t>комиссии</w:t>
      </w:r>
      <w:proofErr w:type="gramEnd"/>
      <w:r w:rsidRPr="00E207CA">
        <w:rPr>
          <w:rFonts w:ascii="Times New Roman" w:hAnsi="Times New Roman" w:cs="Times New Roman"/>
          <w:b/>
          <w:bCs/>
          <w:i/>
          <w:iCs/>
          <w:sz w:val="24"/>
          <w:szCs w:val="24"/>
        </w:rPr>
        <w:t xml:space="preserve"> как с правом решающего голоса, так и с правом совещательного голоса. Упаковка осуществляется в присутствии лиц, которые указаны в пункте 3 статьи 30 настоящего Федерального закона и которым предоставляется возможность поставить на мешках или коробках свои подписи (ст. 68, п. 23)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E207CA" w:rsidP="00C217D2">
      <w:pPr>
        <w:pStyle w:val="23"/>
        <w:spacing w:after="0" w:line="276" w:lineRule="auto"/>
        <w:ind w:left="0" w:firstLine="709"/>
        <w:rPr>
          <w:b/>
          <w:i/>
          <w:szCs w:val="28"/>
        </w:rPr>
      </w:pPr>
      <w:r>
        <w:rPr>
          <w:b/>
          <w:i/>
          <w:szCs w:val="28"/>
        </w:rPr>
        <w:t>9</w:t>
      </w:r>
      <w:r w:rsidR="00A237C4">
        <w:rPr>
          <w:b/>
          <w:i/>
          <w:szCs w:val="28"/>
        </w:rPr>
        <w:t>8</w:t>
      </w:r>
      <w:r w:rsidR="002B2C0E" w:rsidRPr="002B2C0E">
        <w:rPr>
          <w:b/>
          <w:i/>
          <w:szCs w:val="28"/>
        </w:rPr>
        <w:t>. Протокол участковой избирательной комиссии об итогах голос</w:t>
      </w:r>
      <w:r w:rsidR="002B2C0E" w:rsidRPr="002B2C0E">
        <w:rPr>
          <w:b/>
          <w:i/>
          <w:szCs w:val="28"/>
        </w:rPr>
        <w:t>о</w:t>
      </w:r>
      <w:r w:rsidR="002B2C0E" w:rsidRPr="002B2C0E">
        <w:rPr>
          <w:b/>
          <w:i/>
          <w:szCs w:val="28"/>
        </w:rPr>
        <w:t xml:space="preserve">вания считается действительным, если он подписан: </w:t>
      </w:r>
    </w:p>
    <w:p w:rsidR="002B2C0E" w:rsidRPr="002B2C0E" w:rsidRDefault="002B2C0E" w:rsidP="00C217D2">
      <w:pPr>
        <w:spacing w:line="276" w:lineRule="auto"/>
        <w:ind w:firstLine="709"/>
        <w:jc w:val="both"/>
        <w:rPr>
          <w:sz w:val="28"/>
          <w:szCs w:val="28"/>
        </w:rPr>
      </w:pPr>
      <w:r w:rsidRPr="002B2C0E">
        <w:rPr>
          <w:sz w:val="28"/>
          <w:szCs w:val="28"/>
        </w:rPr>
        <w:t>А. Всеми членами участковой избирательной комиссии с правом реша</w:t>
      </w:r>
      <w:r w:rsidRPr="002B2C0E">
        <w:rPr>
          <w:sz w:val="28"/>
          <w:szCs w:val="28"/>
        </w:rPr>
        <w:t>ю</w:t>
      </w:r>
      <w:r w:rsidRPr="002B2C0E">
        <w:rPr>
          <w:sz w:val="28"/>
          <w:szCs w:val="28"/>
        </w:rPr>
        <w:t>щего голоса.</w:t>
      </w:r>
    </w:p>
    <w:p w:rsidR="002B2C0E" w:rsidRPr="002B2C0E" w:rsidRDefault="002B2C0E" w:rsidP="00C217D2">
      <w:pPr>
        <w:spacing w:line="276" w:lineRule="auto"/>
        <w:ind w:firstLine="709"/>
        <w:jc w:val="both"/>
        <w:rPr>
          <w:sz w:val="28"/>
          <w:szCs w:val="28"/>
        </w:rPr>
      </w:pPr>
      <w:r w:rsidRPr="002B2C0E">
        <w:rPr>
          <w:sz w:val="28"/>
          <w:szCs w:val="28"/>
        </w:rPr>
        <w:lastRenderedPageBreak/>
        <w:t>Б. Не менее чем двумя третями от числа присутствующих членов учас</w:t>
      </w:r>
      <w:r w:rsidRPr="002B2C0E">
        <w:rPr>
          <w:sz w:val="28"/>
          <w:szCs w:val="28"/>
        </w:rPr>
        <w:t>т</w:t>
      </w:r>
      <w:r w:rsidRPr="002B2C0E">
        <w:rPr>
          <w:sz w:val="28"/>
          <w:szCs w:val="28"/>
        </w:rPr>
        <w:t>ковой избирательной комиссии.</w:t>
      </w:r>
    </w:p>
    <w:p w:rsidR="002B2C0E" w:rsidRPr="002B2C0E" w:rsidRDefault="002B2C0E" w:rsidP="00C217D2">
      <w:pPr>
        <w:pStyle w:val="aa"/>
        <w:spacing w:line="276" w:lineRule="auto"/>
        <w:rPr>
          <w:b/>
          <w:szCs w:val="28"/>
        </w:rPr>
      </w:pPr>
      <w:r w:rsidRPr="002B2C0E">
        <w:rPr>
          <w:b/>
          <w:szCs w:val="28"/>
        </w:rPr>
        <w:t>В. Большинством от установленного числа членов участковой изб</w:t>
      </w:r>
      <w:r w:rsidRPr="002B2C0E">
        <w:rPr>
          <w:b/>
          <w:szCs w:val="28"/>
        </w:rPr>
        <w:t>и</w:t>
      </w:r>
      <w:r w:rsidRPr="002B2C0E">
        <w:rPr>
          <w:b/>
          <w:szCs w:val="28"/>
        </w:rPr>
        <w:t>рательной комиссии с правом решающего голоса.</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w:t>
      </w:r>
      <w:r w:rsidRPr="00E207CA">
        <w:rPr>
          <w:rFonts w:ascii="Times New Roman" w:hAnsi="Times New Roman" w:cs="Times New Roman"/>
          <w:b/>
          <w:bCs/>
          <w:i/>
          <w:iCs/>
          <w:sz w:val="24"/>
          <w:szCs w:val="24"/>
        </w:rPr>
        <w:t>ь</w:t>
      </w:r>
      <w:r w:rsidRPr="00E207CA">
        <w:rPr>
          <w:rFonts w:ascii="Times New Roman" w:hAnsi="Times New Roman" w:cs="Times New Roman"/>
          <w:b/>
          <w:bCs/>
          <w:i/>
          <w:iCs/>
          <w:sz w:val="24"/>
          <w:szCs w:val="24"/>
        </w:rPr>
        <w:t>ным, если он подписан большинством от установленного числа членов участковой к</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миссии с правом решающего голоса (ст. 68, п. 27).</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r w:rsidRPr="002B2C0E">
        <w:rPr>
          <w:rFonts w:ascii="Times New Roman" w:hAnsi="Times New Roman" w:cs="Times New Roman"/>
          <w:b/>
          <w:bCs/>
          <w:i/>
          <w:iCs/>
          <w:sz w:val="28"/>
          <w:szCs w:val="28"/>
        </w:rPr>
        <w:t xml:space="preserve"> </w:t>
      </w:r>
    </w:p>
    <w:p w:rsidR="002B2C0E" w:rsidRPr="002B2C0E" w:rsidRDefault="00A237C4" w:rsidP="00C217D2">
      <w:pPr>
        <w:pStyle w:val="23"/>
        <w:spacing w:after="0" w:line="276" w:lineRule="auto"/>
        <w:ind w:left="0" w:firstLine="709"/>
        <w:rPr>
          <w:b/>
          <w:i/>
          <w:szCs w:val="28"/>
        </w:rPr>
      </w:pPr>
      <w:r>
        <w:rPr>
          <w:b/>
          <w:i/>
          <w:szCs w:val="28"/>
        </w:rPr>
        <w:t>99</w:t>
      </w:r>
      <w:r w:rsidR="002B2C0E" w:rsidRPr="002B2C0E">
        <w:rPr>
          <w:b/>
          <w:i/>
          <w:szCs w:val="28"/>
        </w:rPr>
        <w:t>. Если при подписании протокола об итогах голосования за одного из отсутствующих членов участковой избирательной комиссии (по его просьбе) подпись была проставлена другим членом участковой избирател</w:t>
      </w:r>
      <w:r w:rsidR="002B2C0E" w:rsidRPr="002B2C0E">
        <w:rPr>
          <w:b/>
          <w:i/>
          <w:szCs w:val="28"/>
        </w:rPr>
        <w:t>ь</w:t>
      </w:r>
      <w:r w:rsidR="002B2C0E" w:rsidRPr="002B2C0E">
        <w:rPr>
          <w:b/>
          <w:i/>
          <w:szCs w:val="28"/>
        </w:rPr>
        <w:t>ной комиссии, то:</w:t>
      </w:r>
    </w:p>
    <w:p w:rsidR="002B2C0E" w:rsidRPr="002B2C0E" w:rsidRDefault="002B2C0E" w:rsidP="00C217D2">
      <w:pPr>
        <w:pStyle w:val="aa"/>
        <w:spacing w:line="276" w:lineRule="auto"/>
        <w:rPr>
          <w:szCs w:val="28"/>
        </w:rPr>
      </w:pPr>
      <w:r w:rsidRPr="002B2C0E">
        <w:rPr>
          <w:szCs w:val="28"/>
        </w:rPr>
        <w:t>А. Это не влияет на юридическую силу такого протокола в случае, если соответствующая просьба отсутствующего члена участковой избирательной комиссии была изложена письменно и приложена к протоколу.</w:t>
      </w:r>
    </w:p>
    <w:p w:rsidR="002B2C0E" w:rsidRPr="002B2C0E" w:rsidRDefault="002B2C0E" w:rsidP="00C217D2">
      <w:pPr>
        <w:spacing w:line="276" w:lineRule="auto"/>
        <w:ind w:firstLine="709"/>
        <w:jc w:val="both"/>
        <w:rPr>
          <w:sz w:val="28"/>
          <w:szCs w:val="28"/>
        </w:rPr>
      </w:pPr>
      <w:r w:rsidRPr="002B2C0E">
        <w:rPr>
          <w:sz w:val="28"/>
          <w:szCs w:val="28"/>
        </w:rPr>
        <w:t>Б. Это должно быть письменно сообщено вышестоящей избирательной комиссии.</w:t>
      </w:r>
    </w:p>
    <w:p w:rsidR="002B2C0E" w:rsidRPr="002B2C0E" w:rsidRDefault="002B2C0E" w:rsidP="00C217D2">
      <w:pPr>
        <w:pStyle w:val="aa"/>
        <w:spacing w:line="276" w:lineRule="auto"/>
        <w:rPr>
          <w:b/>
          <w:szCs w:val="28"/>
        </w:rPr>
      </w:pPr>
      <w:r w:rsidRPr="002B2C0E">
        <w:rPr>
          <w:b/>
          <w:szCs w:val="28"/>
        </w:rPr>
        <w:t>В. Это является основанием для признания данного протокола неде</w:t>
      </w:r>
      <w:r w:rsidRPr="002B2C0E">
        <w:rPr>
          <w:b/>
          <w:szCs w:val="28"/>
        </w:rPr>
        <w:t>й</w:t>
      </w:r>
      <w:r w:rsidRPr="002B2C0E">
        <w:rPr>
          <w:b/>
          <w:szCs w:val="28"/>
        </w:rPr>
        <w:t>ствительным и проведения повторного подсчета голосов.</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Если при подписании протокола об итогах голосования имеет место проставл</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w:t>
      </w:r>
      <w:r w:rsidRPr="00E207CA">
        <w:rPr>
          <w:rFonts w:ascii="Times New Roman" w:hAnsi="Times New Roman" w:cs="Times New Roman"/>
          <w:b/>
          <w:bCs/>
          <w:i/>
          <w:iCs/>
          <w:sz w:val="24"/>
          <w:szCs w:val="24"/>
        </w:rPr>
        <w:t>е</w:t>
      </w:r>
      <w:r w:rsidRPr="00E207CA">
        <w:rPr>
          <w:rFonts w:ascii="Times New Roman" w:hAnsi="Times New Roman" w:cs="Times New Roman"/>
          <w:b/>
          <w:bCs/>
          <w:i/>
          <w:iCs/>
          <w:sz w:val="24"/>
          <w:szCs w:val="24"/>
        </w:rPr>
        <w:t>та голосов (ст. 68, п. 27).</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10</w:t>
      </w:r>
      <w:r w:rsidR="00A237C4">
        <w:rPr>
          <w:b/>
          <w:i/>
          <w:szCs w:val="28"/>
        </w:rPr>
        <w:t>0</w:t>
      </w:r>
      <w:r w:rsidRPr="002B2C0E">
        <w:rPr>
          <w:b/>
          <w:i/>
          <w:szCs w:val="28"/>
        </w:rPr>
        <w:t>. После подписания протокола об итогах голосования наблюдатель вправе потребовать у участковой избирательной комиссии:</w:t>
      </w:r>
    </w:p>
    <w:p w:rsidR="002B2C0E" w:rsidRPr="002B2C0E" w:rsidRDefault="002B2C0E" w:rsidP="00C217D2">
      <w:pPr>
        <w:spacing w:line="276" w:lineRule="auto"/>
        <w:ind w:firstLine="709"/>
        <w:jc w:val="both"/>
        <w:rPr>
          <w:sz w:val="28"/>
          <w:szCs w:val="28"/>
        </w:rPr>
      </w:pPr>
      <w:r w:rsidRPr="002B2C0E">
        <w:rPr>
          <w:sz w:val="28"/>
          <w:szCs w:val="28"/>
        </w:rPr>
        <w:t>А. Предоставить ему возможность снять копию с указанного протокола, а также заверить изготовленную наблюдателем копию.</w:t>
      </w:r>
    </w:p>
    <w:p w:rsidR="002B2C0E" w:rsidRPr="002B2C0E" w:rsidRDefault="002B2C0E" w:rsidP="00C217D2">
      <w:pPr>
        <w:pStyle w:val="aa"/>
        <w:spacing w:line="276" w:lineRule="auto"/>
        <w:rPr>
          <w:b/>
          <w:szCs w:val="28"/>
        </w:rPr>
      </w:pPr>
      <w:r w:rsidRPr="002B2C0E">
        <w:rPr>
          <w:b/>
          <w:szCs w:val="28"/>
        </w:rPr>
        <w:t>Б. Выдать ему заверенную копию протокола.</w:t>
      </w:r>
    </w:p>
    <w:p w:rsidR="002B2C0E" w:rsidRPr="002B2C0E" w:rsidRDefault="002B2C0E" w:rsidP="00C217D2">
      <w:pPr>
        <w:spacing w:line="276" w:lineRule="auto"/>
        <w:ind w:firstLine="709"/>
        <w:jc w:val="both"/>
        <w:rPr>
          <w:sz w:val="28"/>
          <w:szCs w:val="28"/>
        </w:rPr>
      </w:pPr>
      <w:r w:rsidRPr="002B2C0E">
        <w:rPr>
          <w:sz w:val="28"/>
          <w:szCs w:val="28"/>
        </w:rPr>
        <w:t>В. Выдать ему второй экземпляр протокола.</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По требованию члена участковой комиссии, наблюдателя, иных лиц, указанных в пункте 3 статьи 30 настоящего Федерального закона, участковая комиссия немедленно после подписания протокола об итогах голосования (в том числе составленного п</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вторно) обязана выдать указанным лицам заверенную копию протокола об итогах гол</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сования. Участковая комиссия отмечает факт выдачи заверенной копии в соотве</w:t>
      </w:r>
      <w:r w:rsidRPr="00E207CA">
        <w:rPr>
          <w:rFonts w:ascii="Times New Roman" w:hAnsi="Times New Roman" w:cs="Times New Roman"/>
          <w:b/>
          <w:bCs/>
          <w:i/>
          <w:iCs/>
          <w:sz w:val="24"/>
          <w:szCs w:val="24"/>
        </w:rPr>
        <w:t>т</w:t>
      </w:r>
      <w:r w:rsidRPr="00E207CA">
        <w:rPr>
          <w:rFonts w:ascii="Times New Roman" w:hAnsi="Times New Roman" w:cs="Times New Roman"/>
          <w:b/>
          <w:bCs/>
          <w:i/>
          <w:iCs/>
          <w:sz w:val="24"/>
          <w:szCs w:val="24"/>
        </w:rPr>
        <w:t>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(ст. 68, п. 29).</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23"/>
        <w:spacing w:after="0" w:line="276" w:lineRule="auto"/>
        <w:ind w:left="0" w:firstLine="709"/>
        <w:rPr>
          <w:b/>
          <w:i/>
          <w:szCs w:val="28"/>
        </w:rPr>
      </w:pPr>
      <w:r w:rsidRPr="002B2C0E">
        <w:rPr>
          <w:b/>
          <w:i/>
          <w:szCs w:val="28"/>
        </w:rPr>
        <w:t>10</w:t>
      </w:r>
      <w:r w:rsidR="00A237C4">
        <w:rPr>
          <w:b/>
          <w:i/>
          <w:szCs w:val="28"/>
        </w:rPr>
        <w:t>1</w:t>
      </w:r>
      <w:r w:rsidRPr="002B2C0E">
        <w:rPr>
          <w:b/>
          <w:i/>
          <w:szCs w:val="28"/>
        </w:rPr>
        <w:t>. Вправе ли наблюдатели, направленные в участковую избирател</w:t>
      </w:r>
      <w:r w:rsidRPr="002B2C0E">
        <w:rPr>
          <w:b/>
          <w:i/>
          <w:szCs w:val="28"/>
        </w:rPr>
        <w:t>ь</w:t>
      </w:r>
      <w:r w:rsidRPr="002B2C0E">
        <w:rPr>
          <w:b/>
          <w:i/>
          <w:szCs w:val="28"/>
        </w:rPr>
        <w:t>ную комиссию, присутствовать при передаче протокола этой комиссии об итогах голосования в вышестоящую избирательную комиссию?</w:t>
      </w:r>
    </w:p>
    <w:p w:rsidR="002B2C0E" w:rsidRPr="002B2C0E" w:rsidRDefault="002B2C0E" w:rsidP="00C217D2">
      <w:pPr>
        <w:pStyle w:val="aa"/>
        <w:spacing w:line="276" w:lineRule="auto"/>
        <w:rPr>
          <w:szCs w:val="28"/>
        </w:rPr>
      </w:pPr>
      <w:r w:rsidRPr="002B2C0E">
        <w:rPr>
          <w:szCs w:val="28"/>
        </w:rPr>
        <w:t>А. Да, с разрешения председателя участковой избирательной комиссии.</w:t>
      </w:r>
    </w:p>
    <w:p w:rsidR="002B2C0E" w:rsidRPr="002B2C0E" w:rsidRDefault="002B2C0E" w:rsidP="00C217D2">
      <w:pPr>
        <w:spacing w:line="276" w:lineRule="auto"/>
        <w:ind w:firstLine="709"/>
        <w:jc w:val="both"/>
        <w:rPr>
          <w:sz w:val="28"/>
          <w:szCs w:val="28"/>
        </w:rPr>
      </w:pPr>
      <w:r w:rsidRPr="002B2C0E">
        <w:rPr>
          <w:sz w:val="28"/>
          <w:szCs w:val="28"/>
        </w:rPr>
        <w:t>Б. Да, с разрешения председателя соответствующей вышестоящей изб</w:t>
      </w:r>
      <w:r w:rsidRPr="002B2C0E">
        <w:rPr>
          <w:sz w:val="28"/>
          <w:szCs w:val="28"/>
        </w:rPr>
        <w:t>и</w:t>
      </w:r>
      <w:r w:rsidRPr="002B2C0E">
        <w:rPr>
          <w:sz w:val="28"/>
          <w:szCs w:val="28"/>
        </w:rPr>
        <w:t>рательной комиссии.</w:t>
      </w:r>
    </w:p>
    <w:p w:rsidR="002B2C0E" w:rsidRPr="002B2C0E" w:rsidRDefault="002B2C0E" w:rsidP="00C217D2">
      <w:pPr>
        <w:pStyle w:val="aa"/>
        <w:spacing w:line="276" w:lineRule="auto"/>
        <w:rPr>
          <w:b/>
          <w:szCs w:val="28"/>
        </w:rPr>
      </w:pPr>
      <w:r w:rsidRPr="002B2C0E">
        <w:rPr>
          <w:b/>
          <w:szCs w:val="28"/>
        </w:rPr>
        <w:t>В. Да, вправе.</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Первый экземпляр протокола об итогах голосования с приложенными к нему д</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лоса по поручению председателя участковой комиссии. При указанной передаче прот</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кола участковой комиссии вправе присутствовать другие члены участковой комиссии, а также наблюдатели, направленные в данную участковую комиссию (ст. 68, п.30).</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aa"/>
        <w:spacing w:line="276" w:lineRule="auto"/>
        <w:rPr>
          <w:i/>
          <w:szCs w:val="28"/>
        </w:rPr>
      </w:pPr>
      <w:r w:rsidRPr="002B2C0E">
        <w:rPr>
          <w:b/>
          <w:i/>
          <w:szCs w:val="28"/>
        </w:rPr>
        <w:t>10</w:t>
      </w:r>
      <w:r w:rsidR="00A237C4">
        <w:rPr>
          <w:b/>
          <w:i/>
          <w:szCs w:val="28"/>
        </w:rPr>
        <w:t>2</w:t>
      </w:r>
      <w:r w:rsidRPr="002B2C0E">
        <w:rPr>
          <w:b/>
          <w:i/>
          <w:szCs w:val="28"/>
        </w:rPr>
        <w:t>. В какой срок после официального опубликования результатов в</w:t>
      </w:r>
      <w:r w:rsidRPr="002B2C0E">
        <w:rPr>
          <w:b/>
          <w:i/>
          <w:szCs w:val="28"/>
        </w:rPr>
        <w:t>ы</w:t>
      </w:r>
      <w:r w:rsidRPr="002B2C0E">
        <w:rPr>
          <w:b/>
          <w:i/>
          <w:szCs w:val="28"/>
        </w:rPr>
        <w:t>боров может быть подана жалоба на нарушение избирательных прав граждан, имевшее место в период избирательной кампании?</w:t>
      </w:r>
    </w:p>
    <w:p w:rsidR="002B2C0E" w:rsidRPr="002B2C0E" w:rsidRDefault="002B2C0E" w:rsidP="00C217D2">
      <w:pPr>
        <w:spacing w:line="276" w:lineRule="auto"/>
        <w:ind w:firstLine="709"/>
        <w:jc w:val="both"/>
        <w:rPr>
          <w:b/>
          <w:sz w:val="28"/>
          <w:szCs w:val="28"/>
        </w:rPr>
      </w:pPr>
      <w:r w:rsidRPr="002B2C0E">
        <w:rPr>
          <w:b/>
          <w:sz w:val="28"/>
          <w:szCs w:val="28"/>
        </w:rPr>
        <w:t>А. В течение 1 года со дня официального опубликования результатов выборов.</w:t>
      </w:r>
    </w:p>
    <w:p w:rsidR="002B2C0E" w:rsidRPr="002B2C0E" w:rsidRDefault="002B2C0E" w:rsidP="00C217D2">
      <w:pPr>
        <w:spacing w:line="276" w:lineRule="auto"/>
        <w:ind w:firstLine="709"/>
        <w:jc w:val="both"/>
        <w:rPr>
          <w:sz w:val="28"/>
          <w:szCs w:val="28"/>
        </w:rPr>
      </w:pPr>
      <w:r w:rsidRPr="002B2C0E">
        <w:rPr>
          <w:sz w:val="28"/>
          <w:szCs w:val="28"/>
        </w:rPr>
        <w:t>Б. В течение 3 лет со дня официального опубликования результатов в</w:t>
      </w:r>
      <w:r w:rsidRPr="002B2C0E">
        <w:rPr>
          <w:sz w:val="28"/>
          <w:szCs w:val="28"/>
        </w:rPr>
        <w:t>ы</w:t>
      </w:r>
      <w:r w:rsidRPr="002B2C0E">
        <w:rPr>
          <w:sz w:val="28"/>
          <w:szCs w:val="28"/>
        </w:rPr>
        <w:t>боров.</w:t>
      </w:r>
    </w:p>
    <w:p w:rsidR="002B2C0E" w:rsidRPr="002B2C0E" w:rsidRDefault="002B2C0E" w:rsidP="00C217D2">
      <w:pPr>
        <w:spacing w:line="276" w:lineRule="auto"/>
        <w:ind w:firstLine="709"/>
        <w:jc w:val="both"/>
        <w:rPr>
          <w:sz w:val="28"/>
          <w:szCs w:val="28"/>
        </w:rPr>
      </w:pPr>
      <w:r w:rsidRPr="002B2C0E">
        <w:rPr>
          <w:sz w:val="28"/>
          <w:szCs w:val="28"/>
        </w:rPr>
        <w:t>В. В период до дня официального опубликования (обнародования) реш</w:t>
      </w:r>
      <w:r w:rsidRPr="002B2C0E">
        <w:rPr>
          <w:sz w:val="28"/>
          <w:szCs w:val="28"/>
        </w:rPr>
        <w:t>е</w:t>
      </w:r>
      <w:r w:rsidRPr="002B2C0E">
        <w:rPr>
          <w:sz w:val="28"/>
          <w:szCs w:val="28"/>
        </w:rPr>
        <w:t>ния о назначении следующих соответствующих выборов.</w:t>
      </w:r>
    </w:p>
    <w:p w:rsidR="002B2C0E" w:rsidRPr="00E207CA" w:rsidRDefault="002B2C0E" w:rsidP="00C217D2">
      <w:pPr>
        <w:pStyle w:val="ConsNormal"/>
        <w:spacing w:line="276" w:lineRule="auto"/>
        <w:ind w:right="0" w:firstLine="709"/>
        <w:jc w:val="both"/>
        <w:rPr>
          <w:rFonts w:ascii="Times New Roman" w:hAnsi="Times New Roman" w:cs="Times New Roman"/>
          <w:b/>
          <w:bCs/>
          <w:i/>
          <w:iCs/>
          <w:sz w:val="24"/>
          <w:szCs w:val="24"/>
        </w:rPr>
      </w:pPr>
      <w:r w:rsidRPr="00E207CA">
        <w:rPr>
          <w:rFonts w:ascii="Times New Roman" w:hAnsi="Times New Roman" w:cs="Times New Roman"/>
          <w:b/>
          <w:bCs/>
          <w:i/>
          <w:iCs/>
          <w:sz w:val="24"/>
          <w:szCs w:val="24"/>
        </w:rPr>
        <w:t>После официального опубликования результатов выборов, референдума жалоба на нарушение избирательных прав граждан, права граждан на участие в референдуме, имевшее место в период избирательной кампании, кампании референдума, может быть подана в суд в течение одного года со дня официального опубликования результатов с</w:t>
      </w:r>
      <w:r w:rsidRPr="00E207CA">
        <w:rPr>
          <w:rFonts w:ascii="Times New Roman" w:hAnsi="Times New Roman" w:cs="Times New Roman"/>
          <w:b/>
          <w:bCs/>
          <w:i/>
          <w:iCs/>
          <w:sz w:val="24"/>
          <w:szCs w:val="24"/>
        </w:rPr>
        <w:t>о</w:t>
      </w:r>
      <w:r w:rsidRPr="00E207CA">
        <w:rPr>
          <w:rFonts w:ascii="Times New Roman" w:hAnsi="Times New Roman" w:cs="Times New Roman"/>
          <w:b/>
          <w:bCs/>
          <w:i/>
          <w:iCs/>
          <w:sz w:val="24"/>
          <w:szCs w:val="24"/>
        </w:rPr>
        <w:t>ответствующих выборов, референдума (ст. 78, п. 3).</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ConsNormal"/>
        <w:spacing w:line="276" w:lineRule="auto"/>
        <w:ind w:right="0" w:firstLine="709"/>
        <w:jc w:val="both"/>
        <w:rPr>
          <w:rFonts w:ascii="Times New Roman" w:hAnsi="Times New Roman" w:cs="Times New Roman"/>
          <w:b/>
          <w:i/>
          <w:sz w:val="28"/>
          <w:szCs w:val="28"/>
        </w:rPr>
      </w:pPr>
      <w:r w:rsidRPr="002B2C0E">
        <w:rPr>
          <w:rFonts w:ascii="Times New Roman" w:hAnsi="Times New Roman" w:cs="Times New Roman"/>
          <w:b/>
          <w:i/>
          <w:sz w:val="28"/>
          <w:szCs w:val="28"/>
        </w:rPr>
        <w:t>10</w:t>
      </w:r>
      <w:r w:rsidR="00A237C4">
        <w:rPr>
          <w:rFonts w:ascii="Times New Roman" w:hAnsi="Times New Roman" w:cs="Times New Roman"/>
          <w:b/>
          <w:i/>
          <w:sz w:val="28"/>
          <w:szCs w:val="28"/>
        </w:rPr>
        <w:t>3</w:t>
      </w:r>
      <w:r w:rsidRPr="002B2C0E">
        <w:rPr>
          <w:rFonts w:ascii="Times New Roman" w:hAnsi="Times New Roman" w:cs="Times New Roman"/>
          <w:b/>
          <w:i/>
          <w:sz w:val="28"/>
          <w:szCs w:val="28"/>
        </w:rPr>
        <w:t>. Какой орган вправе отменить решение нижестоящей избир</w:t>
      </w:r>
      <w:r w:rsidRPr="002B2C0E">
        <w:rPr>
          <w:rFonts w:ascii="Times New Roman" w:hAnsi="Times New Roman" w:cs="Times New Roman"/>
          <w:b/>
          <w:i/>
          <w:sz w:val="28"/>
          <w:szCs w:val="28"/>
        </w:rPr>
        <w:t>а</w:t>
      </w:r>
      <w:r w:rsidRPr="002B2C0E">
        <w:rPr>
          <w:rFonts w:ascii="Times New Roman" w:hAnsi="Times New Roman" w:cs="Times New Roman"/>
          <w:b/>
          <w:i/>
          <w:sz w:val="28"/>
          <w:szCs w:val="28"/>
        </w:rPr>
        <w:t>тельной комиссии об итогах голосования (о результатах выборов) после установления итогов голосования, определения результатов выборов выш</w:t>
      </w:r>
      <w:r w:rsidRPr="002B2C0E">
        <w:rPr>
          <w:rFonts w:ascii="Times New Roman" w:hAnsi="Times New Roman" w:cs="Times New Roman"/>
          <w:b/>
          <w:i/>
          <w:sz w:val="28"/>
          <w:szCs w:val="28"/>
        </w:rPr>
        <w:t>е</w:t>
      </w:r>
      <w:r w:rsidRPr="002B2C0E">
        <w:rPr>
          <w:rFonts w:ascii="Times New Roman" w:hAnsi="Times New Roman" w:cs="Times New Roman"/>
          <w:b/>
          <w:i/>
          <w:sz w:val="28"/>
          <w:szCs w:val="28"/>
        </w:rPr>
        <w:t>стоящей избирательной комиссией?</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А. Указанная вышестоящая избирательная комиссия.</w:t>
      </w:r>
    </w:p>
    <w:p w:rsidR="002B2C0E" w:rsidRPr="002B2C0E" w:rsidRDefault="002B2C0E" w:rsidP="00C217D2">
      <w:pPr>
        <w:pStyle w:val="ConsNormal"/>
        <w:spacing w:line="276" w:lineRule="auto"/>
        <w:ind w:right="0" w:firstLine="709"/>
        <w:jc w:val="both"/>
        <w:rPr>
          <w:rFonts w:ascii="Times New Roman" w:hAnsi="Times New Roman" w:cs="Times New Roman"/>
          <w:b/>
          <w:sz w:val="28"/>
          <w:szCs w:val="28"/>
        </w:rPr>
      </w:pPr>
      <w:r w:rsidRPr="002B2C0E">
        <w:rPr>
          <w:rFonts w:ascii="Times New Roman" w:hAnsi="Times New Roman" w:cs="Times New Roman"/>
          <w:b/>
          <w:sz w:val="28"/>
          <w:szCs w:val="28"/>
        </w:rPr>
        <w:t>Б. Только суд.</w:t>
      </w:r>
    </w:p>
    <w:p w:rsidR="002B2C0E" w:rsidRPr="002B2C0E" w:rsidRDefault="002B2C0E" w:rsidP="00C217D2">
      <w:pPr>
        <w:pStyle w:val="ConsNormal"/>
        <w:spacing w:line="276" w:lineRule="auto"/>
        <w:ind w:right="0" w:firstLine="709"/>
        <w:jc w:val="both"/>
        <w:rPr>
          <w:rFonts w:ascii="Times New Roman" w:hAnsi="Times New Roman" w:cs="Times New Roman"/>
          <w:sz w:val="28"/>
          <w:szCs w:val="28"/>
        </w:rPr>
      </w:pPr>
      <w:r w:rsidRPr="002B2C0E">
        <w:rPr>
          <w:rFonts w:ascii="Times New Roman" w:hAnsi="Times New Roman" w:cs="Times New Roman"/>
          <w:sz w:val="28"/>
          <w:szCs w:val="28"/>
        </w:rPr>
        <w:t>В. Суд или вышестоящая избирательная комиссия.</w:t>
      </w:r>
    </w:p>
    <w:p w:rsidR="002B2C0E" w:rsidRPr="004A527E" w:rsidRDefault="002B2C0E" w:rsidP="00C217D2">
      <w:pPr>
        <w:pStyle w:val="ConsNormal"/>
        <w:spacing w:line="276" w:lineRule="auto"/>
        <w:ind w:right="0" w:firstLine="709"/>
        <w:jc w:val="both"/>
        <w:rPr>
          <w:rFonts w:ascii="Times New Roman" w:hAnsi="Times New Roman" w:cs="Times New Roman"/>
          <w:b/>
          <w:bCs/>
          <w:i/>
          <w:iCs/>
          <w:sz w:val="24"/>
          <w:szCs w:val="24"/>
        </w:rPr>
      </w:pPr>
      <w:r w:rsidRPr="004A527E">
        <w:rPr>
          <w:rFonts w:ascii="Times New Roman" w:hAnsi="Times New Roman" w:cs="Times New Roman"/>
          <w:b/>
          <w:bCs/>
          <w:i/>
          <w:iCs/>
          <w:sz w:val="24"/>
          <w:szCs w:val="24"/>
        </w:rPr>
        <w:t>После установления итогов голосования, определения результатов выборов, реф</w:t>
      </w:r>
      <w:r w:rsidRPr="004A527E">
        <w:rPr>
          <w:rFonts w:ascii="Times New Roman" w:hAnsi="Times New Roman" w:cs="Times New Roman"/>
          <w:b/>
          <w:bCs/>
          <w:i/>
          <w:iCs/>
          <w:sz w:val="24"/>
          <w:szCs w:val="24"/>
        </w:rPr>
        <w:t>е</w:t>
      </w:r>
      <w:r w:rsidRPr="004A527E">
        <w:rPr>
          <w:rFonts w:ascii="Times New Roman" w:hAnsi="Times New Roman" w:cs="Times New Roman"/>
          <w:b/>
          <w:bCs/>
          <w:i/>
          <w:iCs/>
          <w:sz w:val="24"/>
          <w:szCs w:val="24"/>
        </w:rPr>
        <w:t>рендума вышестоящей комиссией решение нижестоящей комиссии об итогах голосов</w:t>
      </w:r>
      <w:r w:rsidRPr="004A527E">
        <w:rPr>
          <w:rFonts w:ascii="Times New Roman" w:hAnsi="Times New Roman" w:cs="Times New Roman"/>
          <w:b/>
          <w:bCs/>
          <w:i/>
          <w:iCs/>
          <w:sz w:val="24"/>
          <w:szCs w:val="24"/>
        </w:rPr>
        <w:t>а</w:t>
      </w:r>
      <w:r w:rsidRPr="004A527E">
        <w:rPr>
          <w:rFonts w:ascii="Times New Roman" w:hAnsi="Times New Roman" w:cs="Times New Roman"/>
          <w:b/>
          <w:bCs/>
          <w:i/>
          <w:iCs/>
          <w:sz w:val="24"/>
          <w:szCs w:val="24"/>
        </w:rPr>
        <w:t xml:space="preserve">ния, о результатах выборов может быть отменено только судом либо судом может </w:t>
      </w:r>
      <w:r w:rsidRPr="004A527E">
        <w:rPr>
          <w:rFonts w:ascii="Times New Roman" w:hAnsi="Times New Roman" w:cs="Times New Roman"/>
          <w:b/>
          <w:bCs/>
          <w:i/>
          <w:iCs/>
          <w:sz w:val="24"/>
          <w:szCs w:val="24"/>
        </w:rPr>
        <w:lastRenderedPageBreak/>
        <w:t>быть принято решение о внесении изменений в протокол комиссии об итогах голосов</w:t>
      </w:r>
      <w:r w:rsidRPr="004A527E">
        <w:rPr>
          <w:rFonts w:ascii="Times New Roman" w:hAnsi="Times New Roman" w:cs="Times New Roman"/>
          <w:b/>
          <w:bCs/>
          <w:i/>
          <w:iCs/>
          <w:sz w:val="24"/>
          <w:szCs w:val="24"/>
        </w:rPr>
        <w:t>а</w:t>
      </w:r>
      <w:r w:rsidRPr="004A527E">
        <w:rPr>
          <w:rFonts w:ascii="Times New Roman" w:hAnsi="Times New Roman" w:cs="Times New Roman"/>
          <w:b/>
          <w:bCs/>
          <w:i/>
          <w:iCs/>
          <w:sz w:val="24"/>
          <w:szCs w:val="24"/>
        </w:rPr>
        <w:t>ния, о результатах выборов и (или) сводную таблицу (ст. 77, п. 1</w:t>
      </w:r>
      <w:r w:rsidRPr="004A527E">
        <w:rPr>
          <w:rFonts w:ascii="Times New Roman" w:hAnsi="Times New Roman" w:cs="Times New Roman"/>
          <w:b/>
          <w:bCs/>
          <w:i/>
          <w:iCs/>
          <w:sz w:val="24"/>
          <w:szCs w:val="24"/>
          <w:vertAlign w:val="superscript"/>
        </w:rPr>
        <w:t>1</w:t>
      </w:r>
      <w:r w:rsidRPr="004A527E">
        <w:rPr>
          <w:rFonts w:ascii="Times New Roman" w:hAnsi="Times New Roman" w:cs="Times New Roman"/>
          <w:b/>
          <w:bCs/>
          <w:i/>
          <w:iCs/>
          <w:sz w:val="24"/>
          <w:szCs w:val="24"/>
        </w:rPr>
        <w:t xml:space="preserve">).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2B2C0E" w:rsidRDefault="002B2C0E" w:rsidP="00C217D2">
      <w:pPr>
        <w:pStyle w:val="aa"/>
        <w:spacing w:line="276" w:lineRule="auto"/>
        <w:rPr>
          <w:b/>
          <w:i/>
          <w:szCs w:val="28"/>
        </w:rPr>
      </w:pPr>
      <w:r w:rsidRPr="002B2C0E">
        <w:rPr>
          <w:b/>
          <w:i/>
          <w:szCs w:val="28"/>
        </w:rPr>
        <w:t>10</w:t>
      </w:r>
      <w:r w:rsidR="00A237C4">
        <w:rPr>
          <w:b/>
          <w:i/>
          <w:szCs w:val="28"/>
        </w:rPr>
        <w:t>4</w:t>
      </w:r>
      <w:r w:rsidRPr="002B2C0E">
        <w:rPr>
          <w:b/>
          <w:i/>
          <w:szCs w:val="28"/>
        </w:rPr>
        <w:t>. В какие сроки и в каком органе участники референдума вправе п</w:t>
      </w:r>
      <w:r w:rsidRPr="002B2C0E">
        <w:rPr>
          <w:b/>
          <w:i/>
          <w:szCs w:val="28"/>
        </w:rPr>
        <w:t>о</w:t>
      </w:r>
      <w:r w:rsidRPr="002B2C0E">
        <w:rPr>
          <w:b/>
          <w:i/>
          <w:szCs w:val="28"/>
        </w:rPr>
        <w:t>лучить те</w:t>
      </w:r>
      <w:proofErr w:type="gramStart"/>
      <w:r w:rsidRPr="002B2C0E">
        <w:rPr>
          <w:b/>
          <w:i/>
          <w:szCs w:val="28"/>
        </w:rPr>
        <w:t>кст пр</w:t>
      </w:r>
      <w:proofErr w:type="gramEnd"/>
      <w:r w:rsidRPr="002B2C0E">
        <w:rPr>
          <w:b/>
          <w:i/>
          <w:szCs w:val="28"/>
        </w:rPr>
        <w:t>оекта закона, иного нормативного правового акта, вын</w:t>
      </w:r>
      <w:r w:rsidRPr="002B2C0E">
        <w:rPr>
          <w:b/>
          <w:i/>
          <w:szCs w:val="28"/>
        </w:rPr>
        <w:t>о</w:t>
      </w:r>
      <w:r w:rsidRPr="002B2C0E">
        <w:rPr>
          <w:b/>
          <w:i/>
          <w:szCs w:val="28"/>
        </w:rPr>
        <w:t>симого на референдум?</w:t>
      </w:r>
    </w:p>
    <w:p w:rsidR="002B2C0E" w:rsidRPr="002B2C0E" w:rsidRDefault="002B2C0E" w:rsidP="00C217D2">
      <w:pPr>
        <w:pStyle w:val="aa"/>
        <w:spacing w:line="276" w:lineRule="auto"/>
        <w:rPr>
          <w:szCs w:val="28"/>
        </w:rPr>
      </w:pPr>
      <w:r w:rsidRPr="002B2C0E">
        <w:rPr>
          <w:szCs w:val="28"/>
        </w:rPr>
        <w:t xml:space="preserve">А. Не </w:t>
      </w:r>
      <w:proofErr w:type="gramStart"/>
      <w:r w:rsidRPr="002B2C0E">
        <w:rPr>
          <w:szCs w:val="28"/>
        </w:rPr>
        <w:t>позднее</w:t>
      </w:r>
      <w:proofErr w:type="gramEnd"/>
      <w:r w:rsidRPr="002B2C0E">
        <w:rPr>
          <w:szCs w:val="28"/>
        </w:rPr>
        <w:t xml:space="preserve"> чем за 60 дней до дня голосования в избирательной коми</w:t>
      </w:r>
      <w:r w:rsidRPr="002B2C0E">
        <w:rPr>
          <w:szCs w:val="28"/>
        </w:rPr>
        <w:t>с</w:t>
      </w:r>
      <w:r w:rsidRPr="002B2C0E">
        <w:rPr>
          <w:szCs w:val="28"/>
        </w:rPr>
        <w:t>сии субъекта Российской Федерации.</w:t>
      </w:r>
    </w:p>
    <w:p w:rsidR="002B2C0E" w:rsidRPr="002B2C0E" w:rsidRDefault="002B2C0E" w:rsidP="00C217D2">
      <w:pPr>
        <w:pStyle w:val="aa"/>
        <w:spacing w:line="276" w:lineRule="auto"/>
        <w:rPr>
          <w:b/>
          <w:szCs w:val="28"/>
        </w:rPr>
      </w:pPr>
      <w:r w:rsidRPr="002B2C0E">
        <w:rPr>
          <w:b/>
          <w:szCs w:val="28"/>
        </w:rPr>
        <w:t xml:space="preserve">Б. Не </w:t>
      </w:r>
      <w:proofErr w:type="gramStart"/>
      <w:r w:rsidRPr="002B2C0E">
        <w:rPr>
          <w:b/>
          <w:szCs w:val="28"/>
        </w:rPr>
        <w:t>позднее</w:t>
      </w:r>
      <w:proofErr w:type="gramEnd"/>
      <w:r w:rsidRPr="002B2C0E">
        <w:rPr>
          <w:b/>
          <w:szCs w:val="28"/>
        </w:rPr>
        <w:t xml:space="preserve"> чем за 30 дней до дня голосования в территориальной комиссии (избирательной комиссии муниципального образования).</w:t>
      </w:r>
    </w:p>
    <w:p w:rsidR="002B2C0E" w:rsidRPr="002B2C0E" w:rsidRDefault="002B2C0E" w:rsidP="00C217D2">
      <w:pPr>
        <w:pStyle w:val="aa"/>
        <w:spacing w:line="276" w:lineRule="auto"/>
        <w:rPr>
          <w:szCs w:val="28"/>
        </w:rPr>
      </w:pPr>
      <w:r w:rsidRPr="002B2C0E">
        <w:rPr>
          <w:szCs w:val="28"/>
        </w:rPr>
        <w:t xml:space="preserve">В. Не </w:t>
      </w:r>
      <w:proofErr w:type="gramStart"/>
      <w:r w:rsidRPr="002B2C0E">
        <w:rPr>
          <w:szCs w:val="28"/>
        </w:rPr>
        <w:t>позднее</w:t>
      </w:r>
      <w:proofErr w:type="gramEnd"/>
      <w:r w:rsidRPr="002B2C0E">
        <w:rPr>
          <w:szCs w:val="28"/>
        </w:rPr>
        <w:t xml:space="preserve"> чем за 20 дней до дня голосования в участковой комиссии.</w:t>
      </w:r>
    </w:p>
    <w:p w:rsidR="002B2C0E" w:rsidRPr="004A527E" w:rsidRDefault="002B2C0E" w:rsidP="00C217D2">
      <w:pPr>
        <w:pStyle w:val="ConsNormal"/>
        <w:spacing w:line="276" w:lineRule="auto"/>
        <w:ind w:right="0" w:firstLine="709"/>
        <w:jc w:val="both"/>
        <w:rPr>
          <w:rFonts w:ascii="Times New Roman" w:hAnsi="Times New Roman" w:cs="Times New Roman"/>
          <w:b/>
          <w:bCs/>
          <w:i/>
          <w:iCs/>
          <w:sz w:val="24"/>
          <w:szCs w:val="24"/>
        </w:rPr>
      </w:pPr>
      <w:r w:rsidRPr="004A527E">
        <w:rPr>
          <w:rFonts w:ascii="Times New Roman" w:hAnsi="Times New Roman" w:cs="Times New Roman"/>
          <w:b/>
          <w:bCs/>
          <w:i/>
          <w:iCs/>
          <w:sz w:val="24"/>
          <w:szCs w:val="24"/>
        </w:rPr>
        <w:t xml:space="preserve">В случае вынесения на референдум проекта закона, иного нормативного правового акта каждый участник референдума не </w:t>
      </w:r>
      <w:proofErr w:type="gramStart"/>
      <w:r w:rsidRPr="004A527E">
        <w:rPr>
          <w:rFonts w:ascii="Times New Roman" w:hAnsi="Times New Roman" w:cs="Times New Roman"/>
          <w:b/>
          <w:bCs/>
          <w:i/>
          <w:iCs/>
          <w:sz w:val="24"/>
          <w:szCs w:val="24"/>
        </w:rPr>
        <w:t>позднее</w:t>
      </w:r>
      <w:proofErr w:type="gramEnd"/>
      <w:r w:rsidRPr="004A527E">
        <w:rPr>
          <w:rFonts w:ascii="Times New Roman" w:hAnsi="Times New Roman" w:cs="Times New Roman"/>
          <w:b/>
          <w:bCs/>
          <w:i/>
          <w:iCs/>
          <w:sz w:val="24"/>
          <w:szCs w:val="24"/>
        </w:rPr>
        <w:t xml:space="preserve"> чем за 30 дней до дня голосования имеет право получить текст этого проекта в территориальной комиссии (избирательной к</w:t>
      </w:r>
      <w:r w:rsidRPr="004A527E">
        <w:rPr>
          <w:rFonts w:ascii="Times New Roman" w:hAnsi="Times New Roman" w:cs="Times New Roman"/>
          <w:b/>
          <w:bCs/>
          <w:i/>
          <w:iCs/>
          <w:sz w:val="24"/>
          <w:szCs w:val="24"/>
        </w:rPr>
        <w:t>о</w:t>
      </w:r>
      <w:r w:rsidRPr="004A527E">
        <w:rPr>
          <w:rFonts w:ascii="Times New Roman" w:hAnsi="Times New Roman" w:cs="Times New Roman"/>
          <w:b/>
          <w:bCs/>
          <w:i/>
          <w:iCs/>
          <w:sz w:val="24"/>
          <w:szCs w:val="24"/>
        </w:rPr>
        <w:t xml:space="preserve">миссии муниципального образования) (ст. 55). </w:t>
      </w:r>
    </w:p>
    <w:p w:rsidR="002B2C0E" w:rsidRPr="002B2C0E" w:rsidRDefault="002B2C0E" w:rsidP="00C217D2">
      <w:pPr>
        <w:pStyle w:val="ConsNormal"/>
        <w:spacing w:line="276" w:lineRule="auto"/>
        <w:ind w:right="0" w:firstLine="709"/>
        <w:jc w:val="both"/>
        <w:rPr>
          <w:rFonts w:ascii="Times New Roman" w:hAnsi="Times New Roman" w:cs="Times New Roman"/>
          <w:b/>
          <w:bCs/>
          <w:i/>
          <w:iCs/>
          <w:sz w:val="28"/>
          <w:szCs w:val="28"/>
        </w:rPr>
      </w:pPr>
    </w:p>
    <w:p w:rsidR="002B2C0E" w:rsidRPr="0075462E" w:rsidRDefault="002B2C0E" w:rsidP="00C217D2">
      <w:pPr>
        <w:spacing w:line="276" w:lineRule="auto"/>
        <w:jc w:val="center"/>
        <w:rPr>
          <w:b/>
          <w:sz w:val="32"/>
          <w:szCs w:val="32"/>
        </w:rPr>
      </w:pPr>
      <w:r w:rsidRPr="0075462E">
        <w:rPr>
          <w:b/>
          <w:sz w:val="32"/>
          <w:szCs w:val="32"/>
        </w:rPr>
        <w:t>Задачи (казусы)</w:t>
      </w:r>
    </w:p>
    <w:p w:rsidR="002B2C0E" w:rsidRPr="002B2C0E" w:rsidRDefault="002B2C0E" w:rsidP="00C217D2">
      <w:pPr>
        <w:spacing w:line="276" w:lineRule="auto"/>
        <w:jc w:val="both"/>
        <w:rPr>
          <w:sz w:val="28"/>
          <w:szCs w:val="28"/>
        </w:rPr>
      </w:pPr>
    </w:p>
    <w:p w:rsidR="002B2C0E" w:rsidRPr="002B2C0E" w:rsidRDefault="002B2C0E" w:rsidP="00C217D2">
      <w:pPr>
        <w:spacing w:line="276" w:lineRule="auto"/>
        <w:jc w:val="center"/>
        <w:rPr>
          <w:b/>
          <w:sz w:val="28"/>
          <w:szCs w:val="28"/>
        </w:rPr>
      </w:pPr>
      <w:r w:rsidRPr="002B2C0E">
        <w:rPr>
          <w:b/>
          <w:sz w:val="28"/>
          <w:szCs w:val="28"/>
        </w:rPr>
        <w:t>Задача 1</w:t>
      </w:r>
    </w:p>
    <w:p w:rsidR="002B2C0E" w:rsidRPr="004A527E" w:rsidRDefault="002B2C0E" w:rsidP="004A527E">
      <w:pPr>
        <w:pStyle w:val="21"/>
        <w:spacing w:after="0" w:line="276" w:lineRule="auto"/>
        <w:jc w:val="both"/>
        <w:rPr>
          <w:sz w:val="28"/>
          <w:szCs w:val="28"/>
        </w:rPr>
      </w:pPr>
      <w:r w:rsidRPr="004A527E">
        <w:rPr>
          <w:sz w:val="28"/>
          <w:szCs w:val="28"/>
        </w:rPr>
        <w:tab/>
        <w:t>В связи с убытием секретаря УИК в другой субъект Российской Федер</w:t>
      </w:r>
      <w:r w:rsidRPr="004A527E">
        <w:rPr>
          <w:sz w:val="28"/>
          <w:szCs w:val="28"/>
        </w:rPr>
        <w:t>а</w:t>
      </w:r>
      <w:r w:rsidRPr="004A527E">
        <w:rPr>
          <w:sz w:val="28"/>
          <w:szCs w:val="28"/>
        </w:rPr>
        <w:t>ции на заседании комиссии встал вопрос об избрании нового секретаря. На з</w:t>
      </w:r>
      <w:r w:rsidRPr="004A527E">
        <w:rPr>
          <w:sz w:val="28"/>
          <w:szCs w:val="28"/>
        </w:rPr>
        <w:t>а</w:t>
      </w:r>
      <w:r w:rsidRPr="004A527E">
        <w:rPr>
          <w:sz w:val="28"/>
          <w:szCs w:val="28"/>
        </w:rPr>
        <w:t>седании присутствовало 8 из 9 членов УИК с правом решающего голоса. Пре</w:t>
      </w:r>
      <w:r w:rsidRPr="004A527E">
        <w:rPr>
          <w:sz w:val="28"/>
          <w:szCs w:val="28"/>
        </w:rPr>
        <w:t>д</w:t>
      </w:r>
      <w:r w:rsidRPr="004A527E">
        <w:rPr>
          <w:sz w:val="28"/>
          <w:szCs w:val="28"/>
        </w:rPr>
        <w:t>седатель УИК предложил кандидатуру члена комиссии М. на должность секр</w:t>
      </w:r>
      <w:r w:rsidRPr="004A527E">
        <w:rPr>
          <w:sz w:val="28"/>
          <w:szCs w:val="28"/>
        </w:rPr>
        <w:t>е</w:t>
      </w:r>
      <w:r w:rsidRPr="004A527E">
        <w:rPr>
          <w:sz w:val="28"/>
          <w:szCs w:val="28"/>
        </w:rPr>
        <w:t>таря комиссии, после чего состоялось открытое голосование. Голоса, поданные в поддержку предложенной кандидатуры и против нее, разделились поровну. Председатель комиссии объявил, что его голос в данном случае решающий. Вследствие этого было принято решение об избрании кандидатуры.</w:t>
      </w:r>
    </w:p>
    <w:p w:rsidR="002B2C0E" w:rsidRPr="004A527E" w:rsidRDefault="002B2C0E" w:rsidP="00C217D2">
      <w:pPr>
        <w:spacing w:line="276" w:lineRule="auto"/>
        <w:jc w:val="both"/>
        <w:rPr>
          <w:b/>
          <w:i/>
          <w:sz w:val="28"/>
          <w:szCs w:val="28"/>
        </w:rPr>
      </w:pPr>
      <w:r w:rsidRPr="004A527E">
        <w:rPr>
          <w:b/>
          <w:i/>
          <w:sz w:val="28"/>
          <w:szCs w:val="28"/>
        </w:rPr>
        <w:tab/>
        <w:t>Правильно ли поступила УИК?</w:t>
      </w:r>
    </w:p>
    <w:p w:rsidR="002B2C0E" w:rsidRPr="002B2C0E" w:rsidRDefault="002B2C0E" w:rsidP="00C217D2">
      <w:pPr>
        <w:spacing w:line="276" w:lineRule="auto"/>
        <w:jc w:val="both"/>
        <w:rPr>
          <w:sz w:val="28"/>
          <w:szCs w:val="28"/>
        </w:rPr>
      </w:pPr>
      <w:r w:rsidRPr="002B2C0E">
        <w:rPr>
          <w:b/>
          <w:sz w:val="28"/>
          <w:szCs w:val="28"/>
        </w:rPr>
        <w:t xml:space="preserve">Ответ: </w:t>
      </w:r>
      <w:r w:rsidRPr="002B2C0E">
        <w:rPr>
          <w:sz w:val="28"/>
          <w:szCs w:val="28"/>
        </w:rPr>
        <w:t>Действия УИК не правом</w:t>
      </w:r>
      <w:r w:rsidR="004A527E">
        <w:rPr>
          <w:sz w:val="28"/>
          <w:szCs w:val="28"/>
        </w:rPr>
        <w:t>ерны</w:t>
      </w:r>
      <w:r w:rsidRPr="002B2C0E">
        <w:rPr>
          <w:sz w:val="28"/>
          <w:szCs w:val="28"/>
        </w:rPr>
        <w:t>.</w:t>
      </w:r>
    </w:p>
    <w:p w:rsidR="002B2C0E" w:rsidRPr="002B2C0E" w:rsidRDefault="002B2C0E" w:rsidP="00C217D2">
      <w:pPr>
        <w:spacing w:line="276" w:lineRule="auto"/>
        <w:jc w:val="both"/>
        <w:rPr>
          <w:sz w:val="28"/>
          <w:szCs w:val="28"/>
        </w:rPr>
      </w:pPr>
      <w:r w:rsidRPr="002B2C0E">
        <w:rPr>
          <w:sz w:val="28"/>
          <w:szCs w:val="28"/>
        </w:rPr>
        <w:tab/>
        <w:t>Согласно пунктам 8 и 13 статьи 28 Федерального закона «Об основных гарантиях ….» решения об избрании секретаря комиссии принимаются на зас</w:t>
      </w:r>
      <w:r w:rsidRPr="002B2C0E">
        <w:rPr>
          <w:sz w:val="28"/>
          <w:szCs w:val="28"/>
        </w:rPr>
        <w:t>е</w:t>
      </w:r>
      <w:r w:rsidRPr="002B2C0E">
        <w:rPr>
          <w:sz w:val="28"/>
          <w:szCs w:val="28"/>
        </w:rPr>
        <w:t>дании комиссии тайным голосованием большинством голосов от установленн</w:t>
      </w:r>
      <w:r w:rsidRPr="002B2C0E">
        <w:rPr>
          <w:sz w:val="28"/>
          <w:szCs w:val="28"/>
        </w:rPr>
        <w:t>о</w:t>
      </w:r>
      <w:r w:rsidRPr="002B2C0E">
        <w:rPr>
          <w:sz w:val="28"/>
          <w:szCs w:val="28"/>
        </w:rPr>
        <w:t>го числа членов комиссии с правом решающего голоса.</w:t>
      </w:r>
    </w:p>
    <w:p w:rsidR="002B2C0E" w:rsidRPr="002B2C0E" w:rsidRDefault="002B2C0E" w:rsidP="00C217D2">
      <w:pPr>
        <w:spacing w:line="276" w:lineRule="auto"/>
        <w:jc w:val="both"/>
        <w:rPr>
          <w:sz w:val="28"/>
          <w:szCs w:val="28"/>
        </w:rPr>
      </w:pPr>
    </w:p>
    <w:p w:rsidR="002B2C0E" w:rsidRPr="002B2C0E" w:rsidRDefault="002B2C0E" w:rsidP="00C217D2">
      <w:pPr>
        <w:spacing w:line="276" w:lineRule="auto"/>
        <w:jc w:val="center"/>
        <w:rPr>
          <w:b/>
          <w:sz w:val="28"/>
          <w:szCs w:val="28"/>
        </w:rPr>
      </w:pPr>
      <w:r w:rsidRPr="002B2C0E">
        <w:rPr>
          <w:b/>
          <w:sz w:val="28"/>
          <w:szCs w:val="28"/>
        </w:rPr>
        <w:t>Задача 2</w:t>
      </w:r>
    </w:p>
    <w:p w:rsidR="002B2C0E" w:rsidRPr="002B2C0E" w:rsidRDefault="002B2C0E" w:rsidP="00C217D2">
      <w:pPr>
        <w:spacing w:line="276" w:lineRule="auto"/>
        <w:jc w:val="both"/>
        <w:rPr>
          <w:sz w:val="28"/>
          <w:szCs w:val="28"/>
        </w:rPr>
      </w:pPr>
      <w:r w:rsidRPr="002B2C0E">
        <w:rPr>
          <w:sz w:val="28"/>
          <w:szCs w:val="28"/>
        </w:rPr>
        <w:tab/>
        <w:t>Суд при рассмотрении жалобы гражданина Б. установил, что председ</w:t>
      </w:r>
      <w:r w:rsidRPr="002B2C0E">
        <w:rPr>
          <w:sz w:val="28"/>
          <w:szCs w:val="28"/>
        </w:rPr>
        <w:t>а</w:t>
      </w:r>
      <w:r w:rsidRPr="002B2C0E">
        <w:rPr>
          <w:sz w:val="28"/>
          <w:szCs w:val="28"/>
        </w:rPr>
        <w:t>тель одной из УИК является близким родственником депутата городской Думы, баллотирующегося на выборах в городскую Думу нового созыва.</w:t>
      </w:r>
    </w:p>
    <w:p w:rsidR="002B2C0E" w:rsidRPr="004A527E" w:rsidRDefault="002B2C0E" w:rsidP="00C217D2">
      <w:pPr>
        <w:spacing w:line="276" w:lineRule="auto"/>
        <w:ind w:firstLine="720"/>
        <w:jc w:val="both"/>
        <w:rPr>
          <w:b/>
          <w:i/>
          <w:sz w:val="28"/>
          <w:szCs w:val="28"/>
        </w:rPr>
      </w:pPr>
      <w:r w:rsidRPr="004A527E">
        <w:rPr>
          <w:b/>
          <w:i/>
          <w:sz w:val="28"/>
          <w:szCs w:val="28"/>
        </w:rPr>
        <w:t>Какое решение должен принять суд?</w:t>
      </w:r>
    </w:p>
    <w:p w:rsidR="002B2C0E" w:rsidRPr="002B2C0E" w:rsidRDefault="002B2C0E" w:rsidP="00C217D2">
      <w:pPr>
        <w:spacing w:line="276" w:lineRule="auto"/>
        <w:jc w:val="both"/>
        <w:rPr>
          <w:sz w:val="28"/>
          <w:szCs w:val="28"/>
        </w:rPr>
      </w:pPr>
      <w:r w:rsidRPr="002B2C0E">
        <w:rPr>
          <w:b/>
          <w:sz w:val="28"/>
          <w:szCs w:val="28"/>
        </w:rPr>
        <w:lastRenderedPageBreak/>
        <w:t xml:space="preserve">Ответ: </w:t>
      </w:r>
      <w:r w:rsidRPr="002B2C0E">
        <w:rPr>
          <w:sz w:val="28"/>
          <w:szCs w:val="28"/>
        </w:rPr>
        <w:t>Суд, руководствуясь подпунктом «к» пункта 1 статьи 29 Федерального закона «Об основных гарантиях ….», согласно которому членами комиссий с правом решающего голоса на соответствующих выборах не могут быть близкие родственники кандидатов, должен исключить этого председателя УИК из с</w:t>
      </w:r>
      <w:r w:rsidRPr="002B2C0E">
        <w:rPr>
          <w:sz w:val="28"/>
          <w:szCs w:val="28"/>
        </w:rPr>
        <w:t>о</w:t>
      </w:r>
      <w:r w:rsidRPr="002B2C0E">
        <w:rPr>
          <w:sz w:val="28"/>
          <w:szCs w:val="28"/>
        </w:rPr>
        <w:t>става комиссии.</w:t>
      </w:r>
    </w:p>
    <w:p w:rsidR="002B2C0E" w:rsidRPr="002B2C0E" w:rsidRDefault="002B2C0E" w:rsidP="00C217D2">
      <w:pPr>
        <w:spacing w:line="276" w:lineRule="auto"/>
        <w:jc w:val="both"/>
        <w:rPr>
          <w:sz w:val="28"/>
          <w:szCs w:val="28"/>
        </w:rPr>
      </w:pPr>
    </w:p>
    <w:p w:rsidR="002B2C0E" w:rsidRPr="002B2C0E" w:rsidRDefault="002B2C0E" w:rsidP="00C217D2">
      <w:pPr>
        <w:shd w:val="clear" w:color="auto" w:fill="FFFFFF"/>
        <w:spacing w:line="276" w:lineRule="auto"/>
        <w:jc w:val="center"/>
        <w:rPr>
          <w:sz w:val="28"/>
          <w:szCs w:val="28"/>
        </w:rPr>
      </w:pPr>
      <w:r w:rsidRPr="002B2C0E">
        <w:rPr>
          <w:b/>
          <w:color w:val="000000"/>
          <w:sz w:val="28"/>
          <w:szCs w:val="28"/>
        </w:rPr>
        <w:t>Задача 3</w:t>
      </w:r>
    </w:p>
    <w:p w:rsidR="002B2C0E" w:rsidRPr="002B2C0E" w:rsidRDefault="002B2C0E" w:rsidP="00C217D2">
      <w:pPr>
        <w:shd w:val="clear" w:color="auto" w:fill="FFFFFF"/>
        <w:spacing w:line="276" w:lineRule="auto"/>
        <w:ind w:firstLine="720"/>
        <w:jc w:val="both"/>
        <w:rPr>
          <w:sz w:val="28"/>
          <w:szCs w:val="28"/>
        </w:rPr>
      </w:pPr>
      <w:proofErr w:type="gramStart"/>
      <w:r w:rsidRPr="002B2C0E">
        <w:rPr>
          <w:color w:val="000000"/>
          <w:sz w:val="28"/>
          <w:szCs w:val="28"/>
        </w:rPr>
        <w:t>После совершения УИК всех необходимых процедур при подсчете гол</w:t>
      </w:r>
      <w:r w:rsidRPr="002B2C0E">
        <w:rPr>
          <w:color w:val="000000"/>
          <w:sz w:val="28"/>
          <w:szCs w:val="28"/>
        </w:rPr>
        <w:t>о</w:t>
      </w:r>
      <w:r w:rsidRPr="002B2C0E">
        <w:rPr>
          <w:color w:val="000000"/>
          <w:sz w:val="28"/>
          <w:szCs w:val="28"/>
        </w:rPr>
        <w:t>сов избирателей, сортировки избирательных бюллетеней, извлеченных из пер</w:t>
      </w:r>
      <w:r w:rsidRPr="002B2C0E">
        <w:rPr>
          <w:color w:val="000000"/>
          <w:sz w:val="28"/>
          <w:szCs w:val="28"/>
        </w:rPr>
        <w:t>е</w:t>
      </w:r>
      <w:r w:rsidRPr="002B2C0E">
        <w:rPr>
          <w:color w:val="000000"/>
          <w:sz w:val="28"/>
          <w:szCs w:val="28"/>
        </w:rPr>
        <w:t>носных и стационарных ящиков для голосования, по голосам, поданным за каждого из кандидатов, с оглашением содержащихся в каждом бюллетене о</w:t>
      </w:r>
      <w:r w:rsidRPr="002B2C0E">
        <w:rPr>
          <w:color w:val="000000"/>
          <w:sz w:val="28"/>
          <w:szCs w:val="28"/>
        </w:rPr>
        <w:t>т</w:t>
      </w:r>
      <w:r w:rsidRPr="002B2C0E">
        <w:rPr>
          <w:color w:val="000000"/>
          <w:sz w:val="28"/>
          <w:szCs w:val="28"/>
        </w:rPr>
        <w:t>меток, член УИК с правом совещательного голоса К. обратился к председателю комиссии с просьбой о предоставлении ему возможности ознакомиться лично с отметками в рассортированных бюллетенях.</w:t>
      </w:r>
      <w:proofErr w:type="gramEnd"/>
      <w:r w:rsidRPr="002B2C0E">
        <w:rPr>
          <w:color w:val="000000"/>
          <w:sz w:val="28"/>
          <w:szCs w:val="28"/>
        </w:rPr>
        <w:t xml:space="preserve"> Председатель комиссии отказал гражданину К. в удовлетворении его просьбы, сославшись на то, что гражданин К. присутствовал при всей процедуре подсчета голосов.</w:t>
      </w:r>
    </w:p>
    <w:p w:rsidR="002B2C0E" w:rsidRPr="004A527E" w:rsidRDefault="002B2C0E" w:rsidP="00C217D2">
      <w:pPr>
        <w:shd w:val="clear" w:color="auto" w:fill="FFFFFF"/>
        <w:spacing w:line="276" w:lineRule="auto"/>
        <w:ind w:firstLine="720"/>
        <w:jc w:val="both"/>
        <w:rPr>
          <w:b/>
          <w:i/>
          <w:color w:val="000000"/>
          <w:sz w:val="28"/>
          <w:szCs w:val="28"/>
        </w:rPr>
      </w:pPr>
      <w:r w:rsidRPr="004A527E">
        <w:rPr>
          <w:b/>
          <w:i/>
          <w:color w:val="000000"/>
          <w:sz w:val="28"/>
          <w:szCs w:val="28"/>
        </w:rPr>
        <w:t>Правомерно ли решение председателя УИК в данной ситуации?</w:t>
      </w:r>
    </w:p>
    <w:p w:rsidR="002B2C0E" w:rsidRPr="002B2C0E" w:rsidRDefault="002B2C0E" w:rsidP="00C217D2">
      <w:pPr>
        <w:shd w:val="clear" w:color="auto" w:fill="FFFFFF"/>
        <w:spacing w:line="276" w:lineRule="auto"/>
        <w:jc w:val="both"/>
        <w:rPr>
          <w:sz w:val="28"/>
          <w:szCs w:val="28"/>
        </w:rPr>
      </w:pPr>
      <w:r w:rsidRPr="002B2C0E">
        <w:rPr>
          <w:b/>
          <w:color w:val="000000"/>
          <w:sz w:val="28"/>
          <w:szCs w:val="28"/>
        </w:rPr>
        <w:t xml:space="preserve">Ответ: </w:t>
      </w:r>
      <w:r w:rsidRPr="002B2C0E">
        <w:rPr>
          <w:color w:val="000000"/>
          <w:sz w:val="28"/>
          <w:szCs w:val="28"/>
        </w:rPr>
        <w:t>Решение председателя УИК неправомерно. Пункт 21 статьи 68 Фед</w:t>
      </w:r>
      <w:r w:rsidRPr="002B2C0E">
        <w:rPr>
          <w:color w:val="000000"/>
          <w:sz w:val="28"/>
          <w:szCs w:val="28"/>
        </w:rPr>
        <w:t>е</w:t>
      </w:r>
      <w:r w:rsidRPr="002B2C0E">
        <w:rPr>
          <w:color w:val="000000"/>
          <w:sz w:val="28"/>
          <w:szCs w:val="28"/>
        </w:rPr>
        <w:t>рального закона «Об основных гарантиях…» предусматривает, что после ук</w:t>
      </w:r>
      <w:r w:rsidRPr="002B2C0E">
        <w:rPr>
          <w:color w:val="000000"/>
          <w:sz w:val="28"/>
          <w:szCs w:val="28"/>
        </w:rPr>
        <w:t>а</w:t>
      </w:r>
      <w:r w:rsidRPr="002B2C0E">
        <w:rPr>
          <w:color w:val="000000"/>
          <w:sz w:val="28"/>
          <w:szCs w:val="28"/>
        </w:rPr>
        <w:t>занных процедур под контролем членов УИК с правом решающего голоса с рассортированными бюллетенями вправе визуально ознакомиться наблюдат</w:t>
      </w:r>
      <w:r w:rsidRPr="002B2C0E">
        <w:rPr>
          <w:color w:val="000000"/>
          <w:sz w:val="28"/>
          <w:szCs w:val="28"/>
        </w:rPr>
        <w:t>е</w:t>
      </w:r>
      <w:r w:rsidRPr="002B2C0E">
        <w:rPr>
          <w:color w:val="000000"/>
          <w:sz w:val="28"/>
          <w:szCs w:val="28"/>
        </w:rPr>
        <w:t>ли, а члены комиссии с правом совещательного голоса вправе убедиться в пр</w:t>
      </w:r>
      <w:r w:rsidRPr="002B2C0E">
        <w:rPr>
          <w:color w:val="000000"/>
          <w:sz w:val="28"/>
          <w:szCs w:val="28"/>
        </w:rPr>
        <w:t>а</w:t>
      </w:r>
      <w:r w:rsidRPr="002B2C0E">
        <w:rPr>
          <w:color w:val="000000"/>
          <w:sz w:val="28"/>
          <w:szCs w:val="28"/>
        </w:rPr>
        <w:t>вильности проведенного подсчета голосов избирателей.</w:t>
      </w:r>
    </w:p>
    <w:p w:rsidR="002B2C0E" w:rsidRPr="002B2C0E" w:rsidRDefault="002B2C0E" w:rsidP="00C217D2">
      <w:pPr>
        <w:spacing w:line="276" w:lineRule="auto"/>
        <w:jc w:val="both"/>
        <w:rPr>
          <w:sz w:val="28"/>
          <w:szCs w:val="28"/>
        </w:rPr>
      </w:pPr>
    </w:p>
    <w:p w:rsidR="002B2C0E" w:rsidRPr="002B2C0E" w:rsidRDefault="002B2C0E" w:rsidP="00C217D2">
      <w:pPr>
        <w:spacing w:line="276" w:lineRule="auto"/>
        <w:jc w:val="center"/>
        <w:rPr>
          <w:b/>
          <w:sz w:val="28"/>
          <w:szCs w:val="28"/>
        </w:rPr>
      </w:pPr>
      <w:r w:rsidRPr="002B2C0E">
        <w:rPr>
          <w:b/>
          <w:sz w:val="28"/>
          <w:szCs w:val="28"/>
        </w:rPr>
        <w:t>Задача 4</w:t>
      </w:r>
    </w:p>
    <w:p w:rsidR="002B2C0E" w:rsidRPr="002B2C0E" w:rsidRDefault="002B2C0E" w:rsidP="00C217D2">
      <w:pPr>
        <w:autoSpaceDE w:val="0"/>
        <w:autoSpaceDN w:val="0"/>
        <w:adjustRightInd w:val="0"/>
        <w:spacing w:line="276" w:lineRule="auto"/>
        <w:ind w:firstLine="708"/>
        <w:jc w:val="both"/>
        <w:rPr>
          <w:sz w:val="28"/>
          <w:szCs w:val="28"/>
        </w:rPr>
      </w:pPr>
      <w:r w:rsidRPr="002B2C0E">
        <w:rPr>
          <w:sz w:val="28"/>
          <w:szCs w:val="28"/>
        </w:rPr>
        <w:t>Председатель УИК в день голосования объявил о том, что члены коми</w:t>
      </w:r>
      <w:r w:rsidRPr="002B2C0E">
        <w:rPr>
          <w:sz w:val="28"/>
          <w:szCs w:val="28"/>
        </w:rPr>
        <w:t>с</w:t>
      </w:r>
      <w:r w:rsidRPr="002B2C0E">
        <w:rPr>
          <w:sz w:val="28"/>
          <w:szCs w:val="28"/>
        </w:rPr>
        <w:t>сии будут проводить голосование вне помещения для голосования за 10 минут до предстоящего выезда для проведения такого голосования. Наблюдатель Х. изъявил желание присутствовать при проведении голосования вне помещения для голосования. Председатель УИК разрешил ему присутствовать и, ввиду многочисленности избирателей на участке и занятостью членов УИК, принял решение о том, что голосование вне помещения для голосования будет пров</w:t>
      </w:r>
      <w:r w:rsidRPr="002B2C0E">
        <w:rPr>
          <w:sz w:val="28"/>
          <w:szCs w:val="28"/>
        </w:rPr>
        <w:t>о</w:t>
      </w:r>
      <w:r w:rsidRPr="002B2C0E">
        <w:rPr>
          <w:sz w:val="28"/>
          <w:szCs w:val="28"/>
        </w:rPr>
        <w:t>дить член комиссии с правом решающего голоса А. в присутствии наблюдателя Х.</w:t>
      </w:r>
    </w:p>
    <w:p w:rsidR="002B2C0E" w:rsidRPr="004A527E" w:rsidRDefault="002B2C0E" w:rsidP="00C217D2">
      <w:pPr>
        <w:autoSpaceDE w:val="0"/>
        <w:autoSpaceDN w:val="0"/>
        <w:adjustRightInd w:val="0"/>
        <w:spacing w:line="276" w:lineRule="auto"/>
        <w:ind w:firstLine="708"/>
        <w:jc w:val="both"/>
        <w:rPr>
          <w:b/>
          <w:i/>
          <w:sz w:val="28"/>
          <w:szCs w:val="28"/>
        </w:rPr>
      </w:pPr>
      <w:r w:rsidRPr="004A527E">
        <w:rPr>
          <w:b/>
          <w:i/>
          <w:sz w:val="28"/>
          <w:szCs w:val="28"/>
        </w:rPr>
        <w:t>Правомерны ли действия председателя УИК?</w:t>
      </w:r>
    </w:p>
    <w:p w:rsidR="002B2C0E" w:rsidRPr="002B2C0E" w:rsidRDefault="002B2C0E" w:rsidP="00C217D2">
      <w:pPr>
        <w:spacing w:line="276" w:lineRule="auto"/>
        <w:jc w:val="both"/>
        <w:rPr>
          <w:sz w:val="28"/>
          <w:szCs w:val="28"/>
        </w:rPr>
      </w:pPr>
      <w:r w:rsidRPr="002B2C0E">
        <w:rPr>
          <w:b/>
          <w:sz w:val="28"/>
          <w:szCs w:val="28"/>
        </w:rPr>
        <w:t xml:space="preserve">Ответ: </w:t>
      </w:r>
      <w:r w:rsidRPr="002B2C0E">
        <w:rPr>
          <w:sz w:val="28"/>
          <w:szCs w:val="28"/>
        </w:rPr>
        <w:t>Действия председателя УИК неправомерны. В соответствии с требов</w:t>
      </w:r>
      <w:r w:rsidRPr="002B2C0E">
        <w:rPr>
          <w:sz w:val="28"/>
          <w:szCs w:val="28"/>
        </w:rPr>
        <w:t>а</w:t>
      </w:r>
      <w:r w:rsidRPr="002B2C0E">
        <w:rPr>
          <w:sz w:val="28"/>
          <w:szCs w:val="28"/>
        </w:rPr>
        <w:t>ниями статьи 66 Федерального закона «Об основных гарантиях…» он обязан был объявить о том, что члены комиссии будут проводить голосование вне п</w:t>
      </w:r>
      <w:r w:rsidRPr="002B2C0E">
        <w:rPr>
          <w:sz w:val="28"/>
          <w:szCs w:val="28"/>
        </w:rPr>
        <w:t>о</w:t>
      </w:r>
      <w:r w:rsidRPr="002B2C0E">
        <w:rPr>
          <w:sz w:val="28"/>
          <w:szCs w:val="28"/>
        </w:rPr>
        <w:t xml:space="preserve">мещения для голосования, не </w:t>
      </w:r>
      <w:proofErr w:type="gramStart"/>
      <w:r w:rsidRPr="002B2C0E">
        <w:rPr>
          <w:sz w:val="28"/>
          <w:szCs w:val="28"/>
        </w:rPr>
        <w:t>позднее</w:t>
      </w:r>
      <w:proofErr w:type="gramEnd"/>
      <w:r w:rsidRPr="002B2C0E">
        <w:rPr>
          <w:sz w:val="28"/>
          <w:szCs w:val="28"/>
        </w:rPr>
        <w:t xml:space="preserve"> чем за 30 минут до предстоящего выезда </w:t>
      </w:r>
      <w:r w:rsidRPr="002B2C0E">
        <w:rPr>
          <w:sz w:val="28"/>
          <w:szCs w:val="28"/>
        </w:rPr>
        <w:lastRenderedPageBreak/>
        <w:t xml:space="preserve">(выхода) для проведения такого голосования, а решение о проведении такого голосования одним членом УИК с правом решающего голоса он мог принять только в том </w:t>
      </w:r>
      <w:proofErr w:type="gramStart"/>
      <w:r w:rsidRPr="002B2C0E">
        <w:rPr>
          <w:sz w:val="28"/>
          <w:szCs w:val="28"/>
        </w:rPr>
        <w:t>случае</w:t>
      </w:r>
      <w:proofErr w:type="gramEnd"/>
      <w:r w:rsidRPr="002B2C0E">
        <w:rPr>
          <w:sz w:val="28"/>
          <w:szCs w:val="28"/>
        </w:rPr>
        <w:t>, если при голосовании вне помещения для голосования присутствовали бы не менее двух лиц, указанных в пункте 14 названной статьи (члены комиссии с правом совещательного голоса, наблюдатели).</w:t>
      </w:r>
    </w:p>
    <w:p w:rsidR="002B2C0E" w:rsidRPr="002B2C0E" w:rsidRDefault="002B2C0E" w:rsidP="00C217D2">
      <w:pPr>
        <w:spacing w:line="276" w:lineRule="auto"/>
        <w:jc w:val="both"/>
        <w:rPr>
          <w:sz w:val="28"/>
          <w:szCs w:val="28"/>
        </w:rPr>
      </w:pPr>
    </w:p>
    <w:p w:rsidR="002B2C0E" w:rsidRPr="002B2C0E" w:rsidRDefault="002B2C0E" w:rsidP="00C217D2">
      <w:pPr>
        <w:spacing w:line="276" w:lineRule="auto"/>
        <w:jc w:val="center"/>
        <w:rPr>
          <w:sz w:val="28"/>
          <w:szCs w:val="28"/>
        </w:rPr>
      </w:pPr>
      <w:r w:rsidRPr="002B2C0E">
        <w:rPr>
          <w:b/>
          <w:sz w:val="28"/>
          <w:szCs w:val="28"/>
        </w:rPr>
        <w:t>Задача 5</w:t>
      </w:r>
    </w:p>
    <w:p w:rsidR="002B2C0E" w:rsidRPr="002B2C0E" w:rsidRDefault="002B2C0E" w:rsidP="00C217D2">
      <w:pPr>
        <w:pStyle w:val="21"/>
        <w:spacing w:after="0" w:line="276" w:lineRule="auto"/>
        <w:jc w:val="both"/>
        <w:rPr>
          <w:sz w:val="28"/>
          <w:szCs w:val="28"/>
        </w:rPr>
      </w:pPr>
      <w:r w:rsidRPr="002B2C0E">
        <w:rPr>
          <w:sz w:val="28"/>
          <w:szCs w:val="28"/>
        </w:rPr>
        <w:tab/>
        <w:t>Избиратель С. в день голосования устно известил УИК о своем намер</w:t>
      </w:r>
      <w:r w:rsidRPr="002B2C0E">
        <w:rPr>
          <w:sz w:val="28"/>
          <w:szCs w:val="28"/>
        </w:rPr>
        <w:t>е</w:t>
      </w:r>
      <w:r w:rsidRPr="002B2C0E">
        <w:rPr>
          <w:sz w:val="28"/>
          <w:szCs w:val="28"/>
        </w:rPr>
        <w:t>нии в связи с состоянием здоровья воспользоваться для заполнения бюллетеня помощью своего сына – присутствующего на избирательном участке наблюд</w:t>
      </w:r>
      <w:r w:rsidRPr="002B2C0E">
        <w:rPr>
          <w:sz w:val="28"/>
          <w:szCs w:val="28"/>
        </w:rPr>
        <w:t>а</w:t>
      </w:r>
      <w:r w:rsidRPr="002B2C0E">
        <w:rPr>
          <w:sz w:val="28"/>
          <w:szCs w:val="28"/>
        </w:rPr>
        <w:t>теля М. УИК не препятствовала этому. М. расписался в получении бюллетеня. При этом в соответствующей графе списка избирателей были указаны фамилия, имя, отчество, серия и номер паспорта М. Затем М. оказал отцу – избирателю С. помощь в заполнении бюллетеня.</w:t>
      </w:r>
    </w:p>
    <w:p w:rsidR="002B2C0E" w:rsidRPr="004A527E" w:rsidRDefault="002B2C0E" w:rsidP="00C217D2">
      <w:pPr>
        <w:pStyle w:val="21"/>
        <w:spacing w:after="0" w:line="276" w:lineRule="auto"/>
        <w:rPr>
          <w:b/>
          <w:i/>
          <w:sz w:val="28"/>
          <w:szCs w:val="28"/>
        </w:rPr>
      </w:pPr>
      <w:r w:rsidRPr="004A527E">
        <w:rPr>
          <w:b/>
          <w:i/>
          <w:sz w:val="28"/>
          <w:szCs w:val="28"/>
        </w:rPr>
        <w:tab/>
        <w:t>Правомерны ли действия УИК в данной ситуации?</w:t>
      </w:r>
    </w:p>
    <w:p w:rsidR="002B2C0E" w:rsidRPr="002B2C0E" w:rsidRDefault="002B2C0E" w:rsidP="00C217D2">
      <w:pPr>
        <w:spacing w:line="276" w:lineRule="auto"/>
        <w:jc w:val="both"/>
        <w:rPr>
          <w:sz w:val="28"/>
          <w:szCs w:val="28"/>
        </w:rPr>
      </w:pPr>
      <w:r w:rsidRPr="002B2C0E">
        <w:rPr>
          <w:b/>
          <w:sz w:val="28"/>
          <w:szCs w:val="28"/>
        </w:rPr>
        <w:t xml:space="preserve">Ответ: </w:t>
      </w:r>
      <w:r w:rsidRPr="002B2C0E">
        <w:rPr>
          <w:sz w:val="28"/>
          <w:szCs w:val="28"/>
        </w:rPr>
        <w:t>Действия, а скорее бездействие, УИК неправомерны, так как М. являе</w:t>
      </w:r>
      <w:r w:rsidRPr="002B2C0E">
        <w:rPr>
          <w:sz w:val="28"/>
          <w:szCs w:val="28"/>
        </w:rPr>
        <w:t>т</w:t>
      </w:r>
      <w:r w:rsidRPr="002B2C0E">
        <w:rPr>
          <w:sz w:val="28"/>
          <w:szCs w:val="28"/>
        </w:rPr>
        <w:t>ся наблюдателем. В соответствии с пунктом 10 статьи 64 Федерального закона «Об основных гарантиях…» избиратель, не имеющий возможности самосто</w:t>
      </w:r>
      <w:r w:rsidRPr="002B2C0E">
        <w:rPr>
          <w:sz w:val="28"/>
          <w:szCs w:val="28"/>
        </w:rPr>
        <w:t>я</w:t>
      </w:r>
      <w:r w:rsidRPr="002B2C0E">
        <w:rPr>
          <w:sz w:val="28"/>
          <w:szCs w:val="28"/>
        </w:rPr>
        <w:t>тельно расписаться в получении бюллетеня или заполнить бюллетень, вправе воспользоваться для этого помощью другого избирателя, не являющегося чл</w:t>
      </w:r>
      <w:r w:rsidRPr="002B2C0E">
        <w:rPr>
          <w:sz w:val="28"/>
          <w:szCs w:val="28"/>
        </w:rPr>
        <w:t>е</w:t>
      </w:r>
      <w:r w:rsidRPr="002B2C0E">
        <w:rPr>
          <w:sz w:val="28"/>
          <w:szCs w:val="28"/>
        </w:rPr>
        <w:t>ном комиссии, зарегистрированным кандидатом, уполномоченным представ</w:t>
      </w:r>
      <w:r w:rsidRPr="002B2C0E">
        <w:rPr>
          <w:sz w:val="28"/>
          <w:szCs w:val="28"/>
        </w:rPr>
        <w:t>и</w:t>
      </w:r>
      <w:r w:rsidRPr="002B2C0E">
        <w:rPr>
          <w:sz w:val="28"/>
          <w:szCs w:val="28"/>
        </w:rPr>
        <w:t>телем избирательного объединения, доверенным лицом кандидата, избирател</w:t>
      </w:r>
      <w:r w:rsidRPr="002B2C0E">
        <w:rPr>
          <w:sz w:val="28"/>
          <w:szCs w:val="28"/>
        </w:rPr>
        <w:t>ь</w:t>
      </w:r>
      <w:r w:rsidRPr="002B2C0E">
        <w:rPr>
          <w:sz w:val="28"/>
          <w:szCs w:val="28"/>
        </w:rPr>
        <w:t>ного объединения,</w:t>
      </w:r>
      <w:r w:rsidRPr="002B2C0E">
        <w:rPr>
          <w:i/>
          <w:sz w:val="28"/>
          <w:szCs w:val="28"/>
        </w:rPr>
        <w:t xml:space="preserve"> </w:t>
      </w:r>
      <w:r w:rsidRPr="002B2C0E">
        <w:rPr>
          <w:sz w:val="28"/>
          <w:szCs w:val="28"/>
        </w:rPr>
        <w:t>наблюдателем. В данной ситуации УИК должна была раз</w:t>
      </w:r>
      <w:r w:rsidRPr="002B2C0E">
        <w:rPr>
          <w:sz w:val="28"/>
          <w:szCs w:val="28"/>
        </w:rPr>
        <w:t>ъ</w:t>
      </w:r>
      <w:r w:rsidRPr="002B2C0E">
        <w:rPr>
          <w:sz w:val="28"/>
          <w:szCs w:val="28"/>
        </w:rPr>
        <w:t>яснить избирателю С. указанное положение закона и предложить воспольз</w:t>
      </w:r>
      <w:r w:rsidRPr="002B2C0E">
        <w:rPr>
          <w:sz w:val="28"/>
          <w:szCs w:val="28"/>
        </w:rPr>
        <w:t>о</w:t>
      </w:r>
      <w:r w:rsidRPr="002B2C0E">
        <w:rPr>
          <w:sz w:val="28"/>
          <w:szCs w:val="28"/>
        </w:rPr>
        <w:t>ваться помощью другого избирателя.</w:t>
      </w:r>
    </w:p>
    <w:p w:rsidR="004A527E" w:rsidRDefault="004A527E" w:rsidP="00C217D2">
      <w:pPr>
        <w:spacing w:line="276" w:lineRule="auto"/>
        <w:jc w:val="center"/>
        <w:rPr>
          <w:sz w:val="28"/>
          <w:szCs w:val="28"/>
        </w:rPr>
      </w:pPr>
    </w:p>
    <w:p w:rsidR="002B2C0E" w:rsidRPr="0075462E" w:rsidRDefault="002B2C0E" w:rsidP="00C217D2">
      <w:pPr>
        <w:spacing w:line="276" w:lineRule="auto"/>
        <w:jc w:val="center"/>
        <w:rPr>
          <w:b/>
          <w:sz w:val="32"/>
          <w:szCs w:val="32"/>
        </w:rPr>
      </w:pPr>
      <w:r w:rsidRPr="0075462E">
        <w:rPr>
          <w:b/>
          <w:sz w:val="32"/>
          <w:szCs w:val="32"/>
        </w:rPr>
        <w:t>Деловые игры</w:t>
      </w:r>
    </w:p>
    <w:p w:rsidR="002B2C0E" w:rsidRPr="0075462E" w:rsidRDefault="002B2C0E" w:rsidP="00C217D2">
      <w:pPr>
        <w:spacing w:line="276" w:lineRule="auto"/>
        <w:jc w:val="both"/>
        <w:rPr>
          <w:sz w:val="16"/>
          <w:szCs w:val="16"/>
        </w:rPr>
      </w:pPr>
    </w:p>
    <w:p w:rsidR="002B2C0E" w:rsidRPr="002B2C0E" w:rsidRDefault="002B2C0E" w:rsidP="00C217D2">
      <w:pPr>
        <w:pStyle w:val="5"/>
        <w:spacing w:before="0" w:after="0" w:line="276" w:lineRule="auto"/>
        <w:jc w:val="center"/>
        <w:rPr>
          <w:rFonts w:ascii="Times New Roman" w:hAnsi="Times New Roman"/>
          <w:sz w:val="28"/>
          <w:szCs w:val="28"/>
        </w:rPr>
      </w:pPr>
      <w:r w:rsidRPr="002B2C0E">
        <w:rPr>
          <w:rFonts w:ascii="Times New Roman" w:hAnsi="Times New Roman"/>
          <w:sz w:val="28"/>
          <w:szCs w:val="28"/>
        </w:rPr>
        <w:t>Деловая игра 1</w:t>
      </w:r>
    </w:p>
    <w:p w:rsidR="002B2C0E" w:rsidRPr="002B2C0E" w:rsidRDefault="002B2C0E" w:rsidP="00C217D2">
      <w:pPr>
        <w:pStyle w:val="33"/>
        <w:spacing w:after="0" w:line="276" w:lineRule="auto"/>
        <w:ind w:left="0"/>
        <w:jc w:val="center"/>
        <w:rPr>
          <w:b/>
          <w:sz w:val="28"/>
          <w:szCs w:val="28"/>
        </w:rPr>
      </w:pPr>
      <w:r w:rsidRPr="002B2C0E">
        <w:rPr>
          <w:b/>
          <w:sz w:val="28"/>
          <w:szCs w:val="28"/>
        </w:rPr>
        <w:t>«Организация и обеспечение деятельности УИК:</w:t>
      </w:r>
    </w:p>
    <w:p w:rsidR="002B2C0E" w:rsidRPr="002B2C0E" w:rsidRDefault="002B2C0E" w:rsidP="00C217D2">
      <w:pPr>
        <w:pStyle w:val="33"/>
        <w:spacing w:after="0" w:line="276" w:lineRule="auto"/>
        <w:ind w:left="0"/>
        <w:jc w:val="center"/>
        <w:rPr>
          <w:b/>
          <w:sz w:val="28"/>
          <w:szCs w:val="28"/>
        </w:rPr>
      </w:pPr>
      <w:r w:rsidRPr="002B2C0E">
        <w:rPr>
          <w:b/>
          <w:sz w:val="28"/>
          <w:szCs w:val="28"/>
        </w:rPr>
        <w:t>практика применения избирательного законодательства»</w:t>
      </w:r>
    </w:p>
    <w:p w:rsidR="002B2C0E" w:rsidRPr="002B2C0E" w:rsidRDefault="002B2C0E" w:rsidP="00C217D2">
      <w:pPr>
        <w:pStyle w:val="33"/>
        <w:spacing w:after="0" w:line="276" w:lineRule="auto"/>
        <w:ind w:left="0"/>
        <w:jc w:val="center"/>
        <w:rPr>
          <w:sz w:val="28"/>
          <w:szCs w:val="28"/>
        </w:rPr>
      </w:pPr>
    </w:p>
    <w:p w:rsidR="002B2C0E" w:rsidRPr="002B2C0E" w:rsidRDefault="002B2C0E" w:rsidP="00C217D2">
      <w:pPr>
        <w:autoSpaceDE w:val="0"/>
        <w:autoSpaceDN w:val="0"/>
        <w:adjustRightInd w:val="0"/>
        <w:spacing w:line="276" w:lineRule="auto"/>
        <w:jc w:val="both"/>
        <w:rPr>
          <w:sz w:val="28"/>
          <w:szCs w:val="28"/>
        </w:rPr>
      </w:pPr>
      <w:r w:rsidRPr="002B2C0E">
        <w:rPr>
          <w:b/>
          <w:i/>
          <w:sz w:val="28"/>
          <w:szCs w:val="28"/>
        </w:rPr>
        <w:t>Цель деловой игры</w:t>
      </w:r>
      <w:r w:rsidRPr="002B2C0E">
        <w:rPr>
          <w:i/>
          <w:sz w:val="28"/>
          <w:szCs w:val="28"/>
        </w:rPr>
        <w:t>:</w:t>
      </w:r>
      <w:r w:rsidRPr="002B2C0E">
        <w:rPr>
          <w:sz w:val="28"/>
          <w:szCs w:val="28"/>
        </w:rPr>
        <w:t xml:space="preserve"> повышение уровня профессионализма членов УИК.</w:t>
      </w:r>
    </w:p>
    <w:p w:rsidR="002B2C0E" w:rsidRPr="002B2C0E" w:rsidRDefault="002B2C0E" w:rsidP="00C217D2">
      <w:pPr>
        <w:autoSpaceDE w:val="0"/>
        <w:autoSpaceDN w:val="0"/>
        <w:adjustRightInd w:val="0"/>
        <w:spacing w:line="276" w:lineRule="auto"/>
        <w:jc w:val="both"/>
        <w:rPr>
          <w:b/>
          <w:i/>
          <w:sz w:val="28"/>
          <w:szCs w:val="28"/>
        </w:rPr>
      </w:pPr>
      <w:r w:rsidRPr="002B2C0E">
        <w:rPr>
          <w:b/>
          <w:i/>
          <w:sz w:val="28"/>
          <w:szCs w:val="28"/>
        </w:rPr>
        <w:t>Задачи деловой игры:</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Проанализировать правовое поле, в рамках которого организуется р</w:t>
      </w:r>
      <w:r w:rsidRPr="002B2C0E">
        <w:rPr>
          <w:sz w:val="28"/>
          <w:szCs w:val="28"/>
        </w:rPr>
        <w:t>а</w:t>
      </w:r>
      <w:r w:rsidRPr="002B2C0E">
        <w:rPr>
          <w:sz w:val="28"/>
          <w:szCs w:val="28"/>
        </w:rPr>
        <w:t>бота комиссий.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Выявить наиболее слабые стороны в организации работы комиссий с целью последующего дополнительного изучения избирательного законодател</w:t>
      </w:r>
      <w:r w:rsidRPr="002B2C0E">
        <w:rPr>
          <w:sz w:val="28"/>
          <w:szCs w:val="28"/>
        </w:rPr>
        <w:t>ь</w:t>
      </w:r>
      <w:r w:rsidRPr="002B2C0E">
        <w:rPr>
          <w:sz w:val="28"/>
          <w:szCs w:val="28"/>
        </w:rPr>
        <w:t>ства членами УИК в этих направлениях.</w:t>
      </w:r>
    </w:p>
    <w:p w:rsidR="002B2C0E" w:rsidRPr="002B2C0E" w:rsidRDefault="002B2C0E" w:rsidP="00C217D2">
      <w:pPr>
        <w:autoSpaceDE w:val="0"/>
        <w:autoSpaceDN w:val="0"/>
        <w:adjustRightInd w:val="0"/>
        <w:spacing w:line="276" w:lineRule="auto"/>
        <w:ind w:firstLine="709"/>
        <w:jc w:val="both"/>
        <w:rPr>
          <w:sz w:val="28"/>
          <w:szCs w:val="28"/>
        </w:rPr>
      </w:pPr>
      <w:r w:rsidRPr="002B2C0E">
        <w:rPr>
          <w:b/>
          <w:sz w:val="28"/>
          <w:szCs w:val="28"/>
        </w:rPr>
        <w:lastRenderedPageBreak/>
        <w:t>Вариант 1.</w:t>
      </w:r>
      <w:r w:rsidRPr="002B2C0E">
        <w:rPr>
          <w:sz w:val="28"/>
          <w:szCs w:val="28"/>
        </w:rPr>
        <w:t xml:space="preserve"> Участники занятия распределяются на 10 групп. Каждой группе выдается по 1 карточке с вопросами и предоставляется возможность в течение 10 минут дать ответы на вопросы теста, отметив один или несколько правильных вариантов.</w:t>
      </w:r>
    </w:p>
    <w:p w:rsidR="002B2C0E" w:rsidRPr="002B2C0E" w:rsidRDefault="002B2C0E" w:rsidP="00C217D2">
      <w:pPr>
        <w:pStyle w:val="aa"/>
        <w:spacing w:line="276" w:lineRule="auto"/>
        <w:rPr>
          <w:szCs w:val="28"/>
        </w:rPr>
      </w:pPr>
      <w:r w:rsidRPr="002B2C0E">
        <w:rPr>
          <w:szCs w:val="28"/>
        </w:rPr>
        <w:t>По истечении указанного времени руководители групп поочередно наз</w:t>
      </w:r>
      <w:r w:rsidRPr="002B2C0E">
        <w:rPr>
          <w:szCs w:val="28"/>
        </w:rPr>
        <w:t>ы</w:t>
      </w:r>
      <w:r w:rsidRPr="002B2C0E">
        <w:rPr>
          <w:szCs w:val="28"/>
        </w:rPr>
        <w:t>вают вопросы карточки и дают ответы на них. Все участники занятия участв</w:t>
      </w:r>
      <w:r w:rsidRPr="002B2C0E">
        <w:rPr>
          <w:szCs w:val="28"/>
        </w:rPr>
        <w:t>у</w:t>
      </w:r>
      <w:r w:rsidRPr="002B2C0E">
        <w:rPr>
          <w:szCs w:val="28"/>
        </w:rPr>
        <w:t>ют в обсуждении вопросов и ответов. Руководитель занятия выставляет оценку каждой группе участников, исходя из оценочных требований (приводятся н</w:t>
      </w:r>
      <w:r w:rsidRPr="002B2C0E">
        <w:rPr>
          <w:szCs w:val="28"/>
        </w:rPr>
        <w:t>и</w:t>
      </w:r>
      <w:r w:rsidRPr="002B2C0E">
        <w:rPr>
          <w:szCs w:val="28"/>
        </w:rPr>
        <w:t>же).</w:t>
      </w:r>
    </w:p>
    <w:p w:rsidR="002B2C0E" w:rsidRPr="002B2C0E" w:rsidRDefault="002B2C0E" w:rsidP="00C217D2">
      <w:pPr>
        <w:autoSpaceDE w:val="0"/>
        <w:autoSpaceDN w:val="0"/>
        <w:adjustRightInd w:val="0"/>
        <w:spacing w:line="276" w:lineRule="auto"/>
        <w:ind w:firstLine="709"/>
        <w:jc w:val="both"/>
        <w:rPr>
          <w:sz w:val="28"/>
          <w:szCs w:val="28"/>
        </w:rPr>
      </w:pPr>
      <w:r w:rsidRPr="002B2C0E">
        <w:rPr>
          <w:b/>
          <w:sz w:val="28"/>
          <w:szCs w:val="28"/>
        </w:rPr>
        <w:t>Вариант</w:t>
      </w:r>
      <w:r w:rsidRPr="002B2C0E">
        <w:rPr>
          <w:sz w:val="28"/>
          <w:szCs w:val="28"/>
        </w:rPr>
        <w:t xml:space="preserve"> </w:t>
      </w:r>
      <w:r w:rsidRPr="002B2C0E">
        <w:rPr>
          <w:b/>
          <w:sz w:val="28"/>
          <w:szCs w:val="28"/>
        </w:rPr>
        <w:t>2</w:t>
      </w:r>
      <w:r w:rsidRPr="002B2C0E">
        <w:rPr>
          <w:sz w:val="28"/>
          <w:szCs w:val="28"/>
        </w:rPr>
        <w:t>. Для проведения занятия готовятся 10 комплектов карточек. Комплект выдается каждой группе участников и предоставляется возможность в течение 30 минут дать ответы на вопросы теста, отметив один или несколько правильных вариантов.</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По истечении указанного времени руководитель занятия зачитывает п</w:t>
      </w:r>
      <w:r w:rsidRPr="002B2C0E">
        <w:rPr>
          <w:sz w:val="28"/>
          <w:szCs w:val="28"/>
        </w:rPr>
        <w:t>о</w:t>
      </w:r>
      <w:r w:rsidRPr="002B2C0E">
        <w:rPr>
          <w:sz w:val="28"/>
          <w:szCs w:val="28"/>
        </w:rPr>
        <w:t>очередно вопросы каждой карточки и называет правильные ответы со ссылкой на соответствующие нормы законодательства. Каждая группа участников сам</w:t>
      </w:r>
      <w:r w:rsidRPr="002B2C0E">
        <w:rPr>
          <w:sz w:val="28"/>
          <w:szCs w:val="28"/>
        </w:rPr>
        <w:t>о</w:t>
      </w:r>
      <w:r w:rsidRPr="002B2C0E">
        <w:rPr>
          <w:sz w:val="28"/>
          <w:szCs w:val="28"/>
        </w:rPr>
        <w:t>стоятельно оценивает уровень своих знаний с учетом прилагаемых оценочных требований.</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Предлагаемое содержание тестовых карточек:</w:t>
      </w:r>
    </w:p>
    <w:p w:rsidR="002B2C0E" w:rsidRPr="002B2C0E" w:rsidRDefault="002B2C0E" w:rsidP="00C217D2">
      <w:pPr>
        <w:autoSpaceDE w:val="0"/>
        <w:autoSpaceDN w:val="0"/>
        <w:adjustRightInd w:val="0"/>
        <w:spacing w:line="276" w:lineRule="auto"/>
        <w:jc w:val="both"/>
        <w:rPr>
          <w:sz w:val="28"/>
          <w:szCs w:val="28"/>
        </w:rPr>
      </w:pPr>
    </w:p>
    <w:p w:rsidR="002B2C0E" w:rsidRPr="002B2C0E" w:rsidRDefault="002B2C0E" w:rsidP="00C217D2">
      <w:pPr>
        <w:pStyle w:val="1"/>
        <w:spacing w:before="0" w:after="0" w:line="276" w:lineRule="auto"/>
        <w:jc w:val="center"/>
        <w:rPr>
          <w:rFonts w:ascii="Times New Roman" w:hAnsi="Times New Roman" w:cs="Times New Roman"/>
          <w:b w:val="0"/>
          <w:szCs w:val="28"/>
          <w:u w:val="single"/>
        </w:rPr>
      </w:pPr>
      <w:r w:rsidRPr="002B2C0E">
        <w:rPr>
          <w:rFonts w:ascii="Times New Roman" w:hAnsi="Times New Roman" w:cs="Times New Roman"/>
          <w:szCs w:val="28"/>
          <w:u w:val="single"/>
        </w:rPr>
        <w:t>Карточка № 1</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Избирательная комиссия правомочна приступить к работе, если из установленного числа членов комиссии с правом решающего голоса 10 чел</w:t>
      </w:r>
      <w:r w:rsidRPr="002B2C0E">
        <w:rPr>
          <w:b/>
          <w:i/>
          <w:sz w:val="28"/>
          <w:szCs w:val="28"/>
        </w:rPr>
        <w:t>о</w:t>
      </w:r>
      <w:r w:rsidRPr="002B2C0E">
        <w:rPr>
          <w:b/>
          <w:i/>
          <w:sz w:val="28"/>
          <w:szCs w:val="28"/>
        </w:rPr>
        <w:t>век в ее состав назначено:</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 Пять</w:t>
      </w:r>
      <w:r w:rsidRPr="002B2C0E">
        <w:rPr>
          <w:sz w:val="28"/>
          <w:szCs w:val="28"/>
        </w:rPr>
        <w:t xml:space="preserve"> человек.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Шесть человек.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 Семь</w:t>
      </w:r>
      <w:r w:rsidRPr="002B2C0E">
        <w:rPr>
          <w:sz w:val="28"/>
          <w:szCs w:val="28"/>
        </w:rPr>
        <w:t xml:space="preserve"> человек.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В избирательную комиссию поступило заявление гражданина о нарушениях законодательства о выборах. В каком виде комиссия должна дать ответ?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По телефону.</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Можно дать устный ответ при личной встрече.</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Обязательно в письменном виде.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Вид ответа значения не имеет, главное – провести проверку и ответить.</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В какой срок УИК представляет список избирателей для ознако</w:t>
      </w:r>
      <w:r w:rsidRPr="002B2C0E">
        <w:rPr>
          <w:b/>
          <w:i/>
          <w:sz w:val="28"/>
          <w:szCs w:val="28"/>
        </w:rPr>
        <w:t>м</w:t>
      </w:r>
      <w:r w:rsidRPr="002B2C0E">
        <w:rPr>
          <w:b/>
          <w:i/>
          <w:sz w:val="28"/>
          <w:szCs w:val="28"/>
        </w:rPr>
        <w:t>ления избирателей и его дополнительного уточнения?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 </w:t>
      </w:r>
      <w:proofErr w:type="gramStart"/>
      <w:r w:rsidRPr="002B2C0E">
        <w:rPr>
          <w:sz w:val="28"/>
          <w:szCs w:val="28"/>
        </w:rPr>
        <w:t>позднее</w:t>
      </w:r>
      <w:proofErr w:type="gramEnd"/>
      <w:r w:rsidRPr="002B2C0E">
        <w:rPr>
          <w:sz w:val="28"/>
          <w:szCs w:val="28"/>
        </w:rPr>
        <w:t xml:space="preserve"> чем за месяц до дня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lastRenderedPageBreak/>
        <w:t>2.</w:t>
      </w:r>
      <w:r w:rsidRPr="002B2C0E">
        <w:rPr>
          <w:sz w:val="28"/>
          <w:szCs w:val="28"/>
        </w:rPr>
        <w:t xml:space="preserve"> Не ранее чем за 20 дней до дня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Не </w:t>
      </w:r>
      <w:proofErr w:type="gramStart"/>
      <w:r w:rsidRPr="002B2C0E">
        <w:rPr>
          <w:sz w:val="28"/>
          <w:szCs w:val="28"/>
        </w:rPr>
        <w:t>позднее</w:t>
      </w:r>
      <w:proofErr w:type="gramEnd"/>
      <w:r w:rsidRPr="002B2C0E">
        <w:rPr>
          <w:sz w:val="28"/>
          <w:szCs w:val="28"/>
        </w:rPr>
        <w:t xml:space="preserve"> чем за 20 дней до дня голосования.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Какие действия члены УИК осуществляют с испорченным избир</w:t>
      </w:r>
      <w:r w:rsidRPr="002B2C0E">
        <w:rPr>
          <w:b/>
          <w:i/>
          <w:sz w:val="28"/>
          <w:szCs w:val="28"/>
        </w:rPr>
        <w:t>а</w:t>
      </w:r>
      <w:r w:rsidRPr="002B2C0E">
        <w:rPr>
          <w:b/>
          <w:i/>
          <w:sz w:val="28"/>
          <w:szCs w:val="28"/>
        </w:rPr>
        <w:t>тельным бюллетенем, взамен которого избирателю выдан новый?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Погашают.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Немедленно уничтожают.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Немедленно погашают, о чем составляют акт.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Признают недействительным.</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Несут ли члены избирательных комиссий за нарушения законод</w:t>
      </w:r>
      <w:r w:rsidRPr="002B2C0E">
        <w:rPr>
          <w:b/>
          <w:i/>
          <w:sz w:val="28"/>
          <w:szCs w:val="28"/>
        </w:rPr>
        <w:t>а</w:t>
      </w:r>
      <w:r w:rsidRPr="002B2C0E">
        <w:rPr>
          <w:b/>
          <w:i/>
          <w:sz w:val="28"/>
          <w:szCs w:val="28"/>
        </w:rPr>
        <w:t>тельства о выборах ответственность, установленную для должностных лиц?</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Да, несут такую ответственность.</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Да, несут, но только председатель, заместитель и секретарь.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Нет, не несут такой ответственности.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w:t>
      </w:r>
      <w:proofErr w:type="gramStart"/>
      <w:r w:rsidRPr="002B2C0E">
        <w:rPr>
          <w:sz w:val="28"/>
          <w:szCs w:val="28"/>
        </w:rPr>
        <w:t>Смотря</w:t>
      </w:r>
      <w:proofErr w:type="gramEnd"/>
      <w:r w:rsidRPr="002B2C0E">
        <w:rPr>
          <w:sz w:val="28"/>
          <w:szCs w:val="28"/>
        </w:rPr>
        <w:t xml:space="preserve"> за какие нарушения.</w:t>
      </w:r>
    </w:p>
    <w:p w:rsidR="002B2C0E" w:rsidRPr="002B2C0E" w:rsidRDefault="002B2C0E" w:rsidP="00C217D2">
      <w:pPr>
        <w:autoSpaceDE w:val="0"/>
        <w:autoSpaceDN w:val="0"/>
        <w:adjustRightInd w:val="0"/>
        <w:spacing w:line="276" w:lineRule="auto"/>
        <w:ind w:firstLine="720"/>
        <w:jc w:val="both"/>
        <w:rPr>
          <w:sz w:val="28"/>
          <w:szCs w:val="28"/>
        </w:rPr>
      </w:pPr>
    </w:p>
    <w:p w:rsidR="002B2C0E" w:rsidRPr="002B2C0E" w:rsidRDefault="002B2C0E" w:rsidP="00C217D2">
      <w:pPr>
        <w:pStyle w:val="1"/>
        <w:spacing w:before="0" w:after="0" w:line="276" w:lineRule="auto"/>
        <w:jc w:val="center"/>
        <w:rPr>
          <w:rFonts w:ascii="Times New Roman" w:hAnsi="Times New Roman" w:cs="Times New Roman"/>
          <w:b w:val="0"/>
          <w:szCs w:val="28"/>
          <w:u w:val="single"/>
        </w:rPr>
      </w:pPr>
      <w:r w:rsidRPr="002B2C0E">
        <w:rPr>
          <w:rFonts w:ascii="Times New Roman" w:hAnsi="Times New Roman" w:cs="Times New Roman"/>
          <w:szCs w:val="28"/>
          <w:u w:val="single"/>
        </w:rPr>
        <w:t>Карточка № 2</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Заседание избирательной комиссии правомочно, если из устано</w:t>
      </w:r>
      <w:r w:rsidRPr="002B2C0E">
        <w:rPr>
          <w:b/>
          <w:i/>
          <w:sz w:val="28"/>
          <w:szCs w:val="28"/>
        </w:rPr>
        <w:t>в</w:t>
      </w:r>
      <w:r w:rsidRPr="002B2C0E">
        <w:rPr>
          <w:b/>
          <w:i/>
          <w:sz w:val="28"/>
          <w:szCs w:val="28"/>
        </w:rPr>
        <w:t>ленного числа членов комиссии с правом решающего голоса 9 человек на нем присутствует: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 Четыре</w:t>
      </w:r>
      <w:r w:rsidRPr="002B2C0E">
        <w:rPr>
          <w:sz w:val="28"/>
          <w:szCs w:val="28"/>
        </w:rPr>
        <w:t xml:space="preserve"> человека.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 Шесть</w:t>
      </w:r>
      <w:r w:rsidRPr="002B2C0E">
        <w:rPr>
          <w:sz w:val="28"/>
          <w:szCs w:val="28"/>
        </w:rPr>
        <w:t xml:space="preserve"> человек.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Семь человек.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Имеет ли право избирательная комиссия обратиться в правоохр</w:t>
      </w:r>
      <w:r w:rsidRPr="002B2C0E">
        <w:rPr>
          <w:b/>
          <w:i/>
          <w:sz w:val="28"/>
          <w:szCs w:val="28"/>
        </w:rPr>
        <w:t>а</w:t>
      </w:r>
      <w:r w:rsidRPr="002B2C0E">
        <w:rPr>
          <w:b/>
          <w:i/>
          <w:sz w:val="28"/>
          <w:szCs w:val="28"/>
        </w:rPr>
        <w:t>нительные органы с представлением о проведении проверки и пресечении нарушения законодательства о выборах?</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Да, имеет такое право.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Нет, такого права комиссия не имеет.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Это зависит от конкретной ситуации.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При условии получения согласия правоохранительных органов.</w:t>
      </w:r>
    </w:p>
    <w:p w:rsidR="008B780F" w:rsidRDefault="008B780F"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В какие сроки УИК должен быть выверен и уточнен список изб</w:t>
      </w:r>
      <w:r w:rsidRPr="002B2C0E">
        <w:rPr>
          <w:b/>
          <w:i/>
          <w:sz w:val="28"/>
          <w:szCs w:val="28"/>
        </w:rPr>
        <w:t>и</w:t>
      </w:r>
      <w:r w:rsidRPr="002B2C0E">
        <w:rPr>
          <w:b/>
          <w:i/>
          <w:sz w:val="28"/>
          <w:szCs w:val="28"/>
        </w:rPr>
        <w:t>рателей для голосования на выборах 8 октября?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В течение недели со дня получения списка.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 позднее 3 октября.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Не позднее 7 октября.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Имеет ли право член избирательной комиссии с правом совещ</w:t>
      </w:r>
      <w:r w:rsidRPr="002B2C0E">
        <w:rPr>
          <w:b/>
          <w:i/>
          <w:sz w:val="28"/>
          <w:szCs w:val="28"/>
        </w:rPr>
        <w:t>а</w:t>
      </w:r>
      <w:r w:rsidRPr="002B2C0E">
        <w:rPr>
          <w:b/>
          <w:i/>
          <w:sz w:val="28"/>
          <w:szCs w:val="28"/>
        </w:rPr>
        <w:t>тельного голоса сортировать избирательные бюллетени?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w:t>
      </w:r>
      <w:proofErr w:type="gramStart"/>
      <w:r w:rsidRPr="002B2C0E">
        <w:rPr>
          <w:sz w:val="28"/>
          <w:szCs w:val="28"/>
        </w:rPr>
        <w:t>Конечно</w:t>
      </w:r>
      <w:proofErr w:type="gramEnd"/>
      <w:r w:rsidRPr="002B2C0E">
        <w:rPr>
          <w:sz w:val="28"/>
          <w:szCs w:val="28"/>
        </w:rPr>
        <w:t xml:space="preserve"> имеет такое право.</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 имеет такого права.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На усмотрение председателя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Имеет право только на основании решения комиссии.</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Каковы действия УИК в случае отсутствия одного из членов к</w:t>
      </w:r>
      <w:r w:rsidRPr="002B2C0E">
        <w:rPr>
          <w:b/>
          <w:i/>
          <w:sz w:val="28"/>
          <w:szCs w:val="28"/>
        </w:rPr>
        <w:t>о</w:t>
      </w:r>
      <w:r w:rsidRPr="002B2C0E">
        <w:rPr>
          <w:b/>
          <w:i/>
          <w:sz w:val="28"/>
          <w:szCs w:val="28"/>
        </w:rPr>
        <w:t>миссии с правом решающего голоса при подписании протокола?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За отсутствующего члена УИК расписывается председатель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В протоколе указывается причина его отсутствия.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Строка против фамилии отсутствующего члена комиссии остается н</w:t>
      </w:r>
      <w:r w:rsidRPr="002B2C0E">
        <w:rPr>
          <w:sz w:val="28"/>
          <w:szCs w:val="28"/>
        </w:rPr>
        <w:t>е</w:t>
      </w:r>
      <w:r w:rsidRPr="002B2C0E">
        <w:rPr>
          <w:sz w:val="28"/>
          <w:szCs w:val="28"/>
        </w:rPr>
        <w:t>заполненной.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Фамилия отсутствующего члена комиссии не включается в протокол.</w:t>
      </w:r>
    </w:p>
    <w:p w:rsidR="002B2C0E" w:rsidRPr="002B2C0E" w:rsidRDefault="002B2C0E" w:rsidP="00C217D2">
      <w:pPr>
        <w:autoSpaceDE w:val="0"/>
        <w:autoSpaceDN w:val="0"/>
        <w:adjustRightInd w:val="0"/>
        <w:spacing w:line="276" w:lineRule="auto"/>
        <w:ind w:firstLine="720"/>
        <w:jc w:val="both"/>
        <w:rPr>
          <w:sz w:val="28"/>
          <w:szCs w:val="28"/>
        </w:rPr>
      </w:pPr>
    </w:p>
    <w:p w:rsidR="002B2C0E" w:rsidRPr="002B2C0E" w:rsidRDefault="002B2C0E" w:rsidP="00C217D2">
      <w:pPr>
        <w:pStyle w:val="4"/>
        <w:spacing w:before="0" w:line="276" w:lineRule="auto"/>
        <w:jc w:val="center"/>
        <w:rPr>
          <w:rFonts w:ascii="Times New Roman" w:hAnsi="Times New Roman"/>
          <w:i w:val="0"/>
          <w:color w:val="auto"/>
          <w:sz w:val="28"/>
          <w:szCs w:val="28"/>
          <w:u w:val="single"/>
        </w:rPr>
      </w:pPr>
      <w:r w:rsidRPr="002B2C0E">
        <w:rPr>
          <w:rFonts w:ascii="Times New Roman" w:hAnsi="Times New Roman"/>
          <w:i w:val="0"/>
          <w:color w:val="auto"/>
          <w:sz w:val="28"/>
          <w:szCs w:val="28"/>
          <w:u w:val="single"/>
        </w:rPr>
        <w:t>Карточка № 3</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На заседании комиссии с установленным числом членов комиссии с правом решающего голоса 9 человек присутствует 6 человек. Рассматрив</w:t>
      </w:r>
      <w:r w:rsidRPr="002B2C0E">
        <w:rPr>
          <w:b/>
          <w:i/>
          <w:sz w:val="28"/>
          <w:szCs w:val="28"/>
        </w:rPr>
        <w:t>а</w:t>
      </w:r>
      <w:r w:rsidRPr="002B2C0E">
        <w:rPr>
          <w:b/>
          <w:i/>
          <w:sz w:val="28"/>
          <w:szCs w:val="28"/>
        </w:rPr>
        <w:t>ется вопрос о финансовом обеспечении подготовки и проведения выборов. Решение комиссии считается принятым, если за него проголосовало:</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 Четыре</w:t>
      </w:r>
      <w:r w:rsidRPr="002B2C0E">
        <w:rPr>
          <w:sz w:val="28"/>
          <w:szCs w:val="28"/>
        </w:rPr>
        <w:t xml:space="preserve"> человека.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 Пять</w:t>
      </w:r>
      <w:r w:rsidRPr="002B2C0E">
        <w:rPr>
          <w:sz w:val="28"/>
          <w:szCs w:val="28"/>
        </w:rPr>
        <w:t xml:space="preserve"> человек.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 Шесть</w:t>
      </w:r>
      <w:r w:rsidRPr="002B2C0E">
        <w:rPr>
          <w:sz w:val="28"/>
          <w:szCs w:val="28"/>
        </w:rPr>
        <w:t xml:space="preserve"> человек.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Выборы назначены на 8 октября. В какой срок избирательная к</w:t>
      </w:r>
      <w:r w:rsidRPr="002B2C0E">
        <w:rPr>
          <w:b/>
          <w:i/>
          <w:sz w:val="28"/>
          <w:szCs w:val="28"/>
        </w:rPr>
        <w:t>о</w:t>
      </w:r>
      <w:r w:rsidRPr="002B2C0E">
        <w:rPr>
          <w:b/>
          <w:i/>
          <w:sz w:val="28"/>
          <w:szCs w:val="28"/>
        </w:rPr>
        <w:t xml:space="preserve">миссия должна дать ответ гражданину </w:t>
      </w:r>
      <w:proofErr w:type="gramStart"/>
      <w:r w:rsidRPr="002B2C0E">
        <w:rPr>
          <w:b/>
          <w:i/>
          <w:sz w:val="28"/>
          <w:szCs w:val="28"/>
        </w:rPr>
        <w:t>на заявление о нарушениях закон</w:t>
      </w:r>
      <w:r w:rsidRPr="002B2C0E">
        <w:rPr>
          <w:b/>
          <w:i/>
          <w:sz w:val="28"/>
          <w:szCs w:val="28"/>
        </w:rPr>
        <w:t>о</w:t>
      </w:r>
      <w:r w:rsidRPr="002B2C0E">
        <w:rPr>
          <w:b/>
          <w:i/>
          <w:sz w:val="28"/>
          <w:szCs w:val="28"/>
        </w:rPr>
        <w:t>дательства о выборах в случае его поступления в комиссию</w:t>
      </w:r>
      <w:proofErr w:type="gramEnd"/>
      <w:r w:rsidRPr="002B2C0E">
        <w:rPr>
          <w:b/>
          <w:i/>
          <w:sz w:val="28"/>
          <w:szCs w:val="28"/>
        </w:rPr>
        <w:t xml:space="preserve"> 5 октября?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Немедленно.</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 позднее 7 октября.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В пятидневный срок.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После завершения проверки по обращению.</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Должна ли избирательная комиссия включить в список избират</w:t>
      </w:r>
      <w:r w:rsidRPr="002B2C0E">
        <w:rPr>
          <w:b/>
          <w:i/>
          <w:sz w:val="28"/>
          <w:szCs w:val="28"/>
        </w:rPr>
        <w:t>е</w:t>
      </w:r>
      <w:r w:rsidRPr="002B2C0E">
        <w:rPr>
          <w:b/>
          <w:i/>
          <w:sz w:val="28"/>
          <w:szCs w:val="28"/>
        </w:rPr>
        <w:t>лей гражданина Российской Федерации, зарегистрировавшегося на терр</w:t>
      </w:r>
      <w:r w:rsidRPr="002B2C0E">
        <w:rPr>
          <w:b/>
          <w:i/>
          <w:sz w:val="28"/>
          <w:szCs w:val="28"/>
        </w:rPr>
        <w:t>и</w:t>
      </w:r>
      <w:r w:rsidRPr="002B2C0E">
        <w:rPr>
          <w:b/>
          <w:i/>
          <w:sz w:val="28"/>
          <w:szCs w:val="28"/>
        </w:rPr>
        <w:t>тории избирательного участка в день, предшествующий дню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1. Не должна.</w:t>
      </w:r>
    </w:p>
    <w:p w:rsidR="002B2C0E" w:rsidRPr="002B2C0E" w:rsidRDefault="002B2C0E" w:rsidP="00C217D2">
      <w:pPr>
        <w:pStyle w:val="23"/>
        <w:tabs>
          <w:tab w:val="num" w:pos="0"/>
        </w:tabs>
        <w:spacing w:after="0" w:line="276" w:lineRule="auto"/>
        <w:ind w:left="0" w:firstLine="709"/>
        <w:rPr>
          <w:szCs w:val="28"/>
        </w:rPr>
      </w:pPr>
      <w:r w:rsidRPr="002B2C0E">
        <w:rPr>
          <w:szCs w:val="28"/>
        </w:rPr>
        <w:t xml:space="preserve">2. Да, </w:t>
      </w:r>
      <w:proofErr w:type="gramStart"/>
      <w:r w:rsidRPr="002B2C0E">
        <w:rPr>
          <w:szCs w:val="28"/>
        </w:rPr>
        <w:t>обязана</w:t>
      </w:r>
      <w:proofErr w:type="gramEnd"/>
      <w:r w:rsidRPr="002B2C0E">
        <w:rPr>
          <w:szCs w:val="28"/>
        </w:rPr>
        <w:t xml:space="preserve"> включить в список на основании паспорта или заменяющ</w:t>
      </w:r>
      <w:r w:rsidRPr="002B2C0E">
        <w:rPr>
          <w:szCs w:val="28"/>
        </w:rPr>
        <w:t>е</w:t>
      </w:r>
      <w:r w:rsidRPr="002B2C0E">
        <w:rPr>
          <w:szCs w:val="28"/>
        </w:rPr>
        <w:t>го его документа, а при необходимости – документов, подтверждающих факт его проживания на территории избирательного участка. +</w:t>
      </w:r>
    </w:p>
    <w:p w:rsidR="002B2C0E" w:rsidRPr="002B2C0E" w:rsidRDefault="002B2C0E" w:rsidP="00C217D2">
      <w:pPr>
        <w:tabs>
          <w:tab w:val="num" w:pos="0"/>
        </w:tabs>
        <w:autoSpaceDE w:val="0"/>
        <w:autoSpaceDN w:val="0"/>
        <w:adjustRightInd w:val="0"/>
        <w:spacing w:line="276" w:lineRule="auto"/>
        <w:ind w:firstLine="709"/>
        <w:jc w:val="both"/>
        <w:rPr>
          <w:sz w:val="28"/>
          <w:szCs w:val="28"/>
        </w:rPr>
      </w:pPr>
      <w:r w:rsidRPr="002B2C0E">
        <w:rPr>
          <w:noProof/>
          <w:sz w:val="28"/>
          <w:szCs w:val="28"/>
        </w:rPr>
        <w:lastRenderedPageBreak/>
        <w:t>3.</w:t>
      </w:r>
      <w:r w:rsidRPr="002B2C0E">
        <w:rPr>
          <w:sz w:val="28"/>
          <w:szCs w:val="28"/>
        </w:rPr>
        <w:t xml:space="preserve"> Только по представлению участкового милиционера.</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Может ли член УИК выдать избирателю второй бюллетень?</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Нет, это запрещено.</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Да, для голосования за больного супруга, оставшегося дома.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Да, может выдать взамен испорченного.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Наблюдатель обратился с просьбой выдать несколько копий пр</w:t>
      </w:r>
      <w:r w:rsidRPr="002B2C0E">
        <w:rPr>
          <w:b/>
          <w:i/>
          <w:sz w:val="28"/>
          <w:szCs w:val="28"/>
        </w:rPr>
        <w:t>о</w:t>
      </w:r>
      <w:r w:rsidRPr="002B2C0E">
        <w:rPr>
          <w:b/>
          <w:i/>
          <w:sz w:val="28"/>
          <w:szCs w:val="28"/>
        </w:rPr>
        <w:t>токола УИК об итогах голосования. Как должна поступить комиссия?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Немедленно после подписания протокола об итогах голосования в</w:t>
      </w:r>
      <w:r w:rsidRPr="002B2C0E">
        <w:rPr>
          <w:sz w:val="28"/>
          <w:szCs w:val="28"/>
        </w:rPr>
        <w:t>ы</w:t>
      </w:r>
      <w:r w:rsidRPr="002B2C0E">
        <w:rPr>
          <w:sz w:val="28"/>
          <w:szCs w:val="28"/>
        </w:rPr>
        <w:t>дать заверенную копию протокола, заверив факт выдачи в реестре.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Предоставить возможность наблюдателю самому изготовить нужное ему количество копий, после чего их заверить и выдать.</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После подписания копий председателем УИК предоставить возмо</w:t>
      </w:r>
      <w:r w:rsidRPr="002B2C0E">
        <w:rPr>
          <w:sz w:val="28"/>
          <w:szCs w:val="28"/>
        </w:rPr>
        <w:t>ж</w:t>
      </w:r>
      <w:r w:rsidRPr="002B2C0E">
        <w:rPr>
          <w:sz w:val="28"/>
          <w:szCs w:val="28"/>
        </w:rPr>
        <w:t>ность всем желающим взять нужное им количество.</w:t>
      </w:r>
    </w:p>
    <w:p w:rsidR="002B2C0E" w:rsidRPr="002B2C0E" w:rsidRDefault="002B2C0E" w:rsidP="00C217D2">
      <w:pPr>
        <w:pStyle w:val="1"/>
        <w:spacing w:before="0" w:after="0" w:line="276" w:lineRule="auto"/>
        <w:rPr>
          <w:rFonts w:ascii="Times New Roman" w:hAnsi="Times New Roman" w:cs="Times New Roman"/>
          <w:szCs w:val="28"/>
        </w:rPr>
      </w:pPr>
    </w:p>
    <w:p w:rsidR="002B2C0E" w:rsidRPr="002B2C0E" w:rsidRDefault="002B2C0E" w:rsidP="00C217D2">
      <w:pPr>
        <w:pStyle w:val="1"/>
        <w:spacing w:before="0" w:after="0" w:line="276" w:lineRule="auto"/>
        <w:jc w:val="center"/>
        <w:rPr>
          <w:rFonts w:ascii="Times New Roman" w:hAnsi="Times New Roman" w:cs="Times New Roman"/>
          <w:b w:val="0"/>
          <w:szCs w:val="28"/>
          <w:u w:val="single"/>
        </w:rPr>
      </w:pPr>
      <w:r w:rsidRPr="002B2C0E">
        <w:rPr>
          <w:rFonts w:ascii="Times New Roman" w:hAnsi="Times New Roman" w:cs="Times New Roman"/>
          <w:szCs w:val="28"/>
          <w:u w:val="single"/>
        </w:rPr>
        <w:t>Карточка № 4</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Членом избирательной комиссии с правом решающего голоса на в</w:t>
      </w:r>
      <w:r w:rsidRPr="002B2C0E">
        <w:rPr>
          <w:b/>
          <w:i/>
          <w:sz w:val="28"/>
          <w:szCs w:val="28"/>
        </w:rPr>
        <w:t>ы</w:t>
      </w:r>
      <w:r w:rsidRPr="002B2C0E">
        <w:rPr>
          <w:b/>
          <w:i/>
          <w:sz w:val="28"/>
          <w:szCs w:val="28"/>
        </w:rPr>
        <w:t>борах депутатов законодательного (представительного) органа госуда</w:t>
      </w:r>
      <w:r w:rsidRPr="002B2C0E">
        <w:rPr>
          <w:b/>
          <w:i/>
          <w:sz w:val="28"/>
          <w:szCs w:val="28"/>
        </w:rPr>
        <w:t>р</w:t>
      </w:r>
      <w:r w:rsidRPr="002B2C0E">
        <w:rPr>
          <w:b/>
          <w:i/>
          <w:sz w:val="28"/>
          <w:szCs w:val="28"/>
        </w:rPr>
        <w:t>ственной власти субъекта Российской Федерации может быть:</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Гражданин Российской Федерации, которому в день голосования и</w:t>
      </w:r>
      <w:r w:rsidRPr="002B2C0E">
        <w:rPr>
          <w:sz w:val="28"/>
          <w:szCs w:val="28"/>
        </w:rPr>
        <w:t>с</w:t>
      </w:r>
      <w:r w:rsidRPr="002B2C0E">
        <w:rPr>
          <w:sz w:val="28"/>
          <w:szCs w:val="28"/>
        </w:rPr>
        <w:t>полняется 18 лет.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 xml:space="preserve">2. </w:t>
      </w:r>
      <w:r w:rsidRPr="002B2C0E">
        <w:rPr>
          <w:sz w:val="28"/>
          <w:szCs w:val="28"/>
        </w:rPr>
        <w:t>Уполномоченный представитель избирательного объединения, выдв</w:t>
      </w:r>
      <w:r w:rsidRPr="002B2C0E">
        <w:rPr>
          <w:sz w:val="28"/>
          <w:szCs w:val="28"/>
        </w:rPr>
        <w:t>и</w:t>
      </w:r>
      <w:r w:rsidRPr="002B2C0E">
        <w:rPr>
          <w:sz w:val="28"/>
          <w:szCs w:val="28"/>
        </w:rPr>
        <w:t>нувшего список кандидатов.</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Депутат представительного органа местного самоуправления.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Муниципальный служащий, не находящийся в непосредственном по</w:t>
      </w:r>
      <w:r w:rsidRPr="002B2C0E">
        <w:rPr>
          <w:sz w:val="28"/>
          <w:szCs w:val="28"/>
        </w:rPr>
        <w:t>д</w:t>
      </w:r>
      <w:r w:rsidRPr="002B2C0E">
        <w:rPr>
          <w:sz w:val="28"/>
          <w:szCs w:val="28"/>
        </w:rPr>
        <w:t>чинении у кого-либо из кандидатов.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Должны ли избирательные комиссии информировать избирателей о ходе избирательной кампании?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Только по запросам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Да, они обязаны это делать.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Нет, это делают организации, осуществляющие выпуск СМИ.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Если сочтут нужным, то информируют.</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Каковы действия члена УИК, если об избирателе в списке избир</w:t>
      </w:r>
      <w:r w:rsidRPr="002B2C0E">
        <w:rPr>
          <w:b/>
          <w:i/>
          <w:sz w:val="28"/>
          <w:szCs w:val="28"/>
        </w:rPr>
        <w:t>а</w:t>
      </w:r>
      <w:r w:rsidRPr="002B2C0E">
        <w:rPr>
          <w:b/>
          <w:i/>
          <w:sz w:val="28"/>
          <w:szCs w:val="28"/>
        </w:rPr>
        <w:t>телей указаны неверные данные?</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Член УИК вносит исправления в данные об избирателе и в графе «Ос</w:t>
      </w:r>
      <w:r w:rsidRPr="002B2C0E">
        <w:rPr>
          <w:sz w:val="28"/>
          <w:szCs w:val="28"/>
        </w:rPr>
        <w:t>о</w:t>
      </w:r>
      <w:r w:rsidRPr="002B2C0E">
        <w:rPr>
          <w:sz w:val="28"/>
          <w:szCs w:val="28"/>
        </w:rPr>
        <w:t>бые отметки» ставит свою подпись.</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lastRenderedPageBreak/>
        <w:t>2.</w:t>
      </w:r>
      <w:r w:rsidRPr="002B2C0E">
        <w:rPr>
          <w:sz w:val="28"/>
          <w:szCs w:val="28"/>
        </w:rPr>
        <w:t xml:space="preserve"> Правильные данные об избирателе вносятся дополнительно под тем же порядковым номером, где указаны его неверные данные.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Секретарь УИК вносит изменения в графу, где указаны неверные да</w:t>
      </w:r>
      <w:r w:rsidRPr="002B2C0E">
        <w:rPr>
          <w:sz w:val="28"/>
          <w:szCs w:val="28"/>
        </w:rPr>
        <w:t>н</w:t>
      </w:r>
      <w:r w:rsidRPr="002B2C0E">
        <w:rPr>
          <w:sz w:val="28"/>
          <w:szCs w:val="28"/>
        </w:rPr>
        <w:t>ные об избирателе.</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Неверные данные зачеркиваются, вверху над ними в той же строке вн</w:t>
      </w:r>
      <w:r w:rsidRPr="002B2C0E">
        <w:rPr>
          <w:sz w:val="28"/>
          <w:szCs w:val="28"/>
        </w:rPr>
        <w:t>о</w:t>
      </w:r>
      <w:r w:rsidRPr="002B2C0E">
        <w:rPr>
          <w:sz w:val="28"/>
          <w:szCs w:val="28"/>
        </w:rPr>
        <w:t>сятся правильные данные.</w:t>
      </w:r>
    </w:p>
    <w:p w:rsid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Какие бюллетени признаются недействительными?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w:t>
      </w:r>
      <w:proofErr w:type="gramStart"/>
      <w:r w:rsidRPr="002B2C0E">
        <w:rPr>
          <w:sz w:val="28"/>
          <w:szCs w:val="28"/>
        </w:rPr>
        <w:t>Знаки</w:t>
      </w:r>
      <w:proofErr w:type="gramEnd"/>
      <w:r w:rsidRPr="002B2C0E">
        <w:rPr>
          <w:sz w:val="28"/>
          <w:szCs w:val="28"/>
        </w:rPr>
        <w:t xml:space="preserve"> в которых проставлены более чем в одном квадрате (для одн</w:t>
      </w:r>
      <w:r w:rsidRPr="002B2C0E">
        <w:rPr>
          <w:sz w:val="28"/>
          <w:szCs w:val="28"/>
        </w:rPr>
        <w:t>о</w:t>
      </w:r>
      <w:r w:rsidRPr="002B2C0E">
        <w:rPr>
          <w:sz w:val="28"/>
          <w:szCs w:val="28"/>
        </w:rPr>
        <w:t>мандатного, единого избирательного округа) либо не проставлены ни в одном.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Те, которые находились в переносном ящике для голосования, если их количество больше количества заявлений избирателей, содержащих отметку о числе полученных бюллетеней.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Те, по которым невозможно установить волеизъявление избирателей.+</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Может ли член избирательной комиссии с правом совещательного голоса обжаловать решения данной комиссии в суд?</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Нет, не может.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w:t>
      </w:r>
      <w:proofErr w:type="gramStart"/>
      <w:r w:rsidRPr="002B2C0E">
        <w:rPr>
          <w:sz w:val="28"/>
          <w:szCs w:val="28"/>
        </w:rPr>
        <w:t>Смотря</w:t>
      </w:r>
      <w:proofErr w:type="gramEnd"/>
      <w:r w:rsidRPr="002B2C0E">
        <w:rPr>
          <w:sz w:val="28"/>
          <w:szCs w:val="28"/>
        </w:rPr>
        <w:t xml:space="preserve"> какие решения.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Да, имеет такое право.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Исключительно с разрешения вышестоящей избирательной комиссии.</w:t>
      </w:r>
    </w:p>
    <w:p w:rsidR="002B2C0E" w:rsidRPr="002B2C0E" w:rsidRDefault="002B2C0E" w:rsidP="00C217D2">
      <w:pPr>
        <w:autoSpaceDE w:val="0"/>
        <w:autoSpaceDN w:val="0"/>
        <w:adjustRightInd w:val="0"/>
        <w:spacing w:line="276" w:lineRule="auto"/>
        <w:ind w:firstLine="680"/>
        <w:jc w:val="both"/>
        <w:rPr>
          <w:sz w:val="28"/>
          <w:szCs w:val="28"/>
        </w:rPr>
      </w:pPr>
    </w:p>
    <w:p w:rsidR="002B2C0E" w:rsidRPr="002B2C0E" w:rsidRDefault="002B2C0E" w:rsidP="00C217D2">
      <w:pPr>
        <w:pStyle w:val="1"/>
        <w:spacing w:before="0" w:after="0" w:line="276" w:lineRule="auto"/>
        <w:jc w:val="center"/>
        <w:rPr>
          <w:rFonts w:ascii="Times New Roman" w:hAnsi="Times New Roman" w:cs="Times New Roman"/>
          <w:b w:val="0"/>
          <w:szCs w:val="28"/>
          <w:u w:val="single"/>
        </w:rPr>
      </w:pPr>
      <w:r w:rsidRPr="002B2C0E">
        <w:rPr>
          <w:rFonts w:ascii="Times New Roman" w:hAnsi="Times New Roman" w:cs="Times New Roman"/>
          <w:szCs w:val="28"/>
          <w:u w:val="single"/>
        </w:rPr>
        <w:t>Карточка № 5</w:t>
      </w:r>
    </w:p>
    <w:p w:rsidR="002B2C0E" w:rsidRPr="002B2C0E" w:rsidRDefault="002B2C0E" w:rsidP="00C217D2">
      <w:pPr>
        <w:autoSpaceDE w:val="0"/>
        <w:autoSpaceDN w:val="0"/>
        <w:adjustRightInd w:val="0"/>
        <w:spacing w:line="276" w:lineRule="auto"/>
        <w:ind w:firstLine="680"/>
        <w:jc w:val="both"/>
        <w:rPr>
          <w:b/>
          <w:i/>
          <w:sz w:val="28"/>
          <w:szCs w:val="28"/>
        </w:rPr>
      </w:pPr>
      <w:r w:rsidRPr="002B2C0E">
        <w:rPr>
          <w:b/>
          <w:i/>
          <w:noProof/>
          <w:sz w:val="28"/>
          <w:szCs w:val="28"/>
        </w:rPr>
        <w:t>1.</w:t>
      </w:r>
      <w:r w:rsidRPr="002B2C0E">
        <w:rPr>
          <w:b/>
          <w:i/>
          <w:sz w:val="28"/>
          <w:szCs w:val="28"/>
        </w:rPr>
        <w:t xml:space="preserve"> Прекращаются ли полномочия члена избирательной комиссии с правом решающего голоса в случае возбуждения в отношении него уголовн</w:t>
      </w:r>
      <w:r w:rsidRPr="002B2C0E">
        <w:rPr>
          <w:b/>
          <w:i/>
          <w:sz w:val="28"/>
          <w:szCs w:val="28"/>
        </w:rPr>
        <w:t>о</w:t>
      </w:r>
      <w:r w:rsidRPr="002B2C0E">
        <w:rPr>
          <w:b/>
          <w:i/>
          <w:sz w:val="28"/>
          <w:szCs w:val="28"/>
        </w:rPr>
        <w:t>го дела?</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1.</w:t>
      </w:r>
      <w:r w:rsidRPr="002B2C0E">
        <w:rPr>
          <w:sz w:val="28"/>
          <w:szCs w:val="28"/>
        </w:rPr>
        <w:t xml:space="preserve"> Прекращаются немедленно.</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2.</w:t>
      </w:r>
      <w:r w:rsidRPr="002B2C0E">
        <w:rPr>
          <w:sz w:val="28"/>
          <w:szCs w:val="28"/>
        </w:rPr>
        <w:t xml:space="preserve"> Зависит от того, в чем его обвиняют.</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3.</w:t>
      </w:r>
      <w:r w:rsidRPr="002B2C0E">
        <w:rPr>
          <w:sz w:val="28"/>
          <w:szCs w:val="28"/>
        </w:rPr>
        <w:t xml:space="preserve"> Не прекращаются, т.к. не вступил в законную силу обвинительный пр</w:t>
      </w:r>
      <w:r w:rsidRPr="002B2C0E">
        <w:rPr>
          <w:sz w:val="28"/>
          <w:szCs w:val="28"/>
        </w:rPr>
        <w:t>и</w:t>
      </w:r>
      <w:r w:rsidRPr="002B2C0E">
        <w:rPr>
          <w:sz w:val="28"/>
          <w:szCs w:val="28"/>
        </w:rPr>
        <w:t>говор суда. +</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4.</w:t>
      </w:r>
      <w:r w:rsidRPr="002B2C0E">
        <w:rPr>
          <w:sz w:val="28"/>
          <w:szCs w:val="28"/>
        </w:rPr>
        <w:t xml:space="preserve"> Будет так, как решат члены избирательной комиссии.</w:t>
      </w:r>
    </w:p>
    <w:p w:rsidR="002B2C0E" w:rsidRPr="002B2C0E" w:rsidRDefault="002B2C0E" w:rsidP="00C217D2">
      <w:pPr>
        <w:autoSpaceDE w:val="0"/>
        <w:autoSpaceDN w:val="0"/>
        <w:adjustRightInd w:val="0"/>
        <w:spacing w:line="276" w:lineRule="auto"/>
        <w:ind w:firstLine="680"/>
        <w:jc w:val="both"/>
        <w:rPr>
          <w:b/>
          <w:i/>
          <w:sz w:val="28"/>
          <w:szCs w:val="28"/>
        </w:rPr>
      </w:pPr>
      <w:r w:rsidRPr="002B2C0E">
        <w:rPr>
          <w:b/>
          <w:i/>
          <w:noProof/>
          <w:sz w:val="28"/>
          <w:szCs w:val="28"/>
        </w:rPr>
        <w:t>2.</w:t>
      </w:r>
      <w:r w:rsidRPr="002B2C0E">
        <w:rPr>
          <w:b/>
          <w:i/>
          <w:sz w:val="28"/>
          <w:szCs w:val="28"/>
        </w:rPr>
        <w:t xml:space="preserve"> Может ли в помещении для голосования находиться стенд с и</w:t>
      </w:r>
      <w:r w:rsidRPr="002B2C0E">
        <w:rPr>
          <w:b/>
          <w:i/>
          <w:sz w:val="28"/>
          <w:szCs w:val="28"/>
        </w:rPr>
        <w:t>н</w:t>
      </w:r>
      <w:r w:rsidRPr="002B2C0E">
        <w:rPr>
          <w:b/>
          <w:i/>
          <w:sz w:val="28"/>
          <w:szCs w:val="28"/>
        </w:rPr>
        <w:t>формационными материалами обо всех зарегистрированных кандидатах?</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1.</w:t>
      </w:r>
      <w:r w:rsidRPr="002B2C0E">
        <w:rPr>
          <w:sz w:val="28"/>
          <w:szCs w:val="28"/>
        </w:rPr>
        <w:t xml:space="preserve"> Нет, не может.</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2.</w:t>
      </w:r>
      <w:r w:rsidRPr="002B2C0E">
        <w:rPr>
          <w:sz w:val="28"/>
          <w:szCs w:val="28"/>
        </w:rPr>
        <w:t xml:space="preserve"> Может и должен находиться. +</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3.</w:t>
      </w:r>
      <w:r w:rsidRPr="002B2C0E">
        <w:rPr>
          <w:sz w:val="28"/>
          <w:szCs w:val="28"/>
        </w:rPr>
        <w:t xml:space="preserve"> Может находиться при условии принятия решения комиссии.</w:t>
      </w:r>
    </w:p>
    <w:p w:rsidR="002B2C0E" w:rsidRPr="002B2C0E" w:rsidRDefault="002B2C0E" w:rsidP="00C217D2">
      <w:pPr>
        <w:autoSpaceDE w:val="0"/>
        <w:autoSpaceDN w:val="0"/>
        <w:adjustRightInd w:val="0"/>
        <w:spacing w:line="276" w:lineRule="auto"/>
        <w:ind w:firstLine="680"/>
        <w:jc w:val="both"/>
        <w:rPr>
          <w:b/>
          <w:i/>
          <w:noProof/>
          <w:sz w:val="28"/>
          <w:szCs w:val="28"/>
        </w:rPr>
      </w:pPr>
    </w:p>
    <w:p w:rsidR="002B2C0E" w:rsidRPr="002B2C0E" w:rsidRDefault="002B2C0E" w:rsidP="00C217D2">
      <w:pPr>
        <w:autoSpaceDE w:val="0"/>
        <w:autoSpaceDN w:val="0"/>
        <w:adjustRightInd w:val="0"/>
        <w:spacing w:line="276" w:lineRule="auto"/>
        <w:ind w:firstLine="680"/>
        <w:jc w:val="both"/>
        <w:rPr>
          <w:b/>
          <w:i/>
          <w:sz w:val="28"/>
          <w:szCs w:val="28"/>
        </w:rPr>
      </w:pPr>
      <w:r w:rsidRPr="002B2C0E">
        <w:rPr>
          <w:b/>
          <w:i/>
          <w:noProof/>
          <w:sz w:val="28"/>
          <w:szCs w:val="28"/>
        </w:rPr>
        <w:t>3.</w:t>
      </w:r>
      <w:r w:rsidRPr="002B2C0E">
        <w:rPr>
          <w:b/>
          <w:i/>
          <w:sz w:val="28"/>
          <w:szCs w:val="28"/>
        </w:rPr>
        <w:t xml:space="preserve"> Может ли избиратель быть исключен из списка избирателей?</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lastRenderedPageBreak/>
        <w:t>1.</w:t>
      </w:r>
      <w:r w:rsidRPr="002B2C0E">
        <w:rPr>
          <w:sz w:val="28"/>
          <w:szCs w:val="28"/>
        </w:rPr>
        <w:t xml:space="preserve"> Может,</w:t>
      </w:r>
      <w:r w:rsidRPr="002B2C0E">
        <w:rPr>
          <w:b/>
          <w:sz w:val="28"/>
          <w:szCs w:val="28"/>
        </w:rPr>
        <w:t xml:space="preserve"> </w:t>
      </w:r>
      <w:r w:rsidRPr="002B2C0E">
        <w:rPr>
          <w:sz w:val="28"/>
          <w:szCs w:val="28"/>
        </w:rPr>
        <w:t>но только по личному желанию.</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2.</w:t>
      </w:r>
      <w:r w:rsidRPr="002B2C0E">
        <w:rPr>
          <w:sz w:val="28"/>
          <w:szCs w:val="28"/>
        </w:rPr>
        <w:t xml:space="preserve"> Это допускается только при наличии официальных документов, по</w:t>
      </w:r>
      <w:r w:rsidRPr="002B2C0E">
        <w:rPr>
          <w:sz w:val="28"/>
          <w:szCs w:val="28"/>
        </w:rPr>
        <w:t>д</w:t>
      </w:r>
      <w:r w:rsidRPr="002B2C0E">
        <w:rPr>
          <w:sz w:val="28"/>
          <w:szCs w:val="28"/>
        </w:rPr>
        <w:t>тверждающих факт выбытия его с территории избирательного участка. +</w:t>
      </w:r>
    </w:p>
    <w:p w:rsidR="002B2C0E" w:rsidRPr="002B2C0E" w:rsidRDefault="002B2C0E" w:rsidP="00C217D2">
      <w:pPr>
        <w:autoSpaceDE w:val="0"/>
        <w:autoSpaceDN w:val="0"/>
        <w:adjustRightInd w:val="0"/>
        <w:spacing w:line="276" w:lineRule="auto"/>
        <w:ind w:firstLine="660"/>
        <w:jc w:val="both"/>
        <w:rPr>
          <w:sz w:val="28"/>
          <w:szCs w:val="28"/>
        </w:rPr>
      </w:pPr>
      <w:r w:rsidRPr="002B2C0E">
        <w:rPr>
          <w:sz w:val="28"/>
          <w:szCs w:val="28"/>
        </w:rPr>
        <w:t>3. Нет, это не допускается.</w:t>
      </w:r>
    </w:p>
    <w:p w:rsidR="002B2C0E" w:rsidRPr="002B2C0E" w:rsidRDefault="002B2C0E" w:rsidP="00C217D2">
      <w:pPr>
        <w:autoSpaceDE w:val="0"/>
        <w:autoSpaceDN w:val="0"/>
        <w:adjustRightInd w:val="0"/>
        <w:spacing w:line="276" w:lineRule="auto"/>
        <w:ind w:firstLine="660"/>
        <w:jc w:val="both"/>
        <w:rPr>
          <w:b/>
          <w:i/>
          <w:noProof/>
          <w:sz w:val="28"/>
          <w:szCs w:val="28"/>
        </w:rPr>
      </w:pPr>
    </w:p>
    <w:p w:rsidR="002B2C0E" w:rsidRPr="002B2C0E" w:rsidRDefault="002B2C0E" w:rsidP="00C217D2">
      <w:pPr>
        <w:autoSpaceDE w:val="0"/>
        <w:autoSpaceDN w:val="0"/>
        <w:adjustRightInd w:val="0"/>
        <w:spacing w:line="276" w:lineRule="auto"/>
        <w:ind w:firstLine="660"/>
        <w:jc w:val="both"/>
        <w:rPr>
          <w:b/>
          <w:i/>
          <w:sz w:val="28"/>
          <w:szCs w:val="28"/>
        </w:rPr>
      </w:pPr>
      <w:r w:rsidRPr="002B2C0E">
        <w:rPr>
          <w:b/>
          <w:i/>
          <w:noProof/>
          <w:sz w:val="28"/>
          <w:szCs w:val="28"/>
        </w:rPr>
        <w:t>4.</w:t>
      </w:r>
      <w:r w:rsidRPr="002B2C0E">
        <w:rPr>
          <w:b/>
          <w:i/>
          <w:sz w:val="28"/>
          <w:szCs w:val="28"/>
        </w:rPr>
        <w:t xml:space="preserve"> Имеет ли право избирательная комиссия отказать избирателю в голосовании вне помещения для голосования?</w:t>
      </w:r>
    </w:p>
    <w:p w:rsidR="002B2C0E" w:rsidRPr="002B2C0E" w:rsidRDefault="002B2C0E" w:rsidP="00C217D2">
      <w:pPr>
        <w:autoSpaceDE w:val="0"/>
        <w:autoSpaceDN w:val="0"/>
        <w:adjustRightInd w:val="0"/>
        <w:spacing w:line="276" w:lineRule="auto"/>
        <w:ind w:firstLine="680"/>
        <w:jc w:val="both"/>
        <w:rPr>
          <w:sz w:val="28"/>
          <w:szCs w:val="28"/>
        </w:rPr>
      </w:pPr>
      <w:r w:rsidRPr="002B2C0E">
        <w:rPr>
          <w:sz w:val="28"/>
          <w:szCs w:val="28"/>
        </w:rPr>
        <w:t>1.</w:t>
      </w:r>
      <w:r w:rsidRPr="002B2C0E">
        <w:rPr>
          <w:sz w:val="28"/>
          <w:szCs w:val="28"/>
          <w:lang w:val="en-US"/>
        </w:rPr>
        <w:t>He</w:t>
      </w:r>
      <w:proofErr w:type="gramStart"/>
      <w:r w:rsidRPr="002B2C0E">
        <w:rPr>
          <w:sz w:val="28"/>
          <w:szCs w:val="28"/>
        </w:rPr>
        <w:t>т</w:t>
      </w:r>
      <w:proofErr w:type="gramEnd"/>
      <w:r w:rsidRPr="002B2C0E">
        <w:rPr>
          <w:sz w:val="28"/>
          <w:szCs w:val="28"/>
        </w:rPr>
        <w:t>, не имеет такого права.</w:t>
      </w:r>
    </w:p>
    <w:p w:rsidR="002B2C0E" w:rsidRPr="002B2C0E" w:rsidRDefault="002B2C0E" w:rsidP="00C217D2">
      <w:pPr>
        <w:autoSpaceDE w:val="0"/>
        <w:autoSpaceDN w:val="0"/>
        <w:adjustRightInd w:val="0"/>
        <w:spacing w:line="276" w:lineRule="auto"/>
        <w:ind w:firstLine="680"/>
        <w:jc w:val="both"/>
        <w:rPr>
          <w:sz w:val="28"/>
          <w:szCs w:val="28"/>
        </w:rPr>
      </w:pPr>
      <w:r w:rsidRPr="002B2C0E">
        <w:rPr>
          <w:noProof/>
          <w:sz w:val="28"/>
          <w:szCs w:val="28"/>
        </w:rPr>
        <w:t>2.</w:t>
      </w:r>
      <w:r w:rsidRPr="002B2C0E">
        <w:rPr>
          <w:sz w:val="28"/>
          <w:szCs w:val="28"/>
        </w:rPr>
        <w:t xml:space="preserve"> Да, имеет такое право в случае признания неуважительной причины, по которой избиратель не может самостоятельно прибыть в помещение для гол</w:t>
      </w:r>
      <w:r w:rsidRPr="002B2C0E">
        <w:rPr>
          <w:sz w:val="28"/>
          <w:szCs w:val="28"/>
        </w:rPr>
        <w:t>о</w:t>
      </w:r>
      <w:r w:rsidRPr="002B2C0E">
        <w:rPr>
          <w:sz w:val="28"/>
          <w:szCs w:val="28"/>
        </w:rPr>
        <w:t>сования. +</w:t>
      </w:r>
    </w:p>
    <w:p w:rsidR="002B2C0E" w:rsidRPr="002B2C0E" w:rsidRDefault="002B2C0E" w:rsidP="00C217D2">
      <w:pPr>
        <w:autoSpaceDE w:val="0"/>
        <w:autoSpaceDN w:val="0"/>
        <w:adjustRightInd w:val="0"/>
        <w:spacing w:line="276" w:lineRule="auto"/>
        <w:ind w:firstLine="680"/>
        <w:jc w:val="both"/>
        <w:rPr>
          <w:sz w:val="28"/>
          <w:szCs w:val="28"/>
        </w:rPr>
      </w:pPr>
      <w:r w:rsidRPr="002B2C0E">
        <w:rPr>
          <w:sz w:val="28"/>
          <w:szCs w:val="28"/>
        </w:rPr>
        <w:t>3. Да, имеет такое право при отсутствии транспорта.</w:t>
      </w:r>
    </w:p>
    <w:p w:rsidR="004A527E" w:rsidRDefault="004A527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Каковы действия членов УИК при несовпадении контрольных с</w:t>
      </w:r>
      <w:r w:rsidRPr="002B2C0E">
        <w:rPr>
          <w:b/>
          <w:i/>
          <w:sz w:val="28"/>
          <w:szCs w:val="28"/>
        </w:rPr>
        <w:t>о</w:t>
      </w:r>
      <w:r w:rsidRPr="002B2C0E">
        <w:rPr>
          <w:b/>
          <w:i/>
          <w:sz w:val="28"/>
          <w:szCs w:val="28"/>
        </w:rPr>
        <w:t>отношений в протоколе?</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Комиссия принимает решение о дополнительном подсчете по отдел</w:t>
      </w:r>
      <w:r w:rsidRPr="002B2C0E">
        <w:rPr>
          <w:sz w:val="28"/>
          <w:szCs w:val="28"/>
        </w:rPr>
        <w:t>ь</w:t>
      </w:r>
      <w:r w:rsidRPr="002B2C0E">
        <w:rPr>
          <w:sz w:val="28"/>
          <w:szCs w:val="28"/>
        </w:rPr>
        <w:t xml:space="preserve">ным строкам протокола и дополнительном подсчете бюллетеней. +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Комиссия принимает решение о внесении изменений в протокол.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Комиссия составляет об этом акт и направляет в ТИК. +</w:t>
      </w:r>
    </w:p>
    <w:p w:rsidR="002B2C0E" w:rsidRPr="002B2C0E" w:rsidRDefault="002B2C0E" w:rsidP="00C217D2">
      <w:pPr>
        <w:autoSpaceDE w:val="0"/>
        <w:autoSpaceDN w:val="0"/>
        <w:adjustRightInd w:val="0"/>
        <w:spacing w:line="276" w:lineRule="auto"/>
        <w:ind w:firstLine="680"/>
        <w:jc w:val="both"/>
        <w:rPr>
          <w:sz w:val="28"/>
          <w:szCs w:val="28"/>
        </w:rPr>
      </w:pPr>
    </w:p>
    <w:p w:rsidR="002B2C0E" w:rsidRPr="002B2C0E" w:rsidRDefault="002B2C0E" w:rsidP="00C217D2">
      <w:pPr>
        <w:pStyle w:val="1"/>
        <w:spacing w:before="0" w:after="0" w:line="276" w:lineRule="auto"/>
        <w:jc w:val="center"/>
        <w:rPr>
          <w:rFonts w:ascii="Times New Roman" w:hAnsi="Times New Roman" w:cs="Times New Roman"/>
          <w:b w:val="0"/>
          <w:szCs w:val="28"/>
          <w:u w:val="single"/>
        </w:rPr>
      </w:pPr>
      <w:r w:rsidRPr="002B2C0E">
        <w:rPr>
          <w:rFonts w:ascii="Times New Roman" w:hAnsi="Times New Roman" w:cs="Times New Roman"/>
          <w:szCs w:val="28"/>
          <w:u w:val="single"/>
        </w:rPr>
        <w:t>Карточка № 6</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Могут ли представители СМИ присутствовать при подсчете г</w:t>
      </w:r>
      <w:r w:rsidRPr="002B2C0E">
        <w:rPr>
          <w:b/>
          <w:i/>
          <w:sz w:val="28"/>
          <w:szCs w:val="28"/>
        </w:rPr>
        <w:t>о</w:t>
      </w:r>
      <w:r w:rsidRPr="002B2C0E">
        <w:rPr>
          <w:b/>
          <w:i/>
          <w:sz w:val="28"/>
          <w:szCs w:val="28"/>
        </w:rPr>
        <w:t>лосов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Да, могут.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Нет, не могут.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Могут на основании специального разрешения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Могут только с разрешения вышестоящей комиссии.</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Если в избирательную комиссию в день голосования поступило з</w:t>
      </w:r>
      <w:r w:rsidRPr="002B2C0E">
        <w:rPr>
          <w:b/>
          <w:i/>
          <w:sz w:val="28"/>
          <w:szCs w:val="28"/>
        </w:rPr>
        <w:t>а</w:t>
      </w:r>
      <w:r w:rsidRPr="002B2C0E">
        <w:rPr>
          <w:b/>
          <w:i/>
          <w:sz w:val="28"/>
          <w:szCs w:val="28"/>
        </w:rPr>
        <w:t>явление гражданина о нарушении законодательства о выборах, в какой срок ему должен быть дан ответ?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В пятидневный срок.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После завершения проверки по заявлению.</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Не позднее следующего дня.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Немедленно.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Можно ли вносить изменения в списки избирателей в день голос</w:t>
      </w:r>
      <w:r w:rsidRPr="002B2C0E">
        <w:rPr>
          <w:b/>
          <w:i/>
          <w:sz w:val="28"/>
          <w:szCs w:val="28"/>
        </w:rPr>
        <w:t>о</w:t>
      </w:r>
      <w:r w:rsidRPr="002B2C0E">
        <w:rPr>
          <w:b/>
          <w:i/>
          <w:sz w:val="28"/>
          <w:szCs w:val="28"/>
        </w:rPr>
        <w:t>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lastRenderedPageBreak/>
        <w:t>1.</w:t>
      </w:r>
      <w:r w:rsidRPr="002B2C0E">
        <w:rPr>
          <w:sz w:val="28"/>
          <w:szCs w:val="28"/>
        </w:rPr>
        <w:t xml:space="preserve"> Да, можно, вплоть до момента окончания голосования и начала подсч</w:t>
      </w:r>
      <w:r w:rsidRPr="002B2C0E">
        <w:rPr>
          <w:sz w:val="28"/>
          <w:szCs w:val="28"/>
        </w:rPr>
        <w:t>е</w:t>
      </w:r>
      <w:r w:rsidRPr="002B2C0E">
        <w:rPr>
          <w:sz w:val="28"/>
          <w:szCs w:val="28"/>
        </w:rPr>
        <w:t>та голосов избирателей.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Нет, это не разрешается.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Можно, но только по решению комиссии.</w:t>
      </w:r>
    </w:p>
    <w:p w:rsidR="002B2C0E" w:rsidRPr="002B2C0E" w:rsidRDefault="002B2C0E" w:rsidP="00C217D2">
      <w:pPr>
        <w:autoSpaceDE w:val="0"/>
        <w:autoSpaceDN w:val="0"/>
        <w:adjustRightInd w:val="0"/>
        <w:spacing w:line="276" w:lineRule="auto"/>
        <w:ind w:firstLine="709"/>
        <w:jc w:val="both"/>
        <w:rPr>
          <w:b/>
          <w:i/>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sz w:val="28"/>
          <w:szCs w:val="28"/>
        </w:rPr>
        <w:t>4. За три часа до окончания времени голосования в комиссию пост</w:t>
      </w:r>
      <w:r w:rsidRPr="002B2C0E">
        <w:rPr>
          <w:b/>
          <w:i/>
          <w:sz w:val="28"/>
          <w:szCs w:val="28"/>
        </w:rPr>
        <w:t>у</w:t>
      </w:r>
      <w:r w:rsidRPr="002B2C0E">
        <w:rPr>
          <w:b/>
          <w:i/>
          <w:sz w:val="28"/>
          <w:szCs w:val="28"/>
        </w:rPr>
        <w:t>пило заявление избирателя с просьбой предоставить возможность прог</w:t>
      </w:r>
      <w:r w:rsidRPr="002B2C0E">
        <w:rPr>
          <w:b/>
          <w:i/>
          <w:sz w:val="28"/>
          <w:szCs w:val="28"/>
        </w:rPr>
        <w:t>о</w:t>
      </w:r>
      <w:r w:rsidRPr="002B2C0E">
        <w:rPr>
          <w:b/>
          <w:i/>
          <w:sz w:val="28"/>
          <w:szCs w:val="28"/>
        </w:rPr>
        <w:t>лосовать на дому вследствие только что полученной травмы. Как должна поступить комиссия?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Отказать, так как до окончания времени голосования осталось менее четырех часов.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Организовать голосование вне помещения.</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Каковы действия членов УИК с правом решающего голоса, не с</w:t>
      </w:r>
      <w:r w:rsidRPr="002B2C0E">
        <w:rPr>
          <w:b/>
          <w:i/>
          <w:sz w:val="28"/>
          <w:szCs w:val="28"/>
        </w:rPr>
        <w:t>о</w:t>
      </w:r>
      <w:r w:rsidRPr="002B2C0E">
        <w:rPr>
          <w:b/>
          <w:i/>
          <w:sz w:val="28"/>
          <w:szCs w:val="28"/>
        </w:rPr>
        <w:t>гласных с протоколом УИК об итогах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Особое мнение высказывается на заседании УИК и фиксируется в пр</w:t>
      </w:r>
      <w:r w:rsidRPr="002B2C0E">
        <w:rPr>
          <w:sz w:val="28"/>
          <w:szCs w:val="28"/>
        </w:rPr>
        <w:t>о</w:t>
      </w:r>
      <w:r w:rsidRPr="002B2C0E">
        <w:rPr>
          <w:sz w:val="28"/>
          <w:szCs w:val="28"/>
        </w:rPr>
        <w:t>токоле заседания.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Особое мнение незамедлительно передается в письменной форме в ТИК.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Особое мнение вносится в протокол об итогах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 xml:space="preserve">4. </w:t>
      </w:r>
      <w:r w:rsidRPr="002B2C0E">
        <w:rPr>
          <w:sz w:val="28"/>
          <w:szCs w:val="28"/>
        </w:rPr>
        <w:t>Особое мнение излагается в письменной форме, рассматривается к</w:t>
      </w:r>
      <w:r w:rsidRPr="002B2C0E">
        <w:rPr>
          <w:sz w:val="28"/>
          <w:szCs w:val="28"/>
        </w:rPr>
        <w:t>о</w:t>
      </w:r>
      <w:r w:rsidRPr="002B2C0E">
        <w:rPr>
          <w:sz w:val="28"/>
          <w:szCs w:val="28"/>
        </w:rPr>
        <w:t xml:space="preserve">миссией, отражается в протоколе УИК, прилагается к нему и незамедлительно доводится председателем УИК </w:t>
      </w:r>
      <w:proofErr w:type="gramStart"/>
      <w:r w:rsidRPr="002B2C0E">
        <w:rPr>
          <w:sz w:val="28"/>
          <w:szCs w:val="28"/>
        </w:rPr>
        <w:t>до</w:t>
      </w:r>
      <w:proofErr w:type="gramEnd"/>
      <w:r w:rsidRPr="002B2C0E">
        <w:rPr>
          <w:sz w:val="28"/>
          <w:szCs w:val="28"/>
        </w:rPr>
        <w:t xml:space="preserve"> ТИК.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5.</w:t>
      </w:r>
      <w:r w:rsidRPr="002B2C0E">
        <w:rPr>
          <w:sz w:val="28"/>
          <w:szCs w:val="28"/>
        </w:rPr>
        <w:t xml:space="preserve"> Особое мнение прилагается ко второму экземпляру протокола.</w:t>
      </w:r>
    </w:p>
    <w:p w:rsidR="002B2C0E" w:rsidRPr="002B2C0E" w:rsidRDefault="002B2C0E" w:rsidP="00C217D2">
      <w:pPr>
        <w:autoSpaceDE w:val="0"/>
        <w:autoSpaceDN w:val="0"/>
        <w:adjustRightInd w:val="0"/>
        <w:spacing w:line="276" w:lineRule="auto"/>
        <w:ind w:firstLine="709"/>
        <w:jc w:val="both"/>
        <w:rPr>
          <w:sz w:val="28"/>
          <w:szCs w:val="28"/>
        </w:rPr>
      </w:pPr>
    </w:p>
    <w:p w:rsidR="002B2C0E" w:rsidRPr="002B2C0E" w:rsidRDefault="002B2C0E" w:rsidP="00C217D2">
      <w:pPr>
        <w:pStyle w:val="1"/>
        <w:spacing w:before="0" w:after="0" w:line="276" w:lineRule="auto"/>
        <w:jc w:val="center"/>
        <w:rPr>
          <w:rFonts w:ascii="Times New Roman" w:hAnsi="Times New Roman" w:cs="Times New Roman"/>
          <w:b w:val="0"/>
          <w:szCs w:val="28"/>
          <w:u w:val="single"/>
        </w:rPr>
      </w:pPr>
      <w:r w:rsidRPr="002B2C0E">
        <w:rPr>
          <w:rFonts w:ascii="Times New Roman" w:hAnsi="Times New Roman" w:cs="Times New Roman"/>
          <w:szCs w:val="28"/>
          <w:u w:val="single"/>
        </w:rPr>
        <w:t>Карточка № 7</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Какое число государственных и муниципальных служащих может входить в состав участковой избирательной комиссии в качестве членов с правом решающего голоса при утвержденном численном составе комиссии 9 человек?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 Три</w:t>
      </w:r>
      <w:r w:rsidRPr="002B2C0E">
        <w:rPr>
          <w:sz w:val="28"/>
          <w:szCs w:val="28"/>
        </w:rPr>
        <w:t xml:space="preserve"> человека.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 Четыре</w:t>
      </w:r>
      <w:r w:rsidRPr="002B2C0E">
        <w:rPr>
          <w:sz w:val="28"/>
          <w:szCs w:val="28"/>
        </w:rPr>
        <w:t xml:space="preserve"> человека.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 Пять</w:t>
      </w:r>
      <w:r w:rsidRPr="002B2C0E">
        <w:rPr>
          <w:sz w:val="28"/>
          <w:szCs w:val="28"/>
        </w:rPr>
        <w:t xml:space="preserve"> человек.</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Если в избирательную комиссию на следующий день после дня гол</w:t>
      </w:r>
      <w:r w:rsidRPr="002B2C0E">
        <w:rPr>
          <w:b/>
          <w:i/>
          <w:sz w:val="28"/>
          <w:szCs w:val="28"/>
        </w:rPr>
        <w:t>о</w:t>
      </w:r>
      <w:r w:rsidRPr="002B2C0E">
        <w:rPr>
          <w:b/>
          <w:i/>
          <w:sz w:val="28"/>
          <w:szCs w:val="28"/>
        </w:rPr>
        <w:t>сования поступило заявление гражданина о нарушении законодательства о выборах, в какой срок ему должен быть дан ответ?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Немедленно. +</w:t>
      </w:r>
    </w:p>
    <w:p w:rsidR="002B2C0E" w:rsidRPr="002B2C0E" w:rsidRDefault="002B2C0E" w:rsidP="00C217D2">
      <w:pPr>
        <w:autoSpaceDE w:val="0"/>
        <w:autoSpaceDN w:val="0"/>
        <w:adjustRightInd w:val="0"/>
        <w:spacing w:line="276" w:lineRule="auto"/>
        <w:ind w:firstLine="709"/>
        <w:jc w:val="both"/>
        <w:rPr>
          <w:sz w:val="28"/>
          <w:szCs w:val="28"/>
        </w:rPr>
      </w:pPr>
      <w:r w:rsidRPr="002B2C0E">
        <w:rPr>
          <w:i/>
          <w:noProof/>
          <w:sz w:val="28"/>
          <w:szCs w:val="28"/>
        </w:rPr>
        <w:t>2.</w:t>
      </w:r>
      <w:r w:rsidRPr="002B2C0E">
        <w:rPr>
          <w:sz w:val="28"/>
          <w:szCs w:val="28"/>
        </w:rPr>
        <w:t xml:space="preserve"> В пятидневный срок.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После дня голосования срок значения не имеет, главное – дать ответ.</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Как быть, если в день голосования избиратель заявляет УИК об ошибке в списке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Извиниться за ошибку и внести изменения со слов избирателя.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Исправить ее в течение суток.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В течение двух часов с момента обращения проверить заявление и либо устранить ошибку, либо дать письменный ответ с указанием причин отклон</w:t>
      </w:r>
      <w:r w:rsidRPr="002B2C0E">
        <w:rPr>
          <w:sz w:val="28"/>
          <w:szCs w:val="28"/>
        </w:rPr>
        <w:t>е</w:t>
      </w:r>
      <w:r w:rsidRPr="002B2C0E">
        <w:rPr>
          <w:sz w:val="28"/>
          <w:szCs w:val="28"/>
        </w:rPr>
        <w:t>ния заявления.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Какие бюллетени считаются недействительными?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w:t>
      </w:r>
      <w:proofErr w:type="gramStart"/>
      <w:r w:rsidRPr="002B2C0E">
        <w:rPr>
          <w:sz w:val="28"/>
          <w:szCs w:val="28"/>
        </w:rPr>
        <w:t>По</w:t>
      </w:r>
      <w:proofErr w:type="gramEnd"/>
      <w:r w:rsidRPr="002B2C0E">
        <w:rPr>
          <w:sz w:val="28"/>
          <w:szCs w:val="28"/>
        </w:rPr>
        <w:t xml:space="preserve"> </w:t>
      </w:r>
      <w:proofErr w:type="gramStart"/>
      <w:r w:rsidRPr="002B2C0E">
        <w:rPr>
          <w:sz w:val="28"/>
          <w:szCs w:val="28"/>
        </w:rPr>
        <w:t>которым</w:t>
      </w:r>
      <w:proofErr w:type="gramEnd"/>
      <w:r w:rsidRPr="002B2C0E">
        <w:rPr>
          <w:sz w:val="28"/>
          <w:szCs w:val="28"/>
        </w:rPr>
        <w:t xml:space="preserve"> невозможно установить волеизъявление избирателя.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В </w:t>
      </w:r>
      <w:proofErr w:type="gramStart"/>
      <w:r w:rsidRPr="002B2C0E">
        <w:rPr>
          <w:sz w:val="28"/>
          <w:szCs w:val="28"/>
        </w:rPr>
        <w:t>которых</w:t>
      </w:r>
      <w:proofErr w:type="gramEnd"/>
      <w:r w:rsidRPr="002B2C0E">
        <w:rPr>
          <w:sz w:val="28"/>
          <w:szCs w:val="28"/>
        </w:rPr>
        <w:t xml:space="preserve"> знак проставлен против фамилии кандидата вне квадрата.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В случае</w:t>
      </w:r>
      <w:proofErr w:type="gramStart"/>
      <w:r w:rsidRPr="002B2C0E">
        <w:rPr>
          <w:sz w:val="28"/>
          <w:szCs w:val="28"/>
        </w:rPr>
        <w:t>,</w:t>
      </w:r>
      <w:proofErr w:type="gramEnd"/>
      <w:r w:rsidRPr="002B2C0E">
        <w:rPr>
          <w:sz w:val="28"/>
          <w:szCs w:val="28"/>
        </w:rPr>
        <w:t xml:space="preserve"> если зачеркнуты фамилии всех кандидатов, кроме одного.</w:t>
      </w:r>
    </w:p>
    <w:p w:rsidR="002B2C0E" w:rsidRPr="002B2C0E" w:rsidRDefault="002B2C0E" w:rsidP="00C217D2">
      <w:pPr>
        <w:autoSpaceDE w:val="0"/>
        <w:autoSpaceDN w:val="0"/>
        <w:adjustRightInd w:val="0"/>
        <w:spacing w:line="276" w:lineRule="auto"/>
        <w:ind w:firstLine="709"/>
        <w:jc w:val="both"/>
        <w:rPr>
          <w:b/>
          <w:noProof/>
          <w:sz w:val="28"/>
          <w:szCs w:val="28"/>
        </w:rPr>
      </w:pPr>
    </w:p>
    <w:p w:rsidR="002B2C0E" w:rsidRPr="002B2C0E" w:rsidRDefault="002B2C0E" w:rsidP="00C217D2">
      <w:pPr>
        <w:autoSpaceDE w:val="0"/>
        <w:autoSpaceDN w:val="0"/>
        <w:adjustRightInd w:val="0"/>
        <w:spacing w:line="276" w:lineRule="auto"/>
        <w:ind w:firstLine="709"/>
        <w:jc w:val="both"/>
        <w:rPr>
          <w:b/>
          <w:sz w:val="28"/>
          <w:szCs w:val="28"/>
        </w:rPr>
      </w:pPr>
      <w:r w:rsidRPr="002B2C0E">
        <w:rPr>
          <w:b/>
          <w:noProof/>
          <w:sz w:val="28"/>
          <w:szCs w:val="28"/>
        </w:rPr>
        <w:t>5.</w:t>
      </w:r>
      <w:r w:rsidRPr="002B2C0E">
        <w:rPr>
          <w:b/>
          <w:sz w:val="28"/>
          <w:szCs w:val="28"/>
        </w:rPr>
        <w:t xml:space="preserve"> Имеет ли право УИК контролировать соблюдение на территории участка порядка проведения предвыборной агитации?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Нет, это может делать только ТИК.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Да,</w:t>
      </w:r>
      <w:r w:rsidRPr="002B2C0E">
        <w:rPr>
          <w:b/>
          <w:sz w:val="28"/>
          <w:szCs w:val="28"/>
        </w:rPr>
        <w:t xml:space="preserve"> </w:t>
      </w:r>
      <w:r w:rsidRPr="002B2C0E">
        <w:rPr>
          <w:sz w:val="28"/>
          <w:szCs w:val="28"/>
        </w:rPr>
        <w:t>имеет такое право и должна это делать.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Только по указанию вышестоящей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В зависимости от характера агитации.</w:t>
      </w:r>
    </w:p>
    <w:p w:rsidR="004A527E" w:rsidRDefault="004A527E" w:rsidP="00C217D2">
      <w:pPr>
        <w:pStyle w:val="1"/>
        <w:spacing w:before="0" w:after="0" w:line="276" w:lineRule="auto"/>
        <w:jc w:val="center"/>
        <w:rPr>
          <w:rFonts w:ascii="Times New Roman" w:hAnsi="Times New Roman" w:cs="Times New Roman"/>
          <w:szCs w:val="28"/>
          <w:u w:val="single"/>
        </w:rPr>
      </w:pPr>
    </w:p>
    <w:p w:rsidR="002B2C0E" w:rsidRPr="002B2C0E" w:rsidRDefault="002B2C0E" w:rsidP="00C217D2">
      <w:pPr>
        <w:pStyle w:val="1"/>
        <w:spacing w:before="0" w:after="0" w:line="276" w:lineRule="auto"/>
        <w:jc w:val="center"/>
        <w:rPr>
          <w:rFonts w:ascii="Times New Roman" w:hAnsi="Times New Roman" w:cs="Times New Roman"/>
          <w:b w:val="0"/>
          <w:szCs w:val="28"/>
          <w:u w:val="single"/>
        </w:rPr>
      </w:pPr>
      <w:r w:rsidRPr="002B2C0E">
        <w:rPr>
          <w:rFonts w:ascii="Times New Roman" w:hAnsi="Times New Roman" w:cs="Times New Roman"/>
          <w:szCs w:val="28"/>
          <w:u w:val="single"/>
        </w:rPr>
        <w:t>Карточка № 8</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Обязаны ли должностные лица государственных учреждений ок</w:t>
      </w:r>
      <w:r w:rsidRPr="002B2C0E">
        <w:rPr>
          <w:b/>
          <w:i/>
          <w:sz w:val="28"/>
          <w:szCs w:val="28"/>
        </w:rPr>
        <w:t>а</w:t>
      </w:r>
      <w:r w:rsidRPr="002B2C0E">
        <w:rPr>
          <w:b/>
          <w:i/>
          <w:sz w:val="28"/>
          <w:szCs w:val="28"/>
        </w:rPr>
        <w:t>зывать содействие избирательным комиссиям в реализации их полном</w:t>
      </w:r>
      <w:r w:rsidRPr="002B2C0E">
        <w:rPr>
          <w:b/>
          <w:i/>
          <w:sz w:val="28"/>
          <w:szCs w:val="28"/>
        </w:rPr>
        <w:t>о</w:t>
      </w:r>
      <w:r w:rsidRPr="002B2C0E">
        <w:rPr>
          <w:b/>
          <w:i/>
          <w:sz w:val="28"/>
          <w:szCs w:val="28"/>
        </w:rPr>
        <w:t>чий?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Обязаны.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Нет, это запрещено законодательством.</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Не </w:t>
      </w:r>
      <w:proofErr w:type="gramStart"/>
      <w:r w:rsidRPr="002B2C0E">
        <w:rPr>
          <w:sz w:val="28"/>
          <w:szCs w:val="28"/>
        </w:rPr>
        <w:t>обязаны</w:t>
      </w:r>
      <w:proofErr w:type="gramEnd"/>
      <w:r w:rsidRPr="002B2C0E">
        <w:rPr>
          <w:sz w:val="28"/>
          <w:szCs w:val="28"/>
        </w:rPr>
        <w:t>, но могут, если сочтут необходимым.</w:t>
      </w:r>
    </w:p>
    <w:p w:rsidR="002B2C0E" w:rsidRPr="002B2C0E" w:rsidRDefault="002B2C0E" w:rsidP="00C217D2">
      <w:pPr>
        <w:autoSpaceDE w:val="0"/>
        <w:autoSpaceDN w:val="0"/>
        <w:adjustRightInd w:val="0"/>
        <w:spacing w:line="276" w:lineRule="auto"/>
        <w:ind w:firstLine="709"/>
        <w:jc w:val="both"/>
        <w:rPr>
          <w:b/>
          <w:sz w:val="28"/>
          <w:szCs w:val="28"/>
        </w:rPr>
      </w:pPr>
      <w:r w:rsidRPr="002B2C0E">
        <w:rPr>
          <w:noProof/>
          <w:sz w:val="28"/>
          <w:szCs w:val="28"/>
        </w:rPr>
        <w:t>4.</w:t>
      </w:r>
      <w:r w:rsidRPr="002B2C0E">
        <w:rPr>
          <w:sz w:val="28"/>
          <w:szCs w:val="28"/>
        </w:rPr>
        <w:t xml:space="preserve"> Могут оказывать содействие, но только по указанию руководителя.</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Имеет ли право наблюдатель присутствовать при голосовании и</w:t>
      </w:r>
      <w:r w:rsidRPr="002B2C0E">
        <w:rPr>
          <w:b/>
          <w:i/>
          <w:sz w:val="28"/>
          <w:szCs w:val="28"/>
        </w:rPr>
        <w:t>з</w:t>
      </w:r>
      <w:r w:rsidRPr="002B2C0E">
        <w:rPr>
          <w:b/>
          <w:i/>
          <w:sz w:val="28"/>
          <w:szCs w:val="28"/>
        </w:rPr>
        <w:t>бирателей вне помещения для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Да, имеет такое право.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Нет, не имеет такого права.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Имеет право только по решению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Только при наличии собственного транспорта для доставки к месту г</w:t>
      </w:r>
      <w:r w:rsidRPr="002B2C0E">
        <w:rPr>
          <w:sz w:val="28"/>
          <w:szCs w:val="28"/>
        </w:rPr>
        <w:t>о</w:t>
      </w:r>
      <w:r w:rsidRPr="002B2C0E">
        <w:rPr>
          <w:sz w:val="28"/>
          <w:szCs w:val="28"/>
        </w:rPr>
        <w:t>лосования.</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lastRenderedPageBreak/>
        <w:t>3.</w:t>
      </w:r>
      <w:r w:rsidRPr="002B2C0E">
        <w:rPr>
          <w:b/>
          <w:i/>
          <w:sz w:val="28"/>
          <w:szCs w:val="28"/>
        </w:rPr>
        <w:t xml:space="preserve"> Когда члены УИК с правом совещательного голоса вправе ознак</w:t>
      </w:r>
      <w:r w:rsidRPr="002B2C0E">
        <w:rPr>
          <w:b/>
          <w:i/>
          <w:sz w:val="28"/>
          <w:szCs w:val="28"/>
        </w:rPr>
        <w:t>о</w:t>
      </w:r>
      <w:r w:rsidRPr="002B2C0E">
        <w:rPr>
          <w:b/>
          <w:i/>
          <w:sz w:val="28"/>
          <w:szCs w:val="28"/>
        </w:rPr>
        <w:t>миться со списком избирателей после завершения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Перед непосредственным подсчетом голосов избирателей.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После внесения в протокол об итогах голосования данных по первым трем строкам.</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После заполнения всех строк протокола об итогах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Перед выдачей заверенных копий протокола.</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Во время подсчета голосов член комиссии с правом решающего г</w:t>
      </w:r>
      <w:r w:rsidRPr="002B2C0E">
        <w:rPr>
          <w:b/>
          <w:i/>
          <w:sz w:val="28"/>
          <w:szCs w:val="28"/>
        </w:rPr>
        <w:t>о</w:t>
      </w:r>
      <w:r w:rsidRPr="002B2C0E">
        <w:rPr>
          <w:b/>
          <w:i/>
          <w:sz w:val="28"/>
          <w:szCs w:val="28"/>
        </w:rPr>
        <w:t>лоса предложил сделать перерыв на 15 минут для отдыха. Может ли к</w:t>
      </w:r>
      <w:r w:rsidRPr="002B2C0E">
        <w:rPr>
          <w:b/>
          <w:i/>
          <w:sz w:val="28"/>
          <w:szCs w:val="28"/>
        </w:rPr>
        <w:t>о</w:t>
      </w:r>
      <w:r w:rsidRPr="002B2C0E">
        <w:rPr>
          <w:b/>
          <w:i/>
          <w:sz w:val="28"/>
          <w:szCs w:val="28"/>
        </w:rPr>
        <w:t>миссия принять решение и сделать перерыв?</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Нет, не может, подсчет идет без перерыва до установления итогов г</w:t>
      </w:r>
      <w:r w:rsidRPr="002B2C0E">
        <w:rPr>
          <w:sz w:val="28"/>
          <w:szCs w:val="28"/>
        </w:rPr>
        <w:t>о</w:t>
      </w:r>
      <w:r w:rsidRPr="002B2C0E">
        <w:rPr>
          <w:sz w:val="28"/>
          <w:szCs w:val="28"/>
        </w:rPr>
        <w:t>лосования.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Да, может, если за это предложение проголосует большинство от уст</w:t>
      </w:r>
      <w:r w:rsidRPr="002B2C0E">
        <w:rPr>
          <w:sz w:val="28"/>
          <w:szCs w:val="28"/>
        </w:rPr>
        <w:t>а</w:t>
      </w:r>
      <w:r w:rsidRPr="002B2C0E">
        <w:rPr>
          <w:sz w:val="28"/>
          <w:szCs w:val="28"/>
        </w:rPr>
        <w:t>новленного числа членов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Да, может, если за это предложение проголосует большинство от пр</w:t>
      </w:r>
      <w:r w:rsidRPr="002B2C0E">
        <w:rPr>
          <w:sz w:val="28"/>
          <w:szCs w:val="28"/>
        </w:rPr>
        <w:t>и</w:t>
      </w:r>
      <w:r w:rsidRPr="002B2C0E">
        <w:rPr>
          <w:sz w:val="28"/>
          <w:szCs w:val="28"/>
        </w:rPr>
        <w:t>сутствующих членов комиссии.</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Можно ли при подсчете голосов пользоваться блокнотом и ручкой для записи данных?</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Да, можно.</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Нет, нельзя никому.</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Членам комиссии с правом решающего голоса, кроме председателя (заместителя председателя) и секретаря комиссии,</w:t>
      </w:r>
      <w:proofErr w:type="gramStart"/>
      <w:r w:rsidRPr="002B2C0E">
        <w:rPr>
          <w:sz w:val="28"/>
          <w:szCs w:val="28"/>
        </w:rPr>
        <w:t xml:space="preserve"> .</w:t>
      </w:r>
      <w:proofErr w:type="gramEnd"/>
      <w:r w:rsidRPr="002B2C0E">
        <w:rPr>
          <w:sz w:val="28"/>
          <w:szCs w:val="28"/>
        </w:rPr>
        <w:t>запрещается при подсчете голосов пользоваться письменными принадлежностями, за исключением случ</w:t>
      </w:r>
      <w:r w:rsidRPr="002B2C0E">
        <w:rPr>
          <w:sz w:val="28"/>
          <w:szCs w:val="28"/>
        </w:rPr>
        <w:t>а</w:t>
      </w:r>
      <w:r w:rsidRPr="002B2C0E">
        <w:rPr>
          <w:sz w:val="28"/>
          <w:szCs w:val="28"/>
        </w:rPr>
        <w:t>ев, предусмотренных пунктами 12, 16 и 17 статьи 68 Федерального закона «Об основных гарантиях….». +</w:t>
      </w:r>
    </w:p>
    <w:p w:rsidR="004A527E" w:rsidRDefault="004A527E" w:rsidP="00C217D2">
      <w:pPr>
        <w:pStyle w:val="1"/>
        <w:spacing w:before="0" w:after="0" w:line="276" w:lineRule="auto"/>
        <w:jc w:val="center"/>
        <w:rPr>
          <w:rFonts w:ascii="Times New Roman" w:hAnsi="Times New Roman" w:cs="Times New Roman"/>
          <w:szCs w:val="28"/>
          <w:u w:val="single"/>
        </w:rPr>
      </w:pPr>
    </w:p>
    <w:p w:rsidR="002B2C0E" w:rsidRPr="002B2C0E" w:rsidRDefault="002B2C0E" w:rsidP="00C217D2">
      <w:pPr>
        <w:pStyle w:val="1"/>
        <w:spacing w:before="0" w:after="0" w:line="276" w:lineRule="auto"/>
        <w:jc w:val="center"/>
        <w:rPr>
          <w:rFonts w:ascii="Times New Roman" w:hAnsi="Times New Roman" w:cs="Times New Roman"/>
          <w:b w:val="0"/>
          <w:szCs w:val="28"/>
          <w:u w:val="single"/>
        </w:rPr>
      </w:pPr>
      <w:r w:rsidRPr="002B2C0E">
        <w:rPr>
          <w:rFonts w:ascii="Times New Roman" w:hAnsi="Times New Roman" w:cs="Times New Roman"/>
          <w:szCs w:val="28"/>
          <w:u w:val="single"/>
        </w:rPr>
        <w:t>Карточка № 9</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Может ли доверенное лицо зарегистрированного кандидата пр</w:t>
      </w:r>
      <w:r w:rsidRPr="002B2C0E">
        <w:rPr>
          <w:b/>
          <w:i/>
          <w:sz w:val="28"/>
          <w:szCs w:val="28"/>
        </w:rPr>
        <w:t>и</w:t>
      </w:r>
      <w:r w:rsidRPr="002B2C0E">
        <w:rPr>
          <w:b/>
          <w:i/>
          <w:sz w:val="28"/>
          <w:szCs w:val="28"/>
        </w:rPr>
        <w:t>сутствовать на заседаниях избирательной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 может, это право принадлежит только самому кандидату.</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Может.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Может только с разрешения председателя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Может при условии получения письменного разрешения вышестоящей комиссии.</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2.</w:t>
      </w:r>
      <w:r w:rsidRPr="002B2C0E">
        <w:rPr>
          <w:b/>
          <w:i/>
          <w:sz w:val="28"/>
          <w:szCs w:val="28"/>
        </w:rPr>
        <w:t xml:space="preserve"> В заявлении гражданина о нарушении законодательства о выборах, поступившем в избирательную комиссию, содержатся факты, требующие </w:t>
      </w:r>
      <w:r w:rsidRPr="002B2C0E">
        <w:rPr>
          <w:b/>
          <w:i/>
          <w:sz w:val="28"/>
          <w:szCs w:val="28"/>
        </w:rPr>
        <w:lastRenderedPageBreak/>
        <w:t>дополнительной проверки. В какой срок по нему должно быть принято р</w:t>
      </w:r>
      <w:r w:rsidRPr="002B2C0E">
        <w:rPr>
          <w:b/>
          <w:i/>
          <w:sz w:val="28"/>
          <w:szCs w:val="28"/>
        </w:rPr>
        <w:t>е</w:t>
      </w:r>
      <w:r w:rsidRPr="002B2C0E">
        <w:rPr>
          <w:b/>
          <w:i/>
          <w:sz w:val="28"/>
          <w:szCs w:val="28"/>
        </w:rPr>
        <w:t>шение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 позднее чем в пятидневный срок.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Не позднее чем в десятидневный срок.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После завершения проверки по заявлению.</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Немедленно.</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Кем и когда подписывается список избирателей в день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Председателем УИК перед началом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Председателем и секретарем УИК перед началом подсчета голосов и</w:t>
      </w:r>
      <w:r w:rsidRPr="002B2C0E">
        <w:rPr>
          <w:sz w:val="28"/>
          <w:szCs w:val="28"/>
        </w:rPr>
        <w:t>з</w:t>
      </w:r>
      <w:r w:rsidRPr="002B2C0E">
        <w:rPr>
          <w:sz w:val="28"/>
          <w:szCs w:val="28"/>
        </w:rPr>
        <w:t>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Председателем УИК после внесения итоговых данных в последний лист списка. Список заверяется печатью.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Председателем и секретарем УИК перед  вскрытием избирательных ящиков и заверяется печатью.</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Могут ли наблюдатели ознакомиться с погашенными избирател</w:t>
      </w:r>
      <w:r w:rsidRPr="002B2C0E">
        <w:rPr>
          <w:b/>
          <w:i/>
          <w:sz w:val="28"/>
          <w:szCs w:val="28"/>
        </w:rPr>
        <w:t>ь</w:t>
      </w:r>
      <w:r w:rsidRPr="002B2C0E">
        <w:rPr>
          <w:b/>
          <w:i/>
          <w:sz w:val="28"/>
          <w:szCs w:val="28"/>
        </w:rPr>
        <w:t>ными бюллетенями?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Нет, не могут.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Могут визуально, под контролем членов УИК.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Могут лично проверить и взять в руки каждый бюллетень.</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Как должна поступить комиссия со вторым экземпляром проток</w:t>
      </w:r>
      <w:r w:rsidRPr="002B2C0E">
        <w:rPr>
          <w:b/>
          <w:i/>
          <w:sz w:val="28"/>
          <w:szCs w:val="28"/>
        </w:rPr>
        <w:t>о</w:t>
      </w:r>
      <w:r w:rsidRPr="002B2C0E">
        <w:rPr>
          <w:b/>
          <w:i/>
          <w:sz w:val="28"/>
          <w:szCs w:val="28"/>
        </w:rPr>
        <w:t>ла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Оставить на хранение у секретаря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Предоставить для ознакомления лицам, указанным в законе, завере</w:t>
      </w:r>
      <w:r w:rsidRPr="002B2C0E">
        <w:rPr>
          <w:sz w:val="28"/>
          <w:szCs w:val="28"/>
        </w:rPr>
        <w:t>н</w:t>
      </w:r>
      <w:r w:rsidRPr="002B2C0E">
        <w:rPr>
          <w:sz w:val="28"/>
          <w:szCs w:val="28"/>
        </w:rPr>
        <w:t>ную копию вывесить для всеобщего ознакомления, после чего вместе с иной избирательной документацией и печатью УИК передать в вышестоящую к</w:t>
      </w:r>
      <w:r w:rsidRPr="002B2C0E">
        <w:rPr>
          <w:sz w:val="28"/>
          <w:szCs w:val="28"/>
        </w:rPr>
        <w:t>о</w:t>
      </w:r>
      <w:r w:rsidRPr="002B2C0E">
        <w:rPr>
          <w:sz w:val="28"/>
          <w:szCs w:val="28"/>
        </w:rPr>
        <w:t>миссию для хранения.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Передать в ТИК вместе с первым экземпляром протокола.</w:t>
      </w:r>
    </w:p>
    <w:p w:rsidR="002B2C0E" w:rsidRPr="002B2C0E" w:rsidRDefault="002B2C0E" w:rsidP="00C217D2">
      <w:pPr>
        <w:autoSpaceDE w:val="0"/>
        <w:autoSpaceDN w:val="0"/>
        <w:adjustRightInd w:val="0"/>
        <w:spacing w:line="276" w:lineRule="auto"/>
        <w:ind w:firstLine="700"/>
        <w:jc w:val="both"/>
        <w:rPr>
          <w:sz w:val="28"/>
          <w:szCs w:val="28"/>
        </w:rPr>
      </w:pPr>
    </w:p>
    <w:p w:rsidR="002B2C0E" w:rsidRPr="002B2C0E" w:rsidRDefault="002B2C0E" w:rsidP="00C217D2">
      <w:pPr>
        <w:pStyle w:val="2"/>
        <w:spacing w:before="0" w:after="0" w:line="276" w:lineRule="auto"/>
        <w:jc w:val="center"/>
        <w:rPr>
          <w:rFonts w:ascii="Times New Roman" w:hAnsi="Times New Roman" w:cs="Times New Roman"/>
          <w:u w:val="single"/>
        </w:rPr>
      </w:pPr>
      <w:r w:rsidRPr="002B2C0E">
        <w:rPr>
          <w:rFonts w:ascii="Times New Roman" w:hAnsi="Times New Roman" w:cs="Times New Roman"/>
          <w:u w:val="single"/>
        </w:rPr>
        <w:t>Карточка № 10</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1.</w:t>
      </w:r>
      <w:r w:rsidRPr="002B2C0E">
        <w:rPr>
          <w:b/>
          <w:i/>
          <w:sz w:val="28"/>
          <w:szCs w:val="28"/>
        </w:rPr>
        <w:t xml:space="preserve"> Может ли член избирательной комиссии не согласиться с решен</w:t>
      </w:r>
      <w:r w:rsidRPr="002B2C0E">
        <w:rPr>
          <w:b/>
          <w:i/>
          <w:sz w:val="28"/>
          <w:szCs w:val="28"/>
        </w:rPr>
        <w:t>и</w:t>
      </w:r>
      <w:r w:rsidRPr="002B2C0E">
        <w:rPr>
          <w:b/>
          <w:i/>
          <w:sz w:val="28"/>
          <w:szCs w:val="28"/>
        </w:rPr>
        <w:t>ем, принятым комиссией?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Нет, решение принято, и его должны выполнять все.</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Может. При этом в письменной форме высказывается особое мнение. +</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Может, если получит разрешение вышестоящей избирательной коми</w:t>
      </w:r>
      <w:r w:rsidRPr="002B2C0E">
        <w:rPr>
          <w:sz w:val="28"/>
          <w:szCs w:val="28"/>
        </w:rPr>
        <w:t>с</w:t>
      </w:r>
      <w:r w:rsidRPr="002B2C0E">
        <w:rPr>
          <w:sz w:val="28"/>
          <w:szCs w:val="28"/>
        </w:rPr>
        <w:t>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Может выразить свое мнение голосованием против решения.</w:t>
      </w:r>
    </w:p>
    <w:p w:rsidR="00006EF5" w:rsidRDefault="00006EF5"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lastRenderedPageBreak/>
        <w:t>2.</w:t>
      </w:r>
      <w:r w:rsidRPr="002B2C0E">
        <w:rPr>
          <w:b/>
          <w:i/>
          <w:sz w:val="28"/>
          <w:szCs w:val="28"/>
        </w:rPr>
        <w:t xml:space="preserve"> Имеет ли право наблюдатель присутствовать при досрочном гол</w:t>
      </w:r>
      <w:r w:rsidRPr="002B2C0E">
        <w:rPr>
          <w:b/>
          <w:i/>
          <w:sz w:val="28"/>
          <w:szCs w:val="28"/>
        </w:rPr>
        <w:t>о</w:t>
      </w:r>
      <w:r w:rsidRPr="002B2C0E">
        <w:rPr>
          <w:b/>
          <w:i/>
          <w:sz w:val="28"/>
          <w:szCs w:val="28"/>
        </w:rPr>
        <w:t>совании в помещении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Не имеет права.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Да, имеет такое право. +</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3. Имеет право только с разрешения председателя комиссии.</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3.</w:t>
      </w:r>
      <w:r w:rsidRPr="002B2C0E">
        <w:rPr>
          <w:b/>
          <w:i/>
          <w:sz w:val="28"/>
          <w:szCs w:val="28"/>
        </w:rPr>
        <w:t xml:space="preserve"> Когда к списку избирателей исключается доступ лиц, участвующих в подсчете голосов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После завершения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После вскрытия избирательных ящиков.</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После внесения в протокол об итогах голосования данных о числе и</w:t>
      </w:r>
      <w:r w:rsidRPr="002B2C0E">
        <w:rPr>
          <w:sz w:val="28"/>
          <w:szCs w:val="28"/>
        </w:rPr>
        <w:t>з</w:t>
      </w:r>
      <w:r w:rsidRPr="002B2C0E">
        <w:rPr>
          <w:sz w:val="28"/>
          <w:szCs w:val="28"/>
        </w:rPr>
        <w:t>бирателей, внесенных в список для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4.</w:t>
      </w:r>
      <w:r w:rsidRPr="002B2C0E">
        <w:rPr>
          <w:sz w:val="28"/>
          <w:szCs w:val="28"/>
        </w:rPr>
        <w:t xml:space="preserve"> После внесения в список избирателей итоговых данных и заверения их печатью УИК и подписью председателя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5.</w:t>
      </w:r>
      <w:r w:rsidRPr="002B2C0E">
        <w:rPr>
          <w:sz w:val="28"/>
          <w:szCs w:val="28"/>
        </w:rPr>
        <w:t xml:space="preserve"> После заполнения 5,6 и 11 строк протокола об итогах голосования.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4.</w:t>
      </w:r>
      <w:r w:rsidRPr="002B2C0E">
        <w:rPr>
          <w:b/>
          <w:i/>
          <w:sz w:val="28"/>
          <w:szCs w:val="28"/>
        </w:rPr>
        <w:t xml:space="preserve"> Каковы действия членов УИК в случае возникновения сомнений при признании бюллетеней </w:t>
      </w:r>
      <w:proofErr w:type="gramStart"/>
      <w:r w:rsidRPr="002B2C0E">
        <w:rPr>
          <w:b/>
          <w:i/>
          <w:sz w:val="28"/>
          <w:szCs w:val="28"/>
        </w:rPr>
        <w:t>недействительными</w:t>
      </w:r>
      <w:proofErr w:type="gramEnd"/>
      <w:r w:rsidRPr="002B2C0E">
        <w:rPr>
          <w:b/>
          <w:i/>
          <w:sz w:val="28"/>
          <w:szCs w:val="28"/>
        </w:rPr>
        <w:t>?</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Избирательные бюллетени откладываются и подсчитываются отдельно.</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Вопрос о признании такого бюллетеня недействительным решается г</w:t>
      </w:r>
      <w:r w:rsidRPr="002B2C0E">
        <w:rPr>
          <w:sz w:val="28"/>
          <w:szCs w:val="28"/>
        </w:rPr>
        <w:t>о</w:t>
      </w:r>
      <w:r w:rsidRPr="002B2C0E">
        <w:rPr>
          <w:sz w:val="28"/>
          <w:szCs w:val="28"/>
        </w:rPr>
        <w:t>лосованием, о чем составляется акт.</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Вопрос решается голосованием, при этом на обратной стороне избир</w:t>
      </w:r>
      <w:r w:rsidRPr="002B2C0E">
        <w:rPr>
          <w:sz w:val="28"/>
          <w:szCs w:val="28"/>
        </w:rPr>
        <w:t>а</w:t>
      </w:r>
      <w:r w:rsidRPr="002B2C0E">
        <w:rPr>
          <w:sz w:val="28"/>
          <w:szCs w:val="28"/>
        </w:rPr>
        <w:t>тельного бюллетеня указываются причины признания его недействительным, запись подтверждается двумя подписями членов комиссии и печатью. +</w:t>
      </w:r>
    </w:p>
    <w:p w:rsidR="002B2C0E" w:rsidRPr="002B2C0E" w:rsidRDefault="002B2C0E" w:rsidP="00C217D2">
      <w:pPr>
        <w:autoSpaceDE w:val="0"/>
        <w:autoSpaceDN w:val="0"/>
        <w:adjustRightInd w:val="0"/>
        <w:spacing w:line="276" w:lineRule="auto"/>
        <w:ind w:firstLine="709"/>
        <w:jc w:val="both"/>
        <w:rPr>
          <w:b/>
          <w:i/>
          <w:noProof/>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noProof/>
          <w:sz w:val="28"/>
          <w:szCs w:val="28"/>
        </w:rPr>
        <w:t>5.</w:t>
      </w:r>
      <w:r w:rsidRPr="002B2C0E">
        <w:rPr>
          <w:b/>
          <w:i/>
          <w:sz w:val="28"/>
          <w:szCs w:val="28"/>
        </w:rPr>
        <w:t xml:space="preserve"> Каковы действия председателя УИК при выявлении неточности (описки) в протоколе об итогах голосования после его подписания?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Вносятся изменения в протокол, и делается запись «</w:t>
      </w:r>
      <w:proofErr w:type="gramStart"/>
      <w:r w:rsidRPr="002B2C0E">
        <w:rPr>
          <w:sz w:val="28"/>
          <w:szCs w:val="28"/>
        </w:rPr>
        <w:t>Исправленному</w:t>
      </w:r>
      <w:proofErr w:type="gramEnd"/>
      <w:r w:rsidRPr="002B2C0E">
        <w:rPr>
          <w:sz w:val="28"/>
          <w:szCs w:val="28"/>
        </w:rPr>
        <w:t xml:space="preserve"> в</w:t>
      </w:r>
      <w:r w:rsidRPr="002B2C0E">
        <w:rPr>
          <w:sz w:val="28"/>
          <w:szCs w:val="28"/>
        </w:rPr>
        <w:t>е</w:t>
      </w:r>
      <w:r w:rsidRPr="002B2C0E">
        <w:rPr>
          <w:sz w:val="28"/>
          <w:szCs w:val="28"/>
        </w:rPr>
        <w:t>рить».</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Заполняет бланк нового протокола и делает на нем отметку «Повто</w:t>
      </w:r>
      <w:r w:rsidRPr="002B2C0E">
        <w:rPr>
          <w:sz w:val="28"/>
          <w:szCs w:val="28"/>
        </w:rPr>
        <w:t>р</w:t>
      </w:r>
      <w:r w:rsidRPr="002B2C0E">
        <w:rPr>
          <w:sz w:val="28"/>
          <w:szCs w:val="28"/>
        </w:rPr>
        <w:t>ный».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Проводит заседание УИК о внесении уточнений в протокол. Составл</w:t>
      </w:r>
      <w:r w:rsidRPr="002B2C0E">
        <w:rPr>
          <w:sz w:val="28"/>
          <w:szCs w:val="28"/>
        </w:rPr>
        <w:t>я</w:t>
      </w:r>
      <w:r w:rsidRPr="002B2C0E">
        <w:rPr>
          <w:sz w:val="28"/>
          <w:szCs w:val="28"/>
        </w:rPr>
        <w:t>ется новый протокол, на котором делается отметка «Повторный». +</w:t>
      </w:r>
    </w:p>
    <w:p w:rsidR="00A237C4" w:rsidRDefault="00A237C4" w:rsidP="00C217D2">
      <w:pPr>
        <w:pStyle w:val="af4"/>
        <w:spacing w:line="276" w:lineRule="auto"/>
        <w:rPr>
          <w:szCs w:val="28"/>
        </w:rPr>
      </w:pPr>
    </w:p>
    <w:p w:rsidR="002B2C0E" w:rsidRPr="002B2C0E" w:rsidRDefault="002B2C0E" w:rsidP="00C217D2">
      <w:pPr>
        <w:pStyle w:val="af4"/>
        <w:spacing w:line="276" w:lineRule="auto"/>
        <w:rPr>
          <w:szCs w:val="28"/>
        </w:rPr>
      </w:pPr>
      <w:r w:rsidRPr="002B2C0E">
        <w:rPr>
          <w:szCs w:val="28"/>
        </w:rPr>
        <w:t>Оценочные требования</w:t>
      </w:r>
    </w:p>
    <w:p w:rsidR="002B2C0E" w:rsidRPr="002B2C0E" w:rsidRDefault="002B2C0E" w:rsidP="00C217D2">
      <w:pPr>
        <w:pStyle w:val="21"/>
        <w:spacing w:after="0" w:line="276" w:lineRule="auto"/>
        <w:rPr>
          <w:sz w:val="28"/>
          <w:szCs w:val="28"/>
        </w:rPr>
      </w:pPr>
      <w:r w:rsidRPr="002B2C0E">
        <w:rPr>
          <w:sz w:val="28"/>
          <w:szCs w:val="28"/>
        </w:rPr>
        <w:t>Вариант 1</w:t>
      </w:r>
    </w:p>
    <w:p w:rsidR="002B2C0E" w:rsidRPr="002B2C0E" w:rsidRDefault="002B2C0E" w:rsidP="00C217D2">
      <w:pPr>
        <w:autoSpaceDE w:val="0"/>
        <w:autoSpaceDN w:val="0"/>
        <w:adjustRightInd w:val="0"/>
        <w:spacing w:line="276" w:lineRule="auto"/>
        <w:ind w:firstLine="348"/>
        <w:jc w:val="both"/>
        <w:rPr>
          <w:sz w:val="28"/>
          <w:szCs w:val="28"/>
        </w:rPr>
      </w:pPr>
      <w:r w:rsidRPr="002B2C0E">
        <w:rPr>
          <w:noProof/>
          <w:sz w:val="28"/>
          <w:szCs w:val="28"/>
        </w:rPr>
        <w:t>5</w:t>
      </w:r>
      <w:r w:rsidRPr="002B2C0E">
        <w:rPr>
          <w:sz w:val="28"/>
          <w:szCs w:val="28"/>
        </w:rPr>
        <w:t xml:space="preserve"> правильных ответов на одной карточке – «отлично»</w:t>
      </w:r>
    </w:p>
    <w:p w:rsidR="002B2C0E" w:rsidRPr="002B2C0E" w:rsidRDefault="002B2C0E" w:rsidP="00C217D2">
      <w:pPr>
        <w:autoSpaceDE w:val="0"/>
        <w:autoSpaceDN w:val="0"/>
        <w:adjustRightInd w:val="0"/>
        <w:spacing w:line="276" w:lineRule="auto"/>
        <w:ind w:firstLine="348"/>
        <w:jc w:val="both"/>
        <w:rPr>
          <w:sz w:val="28"/>
          <w:szCs w:val="28"/>
        </w:rPr>
      </w:pPr>
      <w:r w:rsidRPr="002B2C0E">
        <w:rPr>
          <w:sz w:val="28"/>
          <w:szCs w:val="28"/>
        </w:rPr>
        <w:t>4 правильных ответа на одной карточке – «хорошо»</w:t>
      </w:r>
    </w:p>
    <w:p w:rsidR="002B2C0E" w:rsidRPr="002B2C0E" w:rsidRDefault="002B2C0E" w:rsidP="00C217D2">
      <w:pPr>
        <w:autoSpaceDE w:val="0"/>
        <w:autoSpaceDN w:val="0"/>
        <w:adjustRightInd w:val="0"/>
        <w:spacing w:line="276" w:lineRule="auto"/>
        <w:ind w:firstLine="348"/>
        <w:jc w:val="both"/>
        <w:rPr>
          <w:sz w:val="28"/>
          <w:szCs w:val="28"/>
        </w:rPr>
      </w:pPr>
      <w:r w:rsidRPr="002B2C0E">
        <w:rPr>
          <w:sz w:val="28"/>
          <w:szCs w:val="28"/>
        </w:rPr>
        <w:t>3 правильных ответа на одной карточке – «удовлетворительно»</w:t>
      </w:r>
    </w:p>
    <w:p w:rsidR="002B2C0E" w:rsidRPr="002B2C0E" w:rsidRDefault="002B2C0E" w:rsidP="00C217D2">
      <w:pPr>
        <w:autoSpaceDE w:val="0"/>
        <w:autoSpaceDN w:val="0"/>
        <w:adjustRightInd w:val="0"/>
        <w:spacing w:line="276" w:lineRule="auto"/>
        <w:jc w:val="both"/>
        <w:rPr>
          <w:sz w:val="28"/>
          <w:szCs w:val="28"/>
        </w:rPr>
      </w:pPr>
      <w:r w:rsidRPr="002B2C0E">
        <w:rPr>
          <w:sz w:val="28"/>
          <w:szCs w:val="28"/>
        </w:rPr>
        <w:lastRenderedPageBreak/>
        <w:t>Вариант 2</w:t>
      </w:r>
    </w:p>
    <w:p w:rsidR="002B2C0E" w:rsidRPr="002B2C0E" w:rsidRDefault="002B2C0E" w:rsidP="00C217D2">
      <w:pPr>
        <w:spacing w:line="276" w:lineRule="auto"/>
        <w:ind w:firstLine="708"/>
        <w:jc w:val="both"/>
        <w:rPr>
          <w:sz w:val="28"/>
          <w:szCs w:val="28"/>
        </w:rPr>
      </w:pPr>
      <w:r w:rsidRPr="002B2C0E">
        <w:rPr>
          <w:noProof/>
          <w:sz w:val="28"/>
          <w:szCs w:val="28"/>
        </w:rPr>
        <w:t>50</w:t>
      </w:r>
      <w:r w:rsidRPr="002B2C0E">
        <w:rPr>
          <w:sz w:val="28"/>
          <w:szCs w:val="28"/>
        </w:rPr>
        <w:t xml:space="preserve"> правильных ответов на десяти карточках – «отлично»</w:t>
      </w:r>
    </w:p>
    <w:p w:rsidR="002B2C0E" w:rsidRPr="002B2C0E" w:rsidRDefault="002B2C0E" w:rsidP="00C217D2">
      <w:pPr>
        <w:spacing w:line="276" w:lineRule="auto"/>
        <w:ind w:firstLine="708"/>
        <w:jc w:val="both"/>
        <w:rPr>
          <w:sz w:val="28"/>
          <w:szCs w:val="28"/>
        </w:rPr>
      </w:pPr>
      <w:r w:rsidRPr="002B2C0E">
        <w:rPr>
          <w:sz w:val="28"/>
          <w:szCs w:val="28"/>
        </w:rPr>
        <w:t>Более 40 правильных ответов на десяти карточках – «хорошо»</w:t>
      </w:r>
    </w:p>
    <w:p w:rsidR="002B2C0E" w:rsidRPr="002B2C0E" w:rsidRDefault="002B2C0E" w:rsidP="00C217D2">
      <w:pPr>
        <w:spacing w:line="276" w:lineRule="auto"/>
        <w:ind w:firstLine="708"/>
        <w:jc w:val="both"/>
        <w:rPr>
          <w:sz w:val="28"/>
          <w:szCs w:val="28"/>
        </w:rPr>
      </w:pPr>
      <w:r w:rsidRPr="002B2C0E">
        <w:rPr>
          <w:sz w:val="28"/>
          <w:szCs w:val="28"/>
        </w:rPr>
        <w:t>30–40 правильных ответов на десяти карточках – «удовлетворительно»</w:t>
      </w:r>
    </w:p>
    <w:p w:rsidR="002B2C0E" w:rsidRDefault="002B2C0E" w:rsidP="00C217D2">
      <w:pPr>
        <w:spacing w:line="276" w:lineRule="auto"/>
        <w:jc w:val="center"/>
        <w:rPr>
          <w:b/>
          <w:sz w:val="28"/>
          <w:szCs w:val="28"/>
        </w:rPr>
      </w:pPr>
    </w:p>
    <w:p w:rsidR="008B780F" w:rsidRDefault="008B780F" w:rsidP="00C217D2">
      <w:pPr>
        <w:spacing w:line="276" w:lineRule="auto"/>
        <w:jc w:val="center"/>
        <w:rPr>
          <w:b/>
          <w:i/>
          <w:sz w:val="28"/>
          <w:szCs w:val="28"/>
        </w:rPr>
      </w:pPr>
    </w:p>
    <w:p w:rsidR="002B2C0E" w:rsidRPr="002B2C0E" w:rsidRDefault="002B2C0E" w:rsidP="00C217D2">
      <w:pPr>
        <w:spacing w:line="276" w:lineRule="auto"/>
        <w:jc w:val="center"/>
        <w:rPr>
          <w:b/>
          <w:i/>
          <w:sz w:val="28"/>
          <w:szCs w:val="28"/>
        </w:rPr>
      </w:pPr>
      <w:r w:rsidRPr="002B2C0E">
        <w:rPr>
          <w:b/>
          <w:i/>
          <w:sz w:val="28"/>
          <w:szCs w:val="28"/>
        </w:rPr>
        <w:t>Деловая игра 2</w:t>
      </w:r>
    </w:p>
    <w:p w:rsidR="002B2C0E" w:rsidRPr="002B2C0E" w:rsidRDefault="002B2C0E" w:rsidP="00C217D2">
      <w:pPr>
        <w:pStyle w:val="14"/>
        <w:spacing w:line="276" w:lineRule="auto"/>
        <w:rPr>
          <w:szCs w:val="28"/>
        </w:rPr>
      </w:pPr>
      <w:r w:rsidRPr="002B2C0E">
        <w:rPr>
          <w:szCs w:val="28"/>
        </w:rPr>
        <w:t>«Открытие участка и работа УИК в день голосования»</w:t>
      </w:r>
    </w:p>
    <w:p w:rsidR="002B2C0E" w:rsidRPr="002B2C0E" w:rsidRDefault="002B2C0E" w:rsidP="00C217D2">
      <w:pPr>
        <w:pStyle w:val="14"/>
        <w:spacing w:line="276" w:lineRule="auto"/>
        <w:rPr>
          <w:szCs w:val="28"/>
        </w:rPr>
      </w:pPr>
    </w:p>
    <w:p w:rsidR="002B2C0E" w:rsidRPr="002B2C0E" w:rsidRDefault="002B2C0E" w:rsidP="00C217D2">
      <w:pPr>
        <w:spacing w:line="276" w:lineRule="auto"/>
        <w:ind w:firstLine="709"/>
        <w:jc w:val="both"/>
        <w:rPr>
          <w:sz w:val="28"/>
          <w:szCs w:val="28"/>
        </w:rPr>
      </w:pPr>
      <w:r w:rsidRPr="002B2C0E">
        <w:rPr>
          <w:b/>
          <w:i/>
          <w:sz w:val="28"/>
          <w:szCs w:val="28"/>
        </w:rPr>
        <w:t>Цель деловой игры</w:t>
      </w:r>
      <w:r w:rsidRPr="002B2C0E">
        <w:rPr>
          <w:i/>
          <w:sz w:val="28"/>
          <w:szCs w:val="28"/>
        </w:rPr>
        <w:t>:</w:t>
      </w:r>
      <w:r w:rsidRPr="002B2C0E">
        <w:rPr>
          <w:sz w:val="28"/>
          <w:szCs w:val="28"/>
        </w:rPr>
        <w:t xml:space="preserve"> повышение уровня знаний избирательного законод</w:t>
      </w:r>
      <w:r w:rsidRPr="002B2C0E">
        <w:rPr>
          <w:sz w:val="28"/>
          <w:szCs w:val="28"/>
        </w:rPr>
        <w:t>а</w:t>
      </w:r>
      <w:r w:rsidRPr="002B2C0E">
        <w:rPr>
          <w:sz w:val="28"/>
          <w:szCs w:val="28"/>
        </w:rPr>
        <w:t>тельства членов УИК, закрепление практических навыков председателей и се</w:t>
      </w:r>
      <w:r w:rsidRPr="002B2C0E">
        <w:rPr>
          <w:sz w:val="28"/>
          <w:szCs w:val="28"/>
        </w:rPr>
        <w:t>к</w:t>
      </w:r>
      <w:r w:rsidRPr="002B2C0E">
        <w:rPr>
          <w:sz w:val="28"/>
          <w:szCs w:val="28"/>
        </w:rPr>
        <w:t>ретарей УИК по организации деятельности комиссии в день голосования.</w:t>
      </w:r>
    </w:p>
    <w:p w:rsidR="002B2C0E" w:rsidRPr="002B2C0E" w:rsidRDefault="002B2C0E" w:rsidP="00C217D2">
      <w:pPr>
        <w:spacing w:line="276" w:lineRule="auto"/>
        <w:ind w:firstLine="709"/>
        <w:jc w:val="both"/>
        <w:rPr>
          <w:sz w:val="28"/>
          <w:szCs w:val="28"/>
        </w:rPr>
      </w:pPr>
      <w:r w:rsidRPr="002B2C0E">
        <w:rPr>
          <w:b/>
          <w:i/>
          <w:sz w:val="28"/>
          <w:szCs w:val="28"/>
        </w:rPr>
        <w:t>Задача деловой игры:</w:t>
      </w:r>
      <w:r w:rsidRPr="002B2C0E">
        <w:rPr>
          <w:sz w:val="28"/>
          <w:szCs w:val="28"/>
        </w:rPr>
        <w:t xml:space="preserve"> отработать последовательность действий членов УИК с правом решающего голоса в день голосования.</w:t>
      </w:r>
    </w:p>
    <w:p w:rsidR="002B2C0E" w:rsidRPr="002B2C0E" w:rsidRDefault="002B2C0E" w:rsidP="00C217D2">
      <w:pPr>
        <w:spacing w:line="276" w:lineRule="auto"/>
        <w:ind w:firstLine="709"/>
        <w:jc w:val="both"/>
        <w:rPr>
          <w:sz w:val="28"/>
          <w:szCs w:val="28"/>
        </w:rPr>
      </w:pPr>
      <w:r w:rsidRPr="002B2C0E">
        <w:rPr>
          <w:sz w:val="28"/>
          <w:szCs w:val="28"/>
        </w:rPr>
        <w:t>Организация и проведение деловой игры:</w:t>
      </w:r>
    </w:p>
    <w:p w:rsidR="002B2C0E" w:rsidRPr="002B2C0E" w:rsidRDefault="002B2C0E" w:rsidP="00C217D2">
      <w:pPr>
        <w:spacing w:line="276" w:lineRule="auto"/>
        <w:ind w:firstLine="709"/>
        <w:jc w:val="both"/>
        <w:rPr>
          <w:sz w:val="28"/>
          <w:szCs w:val="28"/>
        </w:rPr>
      </w:pPr>
      <w:r w:rsidRPr="002B2C0E">
        <w:rPr>
          <w:sz w:val="28"/>
          <w:szCs w:val="28"/>
        </w:rPr>
        <w:t xml:space="preserve">необходимо заранее подготовить все необходимые атрибуты: карточки и </w:t>
      </w:r>
      <w:proofErr w:type="spellStart"/>
      <w:r w:rsidRPr="002B2C0E">
        <w:rPr>
          <w:sz w:val="28"/>
          <w:szCs w:val="28"/>
        </w:rPr>
        <w:t>бейджи</w:t>
      </w:r>
      <w:proofErr w:type="spellEnd"/>
      <w:r w:rsidRPr="002B2C0E">
        <w:rPr>
          <w:sz w:val="28"/>
          <w:szCs w:val="28"/>
        </w:rPr>
        <w:t xml:space="preserve"> с ролями, ящики для голосования – стационарный и переносной, бю</w:t>
      </w:r>
      <w:r w:rsidRPr="002B2C0E">
        <w:rPr>
          <w:sz w:val="28"/>
          <w:szCs w:val="28"/>
        </w:rPr>
        <w:t>л</w:t>
      </w:r>
      <w:r w:rsidRPr="002B2C0E">
        <w:rPr>
          <w:sz w:val="28"/>
          <w:szCs w:val="28"/>
        </w:rPr>
        <w:t>летени, список избирателей, увеличенную форму протокола, ручки и т.д.</w:t>
      </w:r>
    </w:p>
    <w:p w:rsidR="002B2C0E" w:rsidRPr="002B2C0E" w:rsidRDefault="002B2C0E" w:rsidP="00C217D2">
      <w:pPr>
        <w:spacing w:line="276" w:lineRule="auto"/>
        <w:ind w:firstLine="709"/>
        <w:jc w:val="both"/>
        <w:rPr>
          <w:sz w:val="28"/>
          <w:szCs w:val="28"/>
        </w:rPr>
      </w:pPr>
      <w:r w:rsidRPr="002B2C0E">
        <w:rPr>
          <w:sz w:val="28"/>
          <w:szCs w:val="28"/>
        </w:rPr>
        <w:t xml:space="preserve">Председатель ТИК назначает председателя </w:t>
      </w:r>
      <w:proofErr w:type="gramStart"/>
      <w:r w:rsidRPr="002B2C0E">
        <w:rPr>
          <w:sz w:val="28"/>
          <w:szCs w:val="28"/>
        </w:rPr>
        <w:t>условной</w:t>
      </w:r>
      <w:proofErr w:type="gramEnd"/>
      <w:r w:rsidRPr="002B2C0E">
        <w:rPr>
          <w:sz w:val="28"/>
          <w:szCs w:val="28"/>
        </w:rPr>
        <w:t xml:space="preserve"> УИК (это один из самых опытных председателей УИК). Остальные «роли» распределяются по карточкам, в которых поставлена определенная задача участникам:</w:t>
      </w:r>
    </w:p>
    <w:p w:rsidR="002B2C0E" w:rsidRPr="002B2C0E" w:rsidRDefault="002B2C0E" w:rsidP="00C217D2">
      <w:pPr>
        <w:spacing w:line="276" w:lineRule="auto"/>
        <w:ind w:firstLine="709"/>
        <w:jc w:val="both"/>
        <w:rPr>
          <w:sz w:val="28"/>
          <w:szCs w:val="28"/>
        </w:rPr>
      </w:pPr>
      <w:r w:rsidRPr="002B2C0E">
        <w:rPr>
          <w:sz w:val="28"/>
          <w:szCs w:val="28"/>
        </w:rPr>
        <w:t>– секретарь комиссии</w:t>
      </w:r>
    </w:p>
    <w:p w:rsidR="002B2C0E" w:rsidRPr="002B2C0E" w:rsidRDefault="002B2C0E" w:rsidP="00C217D2">
      <w:pPr>
        <w:spacing w:line="276" w:lineRule="auto"/>
        <w:ind w:firstLine="709"/>
        <w:jc w:val="both"/>
        <w:rPr>
          <w:sz w:val="28"/>
          <w:szCs w:val="28"/>
        </w:rPr>
      </w:pPr>
      <w:r w:rsidRPr="002B2C0E">
        <w:rPr>
          <w:sz w:val="28"/>
          <w:szCs w:val="28"/>
        </w:rPr>
        <w:t>– член комиссии – 3–5 человек</w:t>
      </w:r>
    </w:p>
    <w:p w:rsidR="002B2C0E" w:rsidRPr="002B2C0E" w:rsidRDefault="002B2C0E" w:rsidP="00C217D2">
      <w:pPr>
        <w:spacing w:line="276" w:lineRule="auto"/>
        <w:ind w:firstLine="709"/>
        <w:jc w:val="both"/>
        <w:rPr>
          <w:sz w:val="28"/>
          <w:szCs w:val="28"/>
        </w:rPr>
      </w:pPr>
      <w:r w:rsidRPr="002B2C0E">
        <w:rPr>
          <w:sz w:val="28"/>
          <w:szCs w:val="28"/>
        </w:rPr>
        <w:t>– наблюдатели</w:t>
      </w:r>
    </w:p>
    <w:p w:rsidR="002B2C0E" w:rsidRPr="002B2C0E" w:rsidRDefault="002B2C0E" w:rsidP="00C217D2">
      <w:pPr>
        <w:spacing w:line="276" w:lineRule="auto"/>
        <w:ind w:firstLine="709"/>
        <w:jc w:val="both"/>
        <w:rPr>
          <w:sz w:val="28"/>
          <w:szCs w:val="28"/>
        </w:rPr>
      </w:pPr>
      <w:r w:rsidRPr="002B2C0E">
        <w:rPr>
          <w:sz w:val="28"/>
          <w:szCs w:val="28"/>
        </w:rPr>
        <w:t>– представители СМИ</w:t>
      </w:r>
    </w:p>
    <w:p w:rsidR="002B2C0E" w:rsidRPr="002B2C0E" w:rsidRDefault="002B2C0E" w:rsidP="00C217D2">
      <w:pPr>
        <w:spacing w:line="276" w:lineRule="auto"/>
        <w:ind w:firstLine="709"/>
        <w:jc w:val="both"/>
        <w:rPr>
          <w:sz w:val="28"/>
          <w:szCs w:val="28"/>
        </w:rPr>
      </w:pPr>
      <w:r w:rsidRPr="002B2C0E">
        <w:rPr>
          <w:sz w:val="28"/>
          <w:szCs w:val="28"/>
        </w:rPr>
        <w:t>– кандидаты</w:t>
      </w:r>
    </w:p>
    <w:p w:rsidR="002B2C0E" w:rsidRPr="002B2C0E" w:rsidRDefault="002B2C0E" w:rsidP="00C217D2">
      <w:pPr>
        <w:spacing w:line="276" w:lineRule="auto"/>
        <w:ind w:firstLine="709"/>
        <w:jc w:val="both"/>
        <w:rPr>
          <w:sz w:val="28"/>
          <w:szCs w:val="28"/>
        </w:rPr>
      </w:pPr>
      <w:r w:rsidRPr="002B2C0E">
        <w:rPr>
          <w:sz w:val="28"/>
          <w:szCs w:val="28"/>
        </w:rPr>
        <w:t>– работник ОВД</w:t>
      </w:r>
    </w:p>
    <w:p w:rsidR="002B2C0E" w:rsidRPr="002B2C0E" w:rsidRDefault="002B2C0E" w:rsidP="00C217D2">
      <w:pPr>
        <w:spacing w:line="276" w:lineRule="auto"/>
        <w:ind w:firstLine="709"/>
        <w:jc w:val="both"/>
        <w:rPr>
          <w:sz w:val="28"/>
          <w:szCs w:val="28"/>
        </w:rPr>
      </w:pPr>
      <w:r w:rsidRPr="002B2C0E">
        <w:rPr>
          <w:sz w:val="28"/>
          <w:szCs w:val="28"/>
        </w:rPr>
        <w:t>Остальные участники играют роль избирателей.</w:t>
      </w:r>
    </w:p>
    <w:p w:rsidR="002B2C0E" w:rsidRPr="002B2C0E" w:rsidRDefault="002B2C0E" w:rsidP="00C217D2">
      <w:pPr>
        <w:pStyle w:val="a8"/>
        <w:spacing w:line="276" w:lineRule="auto"/>
        <w:ind w:right="0" w:firstLine="709"/>
        <w:rPr>
          <w:rFonts w:ascii="Times New Roman" w:hAnsi="Times New Roman"/>
          <w:sz w:val="28"/>
          <w:szCs w:val="28"/>
        </w:rPr>
      </w:pPr>
      <w:r w:rsidRPr="002B2C0E">
        <w:rPr>
          <w:rFonts w:ascii="Times New Roman" w:hAnsi="Times New Roman"/>
          <w:sz w:val="28"/>
          <w:szCs w:val="28"/>
        </w:rPr>
        <w:t>Отрабатывается последовательность действий членов УИК с правом р</w:t>
      </w:r>
      <w:r w:rsidRPr="002B2C0E">
        <w:rPr>
          <w:rFonts w:ascii="Times New Roman" w:hAnsi="Times New Roman"/>
          <w:sz w:val="28"/>
          <w:szCs w:val="28"/>
        </w:rPr>
        <w:t>е</w:t>
      </w:r>
      <w:r w:rsidRPr="002B2C0E">
        <w:rPr>
          <w:rFonts w:ascii="Times New Roman" w:hAnsi="Times New Roman"/>
          <w:sz w:val="28"/>
          <w:szCs w:val="28"/>
        </w:rPr>
        <w:t>шающего голоса в день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Председатель комиссии и не менее двух членов комиссии открывают и проверяют помещение избирательного участка, проверяя при этом целостность оборудования и сохранность избирательной документации.</w:t>
      </w:r>
    </w:p>
    <w:p w:rsidR="002B2C0E" w:rsidRPr="002B2C0E" w:rsidRDefault="002B2C0E" w:rsidP="00C217D2">
      <w:pPr>
        <w:pStyle w:val="6"/>
        <w:spacing w:before="0" w:after="0" w:line="276" w:lineRule="auto"/>
        <w:ind w:firstLine="709"/>
        <w:rPr>
          <w:rFonts w:ascii="Times New Roman" w:hAnsi="Times New Roman"/>
          <w:szCs w:val="28"/>
        </w:rPr>
      </w:pPr>
      <w:r w:rsidRPr="002B2C0E">
        <w:rPr>
          <w:rFonts w:ascii="Times New Roman" w:hAnsi="Times New Roman"/>
          <w:szCs w:val="28"/>
        </w:rPr>
        <w:t>(Звучит гимн Российской Федерации)</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Председатель комиссии должен объявить помещение для голосования о</w:t>
      </w:r>
      <w:r w:rsidRPr="002B2C0E">
        <w:rPr>
          <w:sz w:val="28"/>
          <w:szCs w:val="28"/>
        </w:rPr>
        <w:t>т</w:t>
      </w:r>
      <w:r w:rsidRPr="002B2C0E">
        <w:rPr>
          <w:sz w:val="28"/>
          <w:szCs w:val="28"/>
        </w:rPr>
        <w:t>крытым.</w:t>
      </w:r>
    </w:p>
    <w:p w:rsidR="002B2C0E" w:rsidRPr="00006EF5" w:rsidRDefault="002B2C0E" w:rsidP="00006EF5">
      <w:pPr>
        <w:pStyle w:val="21"/>
        <w:spacing w:after="0" w:line="276" w:lineRule="auto"/>
        <w:ind w:firstLine="709"/>
        <w:jc w:val="both"/>
        <w:rPr>
          <w:sz w:val="28"/>
          <w:szCs w:val="28"/>
        </w:rPr>
      </w:pPr>
      <w:r w:rsidRPr="00006EF5">
        <w:rPr>
          <w:sz w:val="28"/>
          <w:szCs w:val="28"/>
        </w:rPr>
        <w:t>Председатель комиссии предъявляет к осмотру всем присутствующим пустые стационарные и переносные ящики для голосования и опечатывает их.</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lastRenderedPageBreak/>
        <w:t>Председатель комиссии предъявляет всем присутствующим опечатанные переносные ящики для голосования с избирательными бюллетенями досрочно проголосовавших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От регионального отделения партии «А» присутствует 2 наблюдателя. Рассматривается данная ситуация.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Секретарь комиссии перед началом голосования вносит в строки прот</w:t>
      </w:r>
      <w:r w:rsidRPr="002B2C0E">
        <w:rPr>
          <w:sz w:val="28"/>
          <w:szCs w:val="28"/>
        </w:rPr>
        <w:t>о</w:t>
      </w:r>
      <w:r w:rsidRPr="002B2C0E">
        <w:rPr>
          <w:sz w:val="28"/>
          <w:szCs w:val="28"/>
        </w:rPr>
        <w:t>кола об итогах голосования и в его увеличенную форму число избирателей, проголосовавших досрочно.</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Предъявляет всем присутствующим для визуального ознакомления сп</w:t>
      </w:r>
      <w:r w:rsidRPr="002B2C0E">
        <w:rPr>
          <w:sz w:val="28"/>
          <w:szCs w:val="28"/>
        </w:rPr>
        <w:t>и</w:t>
      </w:r>
      <w:r w:rsidRPr="002B2C0E">
        <w:rPr>
          <w:sz w:val="28"/>
          <w:szCs w:val="28"/>
        </w:rPr>
        <w:t>сок избирателей и раздает его страницы членам УИК. Выдает членам комиссии с правом решающего голоса избирательные бюллетени по ведомости.</w:t>
      </w:r>
    </w:p>
    <w:p w:rsidR="002B2C0E" w:rsidRPr="00006EF5" w:rsidRDefault="002B2C0E" w:rsidP="00006EF5">
      <w:pPr>
        <w:pStyle w:val="21"/>
        <w:spacing w:after="0" w:line="276" w:lineRule="auto"/>
        <w:ind w:firstLine="709"/>
        <w:jc w:val="both"/>
        <w:rPr>
          <w:sz w:val="28"/>
          <w:szCs w:val="28"/>
        </w:rPr>
      </w:pPr>
      <w:r w:rsidRPr="00006EF5">
        <w:rPr>
          <w:sz w:val="28"/>
          <w:szCs w:val="28"/>
        </w:rPr>
        <w:t>Председатель УИК предлагает избирателям приступить к голосованию и передать в соответствующую ТИК информацию об открытии помещения для голосования.</w:t>
      </w:r>
    </w:p>
    <w:p w:rsidR="002B2C0E" w:rsidRPr="002B2C0E" w:rsidRDefault="002B2C0E" w:rsidP="00C217D2">
      <w:pPr>
        <w:autoSpaceDE w:val="0"/>
        <w:autoSpaceDN w:val="0"/>
        <w:adjustRightInd w:val="0"/>
        <w:spacing w:line="276" w:lineRule="auto"/>
        <w:ind w:firstLine="709"/>
        <w:rPr>
          <w:b/>
          <w:i/>
          <w:sz w:val="28"/>
          <w:szCs w:val="28"/>
        </w:rPr>
      </w:pPr>
      <w:r w:rsidRPr="002B2C0E">
        <w:rPr>
          <w:b/>
          <w:i/>
          <w:sz w:val="28"/>
          <w:szCs w:val="28"/>
        </w:rPr>
        <w:t>Специально подготовленные ситуации:</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Избиратель просит проголосовать за больную жену.</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Избиратель предъявляет водительское удостоверение, справку ПВС.</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Избиратель просит члена УИК расписаться за получение бюллетеня.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Избиратель просит помощи другого избирателя расписаться за него.</w:t>
      </w:r>
    </w:p>
    <w:p w:rsidR="002B2C0E" w:rsidRPr="002B2C0E" w:rsidRDefault="002B2C0E" w:rsidP="00C217D2">
      <w:pPr>
        <w:tabs>
          <w:tab w:val="left" w:pos="851"/>
          <w:tab w:val="left" w:pos="993"/>
        </w:tabs>
        <w:autoSpaceDE w:val="0"/>
        <w:autoSpaceDN w:val="0"/>
        <w:adjustRightInd w:val="0"/>
        <w:spacing w:line="276" w:lineRule="auto"/>
        <w:ind w:firstLine="709"/>
        <w:jc w:val="both"/>
        <w:rPr>
          <w:sz w:val="28"/>
          <w:szCs w:val="28"/>
        </w:rPr>
      </w:pPr>
      <w:r w:rsidRPr="002B2C0E">
        <w:rPr>
          <w:sz w:val="28"/>
          <w:szCs w:val="28"/>
        </w:rPr>
        <w:t>– Избиратель просит помощи наблюдателя заполнить избирательный бюллетень.</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Избиратель испортил бюллетень и просит выдать другой. Затем еще один.</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Избиратель выносит бюллетень с собой.</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Избиратель сообщает членам комиссии, что возле помещения для гол</w:t>
      </w:r>
      <w:r w:rsidRPr="002B2C0E">
        <w:rPr>
          <w:sz w:val="28"/>
          <w:szCs w:val="28"/>
        </w:rPr>
        <w:t>о</w:t>
      </w:r>
      <w:r w:rsidRPr="002B2C0E">
        <w:rPr>
          <w:sz w:val="28"/>
          <w:szCs w:val="28"/>
        </w:rPr>
        <w:t>сования молодые люди ведут агитацию за одного из кандидатов.</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Два избирателя заходят в одну кабинку для тайного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Наблюдатель увидел своего знакомого и просит проголосовать за его кандидата.</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Наблюдатель просит ознакомиться со списками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На избирательном участке появляется зарегистрированный кандидат и начинает беседовать с избирателями о своей предвыборной программе.</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Председатель УИК в соответствии с требованиями закона объявляет о проведении голосования вне помещения для голосования с оповещением наблюдателей и членов комиссии с правом совещательного голоса.</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Ситуация: избиратель, подавший заявление о голосовании вне помещения для голосования, прибывает на избирательный участок.</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lastRenderedPageBreak/>
        <w:t>Председатель УИК объявляет, что получить избирательные бюллетени и проголосовать могут только избиратели, находящиеся в помещении для гол</w:t>
      </w:r>
      <w:r w:rsidRPr="002B2C0E">
        <w:rPr>
          <w:sz w:val="28"/>
          <w:szCs w:val="28"/>
        </w:rPr>
        <w:t>о</w:t>
      </w:r>
      <w:r w:rsidRPr="002B2C0E">
        <w:rPr>
          <w:sz w:val="28"/>
          <w:szCs w:val="28"/>
        </w:rPr>
        <w:t>сования, а затем объявить об окончании голосования.</w:t>
      </w:r>
    </w:p>
    <w:p w:rsidR="002B2C0E" w:rsidRPr="004A527E" w:rsidRDefault="002B2C0E" w:rsidP="004A527E">
      <w:pPr>
        <w:pStyle w:val="21"/>
        <w:spacing w:after="0" w:line="276" w:lineRule="auto"/>
        <w:ind w:firstLine="709"/>
        <w:jc w:val="both"/>
        <w:rPr>
          <w:sz w:val="28"/>
          <w:szCs w:val="28"/>
        </w:rPr>
      </w:pPr>
      <w:r w:rsidRPr="004A527E">
        <w:rPr>
          <w:sz w:val="28"/>
          <w:szCs w:val="28"/>
        </w:rPr>
        <w:t>По окончании деловой игры рассматриваются действия председателя и всех участников игры в течение всего времени работы УИК.</w:t>
      </w:r>
    </w:p>
    <w:p w:rsidR="002B2C0E" w:rsidRPr="002B2C0E" w:rsidRDefault="002B2C0E" w:rsidP="00C217D2">
      <w:pPr>
        <w:spacing w:line="276" w:lineRule="auto"/>
        <w:jc w:val="both"/>
        <w:rPr>
          <w:sz w:val="28"/>
          <w:szCs w:val="28"/>
        </w:rPr>
      </w:pPr>
    </w:p>
    <w:p w:rsidR="008B780F" w:rsidRDefault="008B780F" w:rsidP="00C217D2">
      <w:pPr>
        <w:pStyle w:val="5"/>
        <w:spacing w:before="0" w:after="0" w:line="276" w:lineRule="auto"/>
        <w:jc w:val="center"/>
        <w:rPr>
          <w:rFonts w:ascii="Times New Roman" w:hAnsi="Times New Roman"/>
          <w:sz w:val="28"/>
          <w:szCs w:val="28"/>
        </w:rPr>
      </w:pPr>
    </w:p>
    <w:p w:rsidR="002B2C0E" w:rsidRPr="002B2C0E" w:rsidRDefault="002B2C0E" w:rsidP="00C217D2">
      <w:pPr>
        <w:pStyle w:val="5"/>
        <w:spacing w:before="0" w:after="0" w:line="276" w:lineRule="auto"/>
        <w:jc w:val="center"/>
        <w:rPr>
          <w:rFonts w:ascii="Times New Roman" w:hAnsi="Times New Roman"/>
          <w:sz w:val="28"/>
          <w:szCs w:val="28"/>
        </w:rPr>
      </w:pPr>
      <w:r w:rsidRPr="002B2C0E">
        <w:rPr>
          <w:rFonts w:ascii="Times New Roman" w:hAnsi="Times New Roman"/>
          <w:sz w:val="28"/>
          <w:szCs w:val="28"/>
        </w:rPr>
        <w:t>Деловая игра 3</w:t>
      </w:r>
    </w:p>
    <w:p w:rsidR="002B2C0E" w:rsidRPr="002B2C0E" w:rsidRDefault="002B2C0E" w:rsidP="00C217D2">
      <w:pPr>
        <w:pStyle w:val="14"/>
        <w:spacing w:line="276" w:lineRule="auto"/>
        <w:rPr>
          <w:szCs w:val="28"/>
        </w:rPr>
      </w:pPr>
      <w:r w:rsidRPr="002B2C0E">
        <w:rPr>
          <w:szCs w:val="28"/>
        </w:rPr>
        <w:t>«Работа со списком избирателей»</w:t>
      </w:r>
    </w:p>
    <w:p w:rsidR="002B2C0E" w:rsidRPr="002B2C0E" w:rsidRDefault="002B2C0E" w:rsidP="00C217D2">
      <w:pPr>
        <w:pStyle w:val="14"/>
        <w:spacing w:line="276" w:lineRule="auto"/>
        <w:rPr>
          <w:szCs w:val="28"/>
        </w:rPr>
      </w:pPr>
    </w:p>
    <w:p w:rsidR="002B2C0E" w:rsidRPr="002B2C0E" w:rsidRDefault="002B2C0E" w:rsidP="00C217D2">
      <w:pPr>
        <w:spacing w:line="276" w:lineRule="auto"/>
        <w:ind w:firstLine="709"/>
        <w:jc w:val="both"/>
        <w:rPr>
          <w:sz w:val="28"/>
          <w:szCs w:val="28"/>
        </w:rPr>
      </w:pPr>
      <w:r w:rsidRPr="002B2C0E">
        <w:rPr>
          <w:b/>
          <w:i/>
          <w:sz w:val="28"/>
          <w:szCs w:val="28"/>
        </w:rPr>
        <w:t xml:space="preserve">Цель деловой игры: </w:t>
      </w:r>
      <w:r w:rsidRPr="002B2C0E">
        <w:rPr>
          <w:sz w:val="28"/>
          <w:szCs w:val="28"/>
        </w:rPr>
        <w:t>отработать единый подход к оформлению списка и</w:t>
      </w:r>
      <w:r w:rsidRPr="002B2C0E">
        <w:rPr>
          <w:sz w:val="28"/>
          <w:szCs w:val="28"/>
        </w:rPr>
        <w:t>з</w:t>
      </w:r>
      <w:r w:rsidRPr="002B2C0E">
        <w:rPr>
          <w:sz w:val="28"/>
          <w:szCs w:val="28"/>
        </w:rPr>
        <w:t>бирателей в условно-реальных ситуациях (в том числе при возникновении н</w:t>
      </w:r>
      <w:r w:rsidRPr="002B2C0E">
        <w:rPr>
          <w:sz w:val="28"/>
          <w:szCs w:val="28"/>
        </w:rPr>
        <w:t>е</w:t>
      </w:r>
      <w:r w:rsidRPr="002B2C0E">
        <w:rPr>
          <w:sz w:val="28"/>
          <w:szCs w:val="28"/>
        </w:rPr>
        <w:t>штатных ситуаций) в ходе проведения досрочного голосования, голосования в помещении для голосования (в том числе, по открепительному удостоверению), голосования вне помещения для голосования.</w:t>
      </w:r>
    </w:p>
    <w:p w:rsidR="002B2C0E" w:rsidRPr="002B2C0E" w:rsidRDefault="002B2C0E" w:rsidP="00C217D2">
      <w:pPr>
        <w:spacing w:line="276" w:lineRule="auto"/>
        <w:ind w:firstLine="709"/>
        <w:jc w:val="both"/>
        <w:rPr>
          <w:sz w:val="28"/>
          <w:szCs w:val="28"/>
        </w:rPr>
      </w:pPr>
      <w:proofErr w:type="gramStart"/>
      <w:r w:rsidRPr="002B2C0E">
        <w:rPr>
          <w:b/>
          <w:i/>
          <w:sz w:val="28"/>
          <w:szCs w:val="28"/>
        </w:rPr>
        <w:t>Обучающимся</w:t>
      </w:r>
      <w:proofErr w:type="gramEnd"/>
      <w:r w:rsidRPr="002B2C0E">
        <w:rPr>
          <w:b/>
          <w:i/>
          <w:sz w:val="28"/>
          <w:szCs w:val="28"/>
        </w:rPr>
        <w:t xml:space="preserve"> выдается</w:t>
      </w:r>
      <w:r w:rsidRPr="002B2C0E">
        <w:rPr>
          <w:sz w:val="28"/>
          <w:szCs w:val="28"/>
        </w:rPr>
        <w:t>: текст Федерального закона «Об основных г</w:t>
      </w:r>
      <w:r w:rsidRPr="002B2C0E">
        <w:rPr>
          <w:sz w:val="28"/>
          <w:szCs w:val="28"/>
        </w:rPr>
        <w:t>а</w:t>
      </w:r>
      <w:r w:rsidRPr="002B2C0E">
        <w:rPr>
          <w:sz w:val="28"/>
          <w:szCs w:val="28"/>
        </w:rPr>
        <w:t>рантиях…», а также, при необходимости, текст соответствующего закона о в</w:t>
      </w:r>
      <w:r w:rsidRPr="002B2C0E">
        <w:rPr>
          <w:sz w:val="28"/>
          <w:szCs w:val="28"/>
        </w:rPr>
        <w:t>ы</w:t>
      </w:r>
      <w:r w:rsidRPr="002B2C0E">
        <w:rPr>
          <w:sz w:val="28"/>
          <w:szCs w:val="28"/>
        </w:rPr>
        <w:t>борах субъекта Российской Федерации.</w:t>
      </w:r>
    </w:p>
    <w:p w:rsidR="002B2C0E" w:rsidRPr="002B2C0E" w:rsidRDefault="002B2C0E" w:rsidP="00C217D2">
      <w:pPr>
        <w:spacing w:line="276" w:lineRule="auto"/>
        <w:ind w:firstLine="709"/>
        <w:jc w:val="both"/>
        <w:rPr>
          <w:sz w:val="28"/>
          <w:szCs w:val="28"/>
        </w:rPr>
      </w:pPr>
      <w:r w:rsidRPr="002B2C0E">
        <w:rPr>
          <w:b/>
          <w:i/>
          <w:sz w:val="28"/>
          <w:szCs w:val="28"/>
        </w:rPr>
        <w:t>Порядок проведения деловой игры</w:t>
      </w:r>
      <w:r w:rsidRPr="002B2C0E">
        <w:rPr>
          <w:sz w:val="28"/>
          <w:szCs w:val="28"/>
        </w:rPr>
        <w:t xml:space="preserve">: обучающиеся распределяются по 3–4 </w:t>
      </w:r>
      <w:proofErr w:type="gramStart"/>
      <w:r w:rsidRPr="002B2C0E">
        <w:rPr>
          <w:sz w:val="28"/>
          <w:szCs w:val="28"/>
        </w:rPr>
        <w:t>условным</w:t>
      </w:r>
      <w:proofErr w:type="gramEnd"/>
      <w:r w:rsidRPr="002B2C0E">
        <w:rPr>
          <w:sz w:val="28"/>
          <w:szCs w:val="28"/>
        </w:rPr>
        <w:t xml:space="preserve"> УИК. </w:t>
      </w:r>
      <w:proofErr w:type="gramStart"/>
      <w:r w:rsidRPr="002B2C0E">
        <w:rPr>
          <w:sz w:val="28"/>
          <w:szCs w:val="28"/>
        </w:rPr>
        <w:t>Ведущий информирует обучающихся о требованиях избир</w:t>
      </w:r>
      <w:r w:rsidRPr="002B2C0E">
        <w:rPr>
          <w:sz w:val="28"/>
          <w:szCs w:val="28"/>
        </w:rPr>
        <w:t>а</w:t>
      </w:r>
      <w:r w:rsidRPr="002B2C0E">
        <w:rPr>
          <w:sz w:val="28"/>
          <w:szCs w:val="28"/>
        </w:rPr>
        <w:t>тельного законодательства.</w:t>
      </w:r>
      <w:proofErr w:type="gramEnd"/>
      <w:r w:rsidRPr="002B2C0E">
        <w:rPr>
          <w:sz w:val="28"/>
          <w:szCs w:val="28"/>
        </w:rPr>
        <w:t xml:space="preserve"> Каждая условная УИК выполняет самостоятельное задание – работает со списком избирателей в условиях проведения того или иного вида голосования, а также при возникновении обозначаемой ведущим нештатной ситуации (многократно испорченные бюллетени, попытка получить бюллетень без предъявления необходимого документа и т.п.). Затем в интера</w:t>
      </w:r>
      <w:r w:rsidRPr="002B2C0E">
        <w:rPr>
          <w:sz w:val="28"/>
          <w:szCs w:val="28"/>
        </w:rPr>
        <w:t>к</w:t>
      </w:r>
      <w:r w:rsidRPr="002B2C0E">
        <w:rPr>
          <w:sz w:val="28"/>
          <w:szCs w:val="28"/>
        </w:rPr>
        <w:t>тивном режиме рассматриваются заданные нештатные ситуации, обсуждаются мнения и практика реальных действий УИК в подобных случаях, после чего в</w:t>
      </w:r>
      <w:r w:rsidRPr="002B2C0E">
        <w:rPr>
          <w:sz w:val="28"/>
          <w:szCs w:val="28"/>
        </w:rPr>
        <w:t>е</w:t>
      </w:r>
      <w:r w:rsidRPr="002B2C0E">
        <w:rPr>
          <w:sz w:val="28"/>
          <w:szCs w:val="28"/>
        </w:rPr>
        <w:t>дущий подводит итоги деловой игры.</w:t>
      </w:r>
    </w:p>
    <w:p w:rsidR="002B2C0E" w:rsidRPr="002B2C0E" w:rsidRDefault="002B2C0E" w:rsidP="00C217D2">
      <w:pPr>
        <w:spacing w:line="276" w:lineRule="auto"/>
        <w:ind w:firstLine="709"/>
        <w:jc w:val="both"/>
        <w:rPr>
          <w:sz w:val="28"/>
          <w:szCs w:val="28"/>
        </w:rPr>
      </w:pPr>
      <w:r w:rsidRPr="002B2C0E">
        <w:rPr>
          <w:b/>
          <w:i/>
          <w:sz w:val="28"/>
          <w:szCs w:val="28"/>
        </w:rPr>
        <w:t>Время проведения</w:t>
      </w:r>
      <w:r w:rsidRPr="002B2C0E">
        <w:rPr>
          <w:sz w:val="28"/>
          <w:szCs w:val="28"/>
        </w:rPr>
        <w:t>: в пределах одного учебного часа.</w:t>
      </w:r>
    </w:p>
    <w:p w:rsidR="002B2C0E" w:rsidRPr="002B2C0E" w:rsidRDefault="002B2C0E" w:rsidP="00C217D2">
      <w:pPr>
        <w:spacing w:line="276" w:lineRule="auto"/>
        <w:jc w:val="both"/>
        <w:rPr>
          <w:sz w:val="28"/>
          <w:szCs w:val="28"/>
        </w:rPr>
      </w:pPr>
    </w:p>
    <w:p w:rsidR="002B2C0E" w:rsidRPr="002B2C0E" w:rsidRDefault="002B2C0E" w:rsidP="00C217D2">
      <w:pPr>
        <w:pStyle w:val="5"/>
        <w:spacing w:before="0" w:after="0" w:line="276" w:lineRule="auto"/>
        <w:jc w:val="center"/>
        <w:rPr>
          <w:rFonts w:ascii="Times New Roman" w:hAnsi="Times New Roman"/>
          <w:sz w:val="28"/>
          <w:szCs w:val="28"/>
        </w:rPr>
      </w:pPr>
      <w:r w:rsidRPr="002B2C0E">
        <w:rPr>
          <w:rFonts w:ascii="Times New Roman" w:hAnsi="Times New Roman"/>
          <w:sz w:val="28"/>
          <w:szCs w:val="28"/>
        </w:rPr>
        <w:t>Деловая игра 4</w:t>
      </w:r>
    </w:p>
    <w:p w:rsidR="002B2C0E" w:rsidRPr="002B2C0E" w:rsidRDefault="002B2C0E" w:rsidP="00C217D2">
      <w:pPr>
        <w:pStyle w:val="14"/>
        <w:spacing w:line="276" w:lineRule="auto"/>
        <w:rPr>
          <w:szCs w:val="28"/>
        </w:rPr>
      </w:pPr>
      <w:r w:rsidRPr="002B2C0E">
        <w:rPr>
          <w:szCs w:val="28"/>
        </w:rPr>
        <w:t>«Оформление помещения для голосования»</w:t>
      </w:r>
    </w:p>
    <w:p w:rsidR="002B2C0E" w:rsidRPr="002B2C0E" w:rsidRDefault="002B2C0E" w:rsidP="00C217D2">
      <w:pPr>
        <w:pStyle w:val="14"/>
        <w:spacing w:line="276" w:lineRule="auto"/>
        <w:rPr>
          <w:szCs w:val="28"/>
        </w:rPr>
      </w:pPr>
    </w:p>
    <w:p w:rsidR="002B2C0E" w:rsidRPr="002B2C0E" w:rsidRDefault="002B2C0E" w:rsidP="00C217D2">
      <w:pPr>
        <w:spacing w:line="276" w:lineRule="auto"/>
        <w:ind w:firstLine="709"/>
        <w:jc w:val="both"/>
        <w:rPr>
          <w:sz w:val="28"/>
          <w:szCs w:val="28"/>
        </w:rPr>
      </w:pPr>
      <w:r w:rsidRPr="002B2C0E">
        <w:rPr>
          <w:b/>
          <w:i/>
          <w:sz w:val="28"/>
          <w:szCs w:val="28"/>
        </w:rPr>
        <w:t>Цель деловой игры</w:t>
      </w:r>
      <w:r w:rsidRPr="002B2C0E">
        <w:rPr>
          <w:sz w:val="28"/>
          <w:szCs w:val="28"/>
        </w:rPr>
        <w:t>:</w:t>
      </w:r>
      <w:r w:rsidRPr="002B2C0E">
        <w:rPr>
          <w:b/>
          <w:i/>
          <w:sz w:val="28"/>
          <w:szCs w:val="28"/>
        </w:rPr>
        <w:t xml:space="preserve"> </w:t>
      </w:r>
      <w:r w:rsidRPr="002B2C0E">
        <w:rPr>
          <w:sz w:val="28"/>
          <w:szCs w:val="28"/>
        </w:rPr>
        <w:t>отработать единый подход к оформлению помещения для голосования в заданных условиях.</w:t>
      </w:r>
    </w:p>
    <w:p w:rsidR="002B2C0E" w:rsidRPr="002B2C0E" w:rsidRDefault="002B2C0E" w:rsidP="00C217D2">
      <w:pPr>
        <w:spacing w:line="276" w:lineRule="auto"/>
        <w:ind w:firstLine="709"/>
        <w:jc w:val="both"/>
        <w:rPr>
          <w:sz w:val="28"/>
          <w:szCs w:val="28"/>
        </w:rPr>
      </w:pPr>
      <w:proofErr w:type="gramStart"/>
      <w:r w:rsidRPr="002B2C0E">
        <w:rPr>
          <w:b/>
          <w:i/>
          <w:sz w:val="28"/>
          <w:szCs w:val="28"/>
        </w:rPr>
        <w:t>Обучающимся</w:t>
      </w:r>
      <w:proofErr w:type="gramEnd"/>
      <w:r w:rsidRPr="002B2C0E">
        <w:rPr>
          <w:b/>
          <w:i/>
          <w:sz w:val="28"/>
          <w:szCs w:val="28"/>
        </w:rPr>
        <w:t xml:space="preserve"> выдается</w:t>
      </w:r>
      <w:r w:rsidRPr="002B2C0E">
        <w:rPr>
          <w:sz w:val="28"/>
          <w:szCs w:val="28"/>
        </w:rPr>
        <w:t>: текст Федерального закона «Об основных г</w:t>
      </w:r>
      <w:r w:rsidRPr="002B2C0E">
        <w:rPr>
          <w:sz w:val="28"/>
          <w:szCs w:val="28"/>
        </w:rPr>
        <w:t>а</w:t>
      </w:r>
      <w:r w:rsidRPr="002B2C0E">
        <w:rPr>
          <w:sz w:val="28"/>
          <w:szCs w:val="28"/>
        </w:rPr>
        <w:t>рантиях…», а также, при необходимости, текст соответствующего закона о в</w:t>
      </w:r>
      <w:r w:rsidRPr="002B2C0E">
        <w:rPr>
          <w:sz w:val="28"/>
          <w:szCs w:val="28"/>
        </w:rPr>
        <w:t>ы</w:t>
      </w:r>
      <w:r w:rsidRPr="002B2C0E">
        <w:rPr>
          <w:sz w:val="28"/>
          <w:szCs w:val="28"/>
        </w:rPr>
        <w:t xml:space="preserve">борах субъекта Российской Федерации; схематичный план части условного </w:t>
      </w:r>
      <w:r w:rsidRPr="002B2C0E">
        <w:rPr>
          <w:sz w:val="28"/>
          <w:szCs w:val="28"/>
        </w:rPr>
        <w:lastRenderedPageBreak/>
        <w:t>школьного коридора с размерами; описание реалий условного избирательного участка, необходимых для выполнения задания.</w:t>
      </w:r>
    </w:p>
    <w:p w:rsidR="002B2C0E" w:rsidRPr="002B2C0E" w:rsidRDefault="002B2C0E" w:rsidP="00C217D2">
      <w:pPr>
        <w:spacing w:line="276" w:lineRule="auto"/>
        <w:ind w:firstLine="709"/>
        <w:jc w:val="both"/>
        <w:rPr>
          <w:sz w:val="28"/>
          <w:szCs w:val="28"/>
        </w:rPr>
      </w:pPr>
      <w:r w:rsidRPr="002B2C0E">
        <w:rPr>
          <w:b/>
          <w:i/>
          <w:sz w:val="28"/>
          <w:szCs w:val="28"/>
        </w:rPr>
        <w:t>Порядок проведения деловой игры</w:t>
      </w:r>
      <w:r w:rsidRPr="002B2C0E">
        <w:rPr>
          <w:sz w:val="28"/>
          <w:szCs w:val="28"/>
        </w:rPr>
        <w:t xml:space="preserve">: обучающиеся распределяются по 3–4 </w:t>
      </w:r>
      <w:proofErr w:type="gramStart"/>
      <w:r w:rsidRPr="002B2C0E">
        <w:rPr>
          <w:sz w:val="28"/>
          <w:szCs w:val="28"/>
        </w:rPr>
        <w:t>условным</w:t>
      </w:r>
      <w:proofErr w:type="gramEnd"/>
      <w:r w:rsidRPr="002B2C0E">
        <w:rPr>
          <w:sz w:val="28"/>
          <w:szCs w:val="28"/>
        </w:rPr>
        <w:t xml:space="preserve"> УИК. </w:t>
      </w:r>
      <w:proofErr w:type="gramStart"/>
      <w:r w:rsidRPr="002B2C0E">
        <w:rPr>
          <w:sz w:val="28"/>
          <w:szCs w:val="28"/>
        </w:rPr>
        <w:t>Ведущий информирует обучающихся о требованиях избир</w:t>
      </w:r>
      <w:r w:rsidRPr="002B2C0E">
        <w:rPr>
          <w:sz w:val="28"/>
          <w:szCs w:val="28"/>
        </w:rPr>
        <w:t>а</w:t>
      </w:r>
      <w:r w:rsidRPr="002B2C0E">
        <w:rPr>
          <w:sz w:val="28"/>
          <w:szCs w:val="28"/>
        </w:rPr>
        <w:t>тельного законодательства.</w:t>
      </w:r>
      <w:proofErr w:type="gramEnd"/>
      <w:r w:rsidRPr="002B2C0E">
        <w:rPr>
          <w:sz w:val="28"/>
          <w:szCs w:val="28"/>
        </w:rPr>
        <w:t xml:space="preserve"> Каждая условная УИК выполняет самостоятельное задание – располагает необходимое оборудование и материалы в соответствии с требованиями избирательного законодательства. Затем ведущий вывешивает заранее подготовленный вариант оформления помещения для голосования. В интерактивном режиме рассматриваются заданные условия, обсуждаются мн</w:t>
      </w:r>
      <w:r w:rsidRPr="002B2C0E">
        <w:rPr>
          <w:sz w:val="28"/>
          <w:szCs w:val="28"/>
        </w:rPr>
        <w:t>е</w:t>
      </w:r>
      <w:r w:rsidRPr="002B2C0E">
        <w:rPr>
          <w:sz w:val="28"/>
          <w:szCs w:val="28"/>
        </w:rPr>
        <w:t>ния и практика реальных действий УИК в подобных случаях, после чего вед</w:t>
      </w:r>
      <w:r w:rsidRPr="002B2C0E">
        <w:rPr>
          <w:sz w:val="28"/>
          <w:szCs w:val="28"/>
        </w:rPr>
        <w:t>у</w:t>
      </w:r>
      <w:r w:rsidRPr="002B2C0E">
        <w:rPr>
          <w:sz w:val="28"/>
          <w:szCs w:val="28"/>
        </w:rPr>
        <w:t>щий подводит итоги деловой игры.</w:t>
      </w:r>
    </w:p>
    <w:p w:rsidR="002B2C0E" w:rsidRPr="002B2C0E" w:rsidRDefault="002B2C0E" w:rsidP="00C217D2">
      <w:pPr>
        <w:spacing w:line="276" w:lineRule="auto"/>
        <w:ind w:firstLine="709"/>
        <w:jc w:val="both"/>
        <w:rPr>
          <w:sz w:val="28"/>
          <w:szCs w:val="28"/>
        </w:rPr>
      </w:pPr>
      <w:r w:rsidRPr="002B2C0E">
        <w:rPr>
          <w:b/>
          <w:i/>
          <w:sz w:val="28"/>
          <w:szCs w:val="28"/>
        </w:rPr>
        <w:t>Время проведения</w:t>
      </w:r>
      <w:r w:rsidRPr="002B2C0E">
        <w:rPr>
          <w:sz w:val="28"/>
          <w:szCs w:val="28"/>
        </w:rPr>
        <w:t>: в пределах одного учебного часа.</w:t>
      </w:r>
    </w:p>
    <w:p w:rsidR="002B2C0E" w:rsidRDefault="002B2C0E" w:rsidP="00C217D2">
      <w:pPr>
        <w:pStyle w:val="5"/>
        <w:spacing w:before="0" w:after="0" w:line="276" w:lineRule="auto"/>
        <w:jc w:val="center"/>
        <w:rPr>
          <w:rFonts w:ascii="Times New Roman" w:hAnsi="Times New Roman"/>
        </w:rPr>
      </w:pPr>
    </w:p>
    <w:p w:rsidR="002B2C0E" w:rsidRPr="002B2C0E" w:rsidRDefault="002B2C0E" w:rsidP="00C217D2">
      <w:pPr>
        <w:pStyle w:val="5"/>
        <w:spacing w:before="0" w:after="0" w:line="276" w:lineRule="auto"/>
        <w:jc w:val="center"/>
        <w:rPr>
          <w:rFonts w:ascii="Times New Roman" w:hAnsi="Times New Roman"/>
          <w:sz w:val="28"/>
          <w:szCs w:val="28"/>
        </w:rPr>
      </w:pPr>
      <w:r w:rsidRPr="002B2C0E">
        <w:rPr>
          <w:rFonts w:ascii="Times New Roman" w:hAnsi="Times New Roman"/>
          <w:sz w:val="28"/>
          <w:szCs w:val="28"/>
        </w:rPr>
        <w:t>Деловая игра 5</w:t>
      </w:r>
    </w:p>
    <w:p w:rsidR="002B2C0E" w:rsidRPr="002B2C0E" w:rsidRDefault="002B2C0E" w:rsidP="00C217D2">
      <w:pPr>
        <w:pStyle w:val="14"/>
        <w:spacing w:line="276" w:lineRule="auto"/>
        <w:rPr>
          <w:szCs w:val="28"/>
        </w:rPr>
      </w:pPr>
      <w:r w:rsidRPr="002B2C0E">
        <w:rPr>
          <w:szCs w:val="28"/>
        </w:rPr>
        <w:t>«Проверка правильности оформления протокола УИК</w:t>
      </w:r>
    </w:p>
    <w:p w:rsidR="002B2C0E" w:rsidRPr="002B2C0E" w:rsidRDefault="002B2C0E" w:rsidP="00C217D2">
      <w:pPr>
        <w:pStyle w:val="14"/>
        <w:spacing w:line="276" w:lineRule="auto"/>
        <w:rPr>
          <w:szCs w:val="28"/>
        </w:rPr>
      </w:pPr>
      <w:r w:rsidRPr="002B2C0E">
        <w:rPr>
          <w:szCs w:val="28"/>
        </w:rPr>
        <w:t>об итогах голосования»</w:t>
      </w:r>
    </w:p>
    <w:p w:rsidR="002B2C0E" w:rsidRPr="002B2C0E" w:rsidRDefault="002B2C0E" w:rsidP="00C217D2">
      <w:pPr>
        <w:pStyle w:val="14"/>
        <w:spacing w:line="276" w:lineRule="auto"/>
        <w:rPr>
          <w:szCs w:val="28"/>
        </w:rPr>
      </w:pPr>
    </w:p>
    <w:p w:rsidR="002B2C0E" w:rsidRPr="002B2C0E" w:rsidRDefault="002B2C0E" w:rsidP="00C217D2">
      <w:pPr>
        <w:spacing w:line="276" w:lineRule="auto"/>
        <w:ind w:firstLine="709"/>
        <w:jc w:val="both"/>
        <w:rPr>
          <w:sz w:val="28"/>
          <w:szCs w:val="28"/>
        </w:rPr>
      </w:pPr>
      <w:r w:rsidRPr="002B2C0E">
        <w:rPr>
          <w:b/>
          <w:i/>
          <w:sz w:val="28"/>
          <w:szCs w:val="28"/>
        </w:rPr>
        <w:t>Цель деловой игры</w:t>
      </w:r>
      <w:r w:rsidRPr="002B2C0E">
        <w:rPr>
          <w:sz w:val="28"/>
          <w:szCs w:val="28"/>
        </w:rPr>
        <w:t>:</w:t>
      </w:r>
      <w:r w:rsidRPr="002B2C0E">
        <w:rPr>
          <w:b/>
          <w:i/>
          <w:sz w:val="28"/>
          <w:szCs w:val="28"/>
        </w:rPr>
        <w:t xml:space="preserve"> </w:t>
      </w:r>
      <w:r w:rsidRPr="002B2C0E">
        <w:rPr>
          <w:sz w:val="28"/>
          <w:szCs w:val="28"/>
        </w:rPr>
        <w:t>отработать единый подход к оформлению протокола УИК об итогах голосования, повысить уровень знаний соответствующих треб</w:t>
      </w:r>
      <w:r w:rsidRPr="002B2C0E">
        <w:rPr>
          <w:sz w:val="28"/>
          <w:szCs w:val="28"/>
        </w:rPr>
        <w:t>о</w:t>
      </w:r>
      <w:r w:rsidRPr="002B2C0E">
        <w:rPr>
          <w:sz w:val="28"/>
          <w:szCs w:val="28"/>
        </w:rPr>
        <w:t>ваний избирательного законодательства.</w:t>
      </w:r>
    </w:p>
    <w:p w:rsidR="002B2C0E" w:rsidRPr="002B2C0E" w:rsidRDefault="002B2C0E" w:rsidP="00C217D2">
      <w:pPr>
        <w:spacing w:line="276" w:lineRule="auto"/>
        <w:ind w:firstLine="709"/>
        <w:jc w:val="both"/>
        <w:rPr>
          <w:sz w:val="28"/>
          <w:szCs w:val="28"/>
        </w:rPr>
      </w:pPr>
      <w:proofErr w:type="gramStart"/>
      <w:r w:rsidRPr="002B2C0E">
        <w:rPr>
          <w:b/>
          <w:i/>
          <w:sz w:val="28"/>
          <w:szCs w:val="28"/>
        </w:rPr>
        <w:t>Обучающимся</w:t>
      </w:r>
      <w:proofErr w:type="gramEnd"/>
      <w:r w:rsidRPr="002B2C0E">
        <w:rPr>
          <w:b/>
          <w:i/>
          <w:sz w:val="28"/>
          <w:szCs w:val="28"/>
        </w:rPr>
        <w:t xml:space="preserve"> выдается</w:t>
      </w:r>
      <w:r w:rsidRPr="002B2C0E">
        <w:rPr>
          <w:sz w:val="28"/>
          <w:szCs w:val="28"/>
        </w:rPr>
        <w:t>: текст Федерального закона «Об основных г</w:t>
      </w:r>
      <w:r w:rsidRPr="002B2C0E">
        <w:rPr>
          <w:sz w:val="28"/>
          <w:szCs w:val="28"/>
        </w:rPr>
        <w:t>а</w:t>
      </w:r>
      <w:r w:rsidRPr="002B2C0E">
        <w:rPr>
          <w:sz w:val="28"/>
          <w:szCs w:val="28"/>
        </w:rPr>
        <w:t>рантиях…», а также, при необходимости, текст соответствующего закона о в</w:t>
      </w:r>
      <w:r w:rsidRPr="002B2C0E">
        <w:rPr>
          <w:sz w:val="28"/>
          <w:szCs w:val="28"/>
        </w:rPr>
        <w:t>ы</w:t>
      </w:r>
      <w:r w:rsidRPr="002B2C0E">
        <w:rPr>
          <w:sz w:val="28"/>
          <w:szCs w:val="28"/>
        </w:rPr>
        <w:t>борах субъекта Российской Федерации; подготовленные заранее 2–3 варианта условных протоколов УИК, содержащих небрежности, опечатки, ошибки в оформлении; описание реалий условного процесса оформления протокола, н</w:t>
      </w:r>
      <w:r w:rsidRPr="002B2C0E">
        <w:rPr>
          <w:sz w:val="28"/>
          <w:szCs w:val="28"/>
        </w:rPr>
        <w:t>е</w:t>
      </w:r>
      <w:r w:rsidRPr="002B2C0E">
        <w:rPr>
          <w:sz w:val="28"/>
          <w:szCs w:val="28"/>
        </w:rPr>
        <w:t>обходимых для выполнения задания.</w:t>
      </w:r>
    </w:p>
    <w:p w:rsidR="002B2C0E" w:rsidRPr="002B2C0E" w:rsidRDefault="002B2C0E" w:rsidP="00C217D2">
      <w:pPr>
        <w:spacing w:line="276" w:lineRule="auto"/>
        <w:ind w:firstLine="709"/>
        <w:jc w:val="both"/>
        <w:rPr>
          <w:sz w:val="28"/>
          <w:szCs w:val="28"/>
        </w:rPr>
      </w:pPr>
      <w:r w:rsidRPr="002B2C0E">
        <w:rPr>
          <w:b/>
          <w:i/>
          <w:sz w:val="28"/>
          <w:szCs w:val="28"/>
        </w:rPr>
        <w:t>Порядок проведения деловой игры</w:t>
      </w:r>
      <w:r w:rsidRPr="002B2C0E">
        <w:rPr>
          <w:sz w:val="28"/>
          <w:szCs w:val="28"/>
        </w:rPr>
        <w:t xml:space="preserve">: обучающиеся распределяются по 3–4 </w:t>
      </w:r>
      <w:proofErr w:type="gramStart"/>
      <w:r w:rsidRPr="002B2C0E">
        <w:rPr>
          <w:sz w:val="28"/>
          <w:szCs w:val="28"/>
        </w:rPr>
        <w:t>условным</w:t>
      </w:r>
      <w:proofErr w:type="gramEnd"/>
      <w:r w:rsidRPr="002B2C0E">
        <w:rPr>
          <w:sz w:val="28"/>
          <w:szCs w:val="28"/>
        </w:rPr>
        <w:t xml:space="preserve"> УИК. Ведущий вывешивает протокол в увеличенном виде (не путать с увеличенной формой протокола!), информирует обучающихся о требованиях избирательного законодательства и рекомендациях ЦИК России по данной т</w:t>
      </w:r>
      <w:r w:rsidRPr="002B2C0E">
        <w:rPr>
          <w:sz w:val="28"/>
          <w:szCs w:val="28"/>
        </w:rPr>
        <w:t>е</w:t>
      </w:r>
      <w:r w:rsidRPr="002B2C0E">
        <w:rPr>
          <w:sz w:val="28"/>
          <w:szCs w:val="28"/>
        </w:rPr>
        <w:t>ме. В интерактивном режиме рассматриваются заданные условия, обсуждаются мнения, практика, после чего ведущий подводит итоги деловой игры.</w:t>
      </w:r>
    </w:p>
    <w:p w:rsidR="002B2C0E" w:rsidRPr="002B2C0E" w:rsidRDefault="002B2C0E" w:rsidP="00C217D2">
      <w:pPr>
        <w:spacing w:line="276" w:lineRule="auto"/>
        <w:ind w:firstLine="709"/>
        <w:jc w:val="both"/>
        <w:rPr>
          <w:sz w:val="28"/>
          <w:szCs w:val="28"/>
        </w:rPr>
      </w:pPr>
      <w:r w:rsidRPr="002B2C0E">
        <w:rPr>
          <w:b/>
          <w:i/>
          <w:sz w:val="28"/>
          <w:szCs w:val="28"/>
        </w:rPr>
        <w:t>Время проведения</w:t>
      </w:r>
      <w:r w:rsidRPr="002B2C0E">
        <w:rPr>
          <w:sz w:val="28"/>
          <w:szCs w:val="28"/>
        </w:rPr>
        <w:t>: в пределах одного учебного часа.</w:t>
      </w:r>
    </w:p>
    <w:p w:rsidR="004A527E" w:rsidRDefault="004A527E" w:rsidP="00C217D2">
      <w:pPr>
        <w:spacing w:line="276" w:lineRule="auto"/>
        <w:jc w:val="center"/>
        <w:rPr>
          <w:sz w:val="28"/>
          <w:szCs w:val="28"/>
        </w:rPr>
      </w:pPr>
    </w:p>
    <w:p w:rsidR="002B2C0E" w:rsidRPr="002B2C0E" w:rsidRDefault="002B2C0E" w:rsidP="00C217D2">
      <w:pPr>
        <w:spacing w:line="276" w:lineRule="auto"/>
        <w:jc w:val="center"/>
        <w:rPr>
          <w:b/>
          <w:sz w:val="28"/>
          <w:szCs w:val="28"/>
        </w:rPr>
      </w:pPr>
      <w:r w:rsidRPr="002B2C0E">
        <w:rPr>
          <w:b/>
          <w:sz w:val="28"/>
          <w:szCs w:val="28"/>
        </w:rPr>
        <w:t>Аналитические задания</w:t>
      </w:r>
    </w:p>
    <w:p w:rsidR="002B2C0E" w:rsidRPr="002B2C0E" w:rsidRDefault="002B2C0E" w:rsidP="00C217D2">
      <w:pPr>
        <w:spacing w:line="276" w:lineRule="auto"/>
        <w:jc w:val="both"/>
        <w:rPr>
          <w:sz w:val="28"/>
          <w:szCs w:val="28"/>
        </w:rPr>
      </w:pPr>
    </w:p>
    <w:p w:rsidR="002B2C0E" w:rsidRPr="002B2C0E" w:rsidRDefault="002B2C0E" w:rsidP="00C217D2">
      <w:pPr>
        <w:shd w:val="clear" w:color="auto" w:fill="FFFFFF"/>
        <w:spacing w:line="276" w:lineRule="auto"/>
        <w:jc w:val="center"/>
        <w:rPr>
          <w:b/>
          <w:color w:val="000000"/>
          <w:sz w:val="28"/>
          <w:szCs w:val="28"/>
        </w:rPr>
      </w:pPr>
      <w:r w:rsidRPr="002B2C0E">
        <w:rPr>
          <w:b/>
          <w:color w:val="000000"/>
          <w:sz w:val="28"/>
          <w:szCs w:val="28"/>
        </w:rPr>
        <w:t>Задание 1</w:t>
      </w:r>
    </w:p>
    <w:p w:rsidR="002B2C0E" w:rsidRPr="002B2C0E" w:rsidRDefault="002B2C0E" w:rsidP="00C217D2">
      <w:pPr>
        <w:shd w:val="clear" w:color="auto" w:fill="FFFFFF"/>
        <w:spacing w:line="276" w:lineRule="auto"/>
        <w:ind w:firstLine="709"/>
        <w:jc w:val="both"/>
        <w:rPr>
          <w:sz w:val="28"/>
          <w:szCs w:val="28"/>
        </w:rPr>
      </w:pPr>
      <w:r w:rsidRPr="002B2C0E">
        <w:rPr>
          <w:sz w:val="28"/>
          <w:szCs w:val="28"/>
        </w:rPr>
        <w:t>В день голосования избиратель Д. обратился к члену УИК с просьбой в</w:t>
      </w:r>
      <w:r w:rsidRPr="002B2C0E">
        <w:rPr>
          <w:sz w:val="28"/>
          <w:szCs w:val="28"/>
        </w:rPr>
        <w:t>ы</w:t>
      </w:r>
      <w:r w:rsidRPr="002B2C0E">
        <w:rPr>
          <w:sz w:val="28"/>
          <w:szCs w:val="28"/>
        </w:rPr>
        <w:t xml:space="preserve">дать ему бюллетени для него самого и его супруги, которая, по его словам, не </w:t>
      </w:r>
      <w:r w:rsidRPr="002B2C0E">
        <w:rPr>
          <w:sz w:val="28"/>
          <w:szCs w:val="28"/>
        </w:rPr>
        <w:lastRenderedPageBreak/>
        <w:t>смогла явиться на избирательный участок по причине болезни. При этом он предъявил свое удостоверение депутата Законодательного собрания области и паспорт супруги. Член УИК выдал бюллетени для указанных лиц.</w:t>
      </w:r>
    </w:p>
    <w:p w:rsidR="002B2C0E" w:rsidRPr="002B2C0E" w:rsidRDefault="002B2C0E" w:rsidP="00C217D2">
      <w:pPr>
        <w:shd w:val="clear" w:color="auto" w:fill="FFFFFF"/>
        <w:spacing w:line="276" w:lineRule="auto"/>
        <w:ind w:firstLine="709"/>
        <w:jc w:val="both"/>
        <w:rPr>
          <w:sz w:val="28"/>
          <w:szCs w:val="28"/>
        </w:rPr>
      </w:pPr>
      <w:r w:rsidRPr="002B2C0E">
        <w:rPr>
          <w:sz w:val="28"/>
          <w:szCs w:val="28"/>
        </w:rPr>
        <w:t>Избиратель Д. проголосовал за супругу, но затем обратился к тому же члену УИК с просьбой выдать ему новый бюллетень, пояснив, что свой бюлл</w:t>
      </w:r>
      <w:r w:rsidRPr="002B2C0E">
        <w:rPr>
          <w:sz w:val="28"/>
          <w:szCs w:val="28"/>
        </w:rPr>
        <w:t>е</w:t>
      </w:r>
      <w:r w:rsidRPr="002B2C0E">
        <w:rPr>
          <w:sz w:val="28"/>
          <w:szCs w:val="28"/>
        </w:rPr>
        <w:t>тень он испортил. Член комиссии выдал избирателю Д. новый бюллетень, сд</w:t>
      </w:r>
      <w:r w:rsidRPr="002B2C0E">
        <w:rPr>
          <w:sz w:val="28"/>
          <w:szCs w:val="28"/>
        </w:rPr>
        <w:t>е</w:t>
      </w:r>
      <w:r w:rsidRPr="002B2C0E">
        <w:rPr>
          <w:sz w:val="28"/>
          <w:szCs w:val="28"/>
        </w:rPr>
        <w:t>лав при этом соответствующую отметку в списке избирателей против фамилии данного избирателя. Испорченный бюллетень, на котором член комиссии с правом решающего голоса сделал соответствующую запись и заверил ее своей подписью, незамедлительно был им погашен.</w:t>
      </w:r>
    </w:p>
    <w:p w:rsidR="002B2C0E" w:rsidRPr="004A527E" w:rsidRDefault="002B2C0E" w:rsidP="00C217D2">
      <w:pPr>
        <w:shd w:val="clear" w:color="auto" w:fill="FFFFFF"/>
        <w:spacing w:line="276" w:lineRule="auto"/>
        <w:ind w:firstLine="709"/>
        <w:jc w:val="both"/>
        <w:rPr>
          <w:b/>
          <w:i/>
          <w:sz w:val="28"/>
          <w:szCs w:val="28"/>
        </w:rPr>
      </w:pPr>
      <w:r w:rsidRPr="004A527E">
        <w:rPr>
          <w:b/>
          <w:i/>
          <w:sz w:val="28"/>
          <w:szCs w:val="28"/>
        </w:rPr>
        <w:t>Какие нарушения допущены?</w:t>
      </w:r>
    </w:p>
    <w:p w:rsidR="002B2C0E" w:rsidRPr="002B2C0E" w:rsidRDefault="002B2C0E" w:rsidP="00C217D2">
      <w:pPr>
        <w:shd w:val="clear" w:color="auto" w:fill="FFFFFF"/>
        <w:spacing w:line="276" w:lineRule="auto"/>
        <w:ind w:firstLine="709"/>
        <w:jc w:val="both"/>
        <w:rPr>
          <w:b/>
          <w:sz w:val="28"/>
          <w:szCs w:val="28"/>
        </w:rPr>
      </w:pPr>
      <w:r w:rsidRPr="002B2C0E">
        <w:rPr>
          <w:b/>
          <w:sz w:val="28"/>
          <w:szCs w:val="28"/>
        </w:rPr>
        <w:t xml:space="preserve">Ответ: </w:t>
      </w:r>
    </w:p>
    <w:p w:rsidR="002B2C0E" w:rsidRPr="002B2C0E" w:rsidRDefault="002B2C0E" w:rsidP="00C217D2">
      <w:pPr>
        <w:shd w:val="clear" w:color="auto" w:fill="FFFFFF"/>
        <w:spacing w:line="276" w:lineRule="auto"/>
        <w:ind w:firstLine="709"/>
        <w:jc w:val="both"/>
        <w:rPr>
          <w:sz w:val="28"/>
          <w:szCs w:val="28"/>
        </w:rPr>
      </w:pPr>
      <w:r w:rsidRPr="002B2C0E">
        <w:rPr>
          <w:sz w:val="28"/>
          <w:szCs w:val="28"/>
        </w:rPr>
        <w:t>1. Член УИК не вправе выдавать бюллетени для голосования за других лиц. Каждый избиратель голосует лично, голосование за других избирателей не допускается.</w:t>
      </w:r>
    </w:p>
    <w:p w:rsidR="002B2C0E" w:rsidRPr="002B2C0E" w:rsidRDefault="002B2C0E" w:rsidP="00C217D2">
      <w:pPr>
        <w:shd w:val="clear" w:color="auto" w:fill="FFFFFF"/>
        <w:spacing w:line="276" w:lineRule="auto"/>
        <w:ind w:firstLine="709"/>
        <w:jc w:val="both"/>
        <w:rPr>
          <w:sz w:val="28"/>
          <w:szCs w:val="28"/>
        </w:rPr>
      </w:pPr>
      <w:r w:rsidRPr="002B2C0E">
        <w:rPr>
          <w:sz w:val="28"/>
          <w:szCs w:val="28"/>
        </w:rPr>
        <w:t>2. Бюллетени выдаются избирателям, включенным в список избирателей, по предъявлении паспорта или документа, заменяющего паспорт гражданина. Перечень документов, заменяющих паспорт гражданина, установлен в по</w:t>
      </w:r>
      <w:r w:rsidRPr="002B2C0E">
        <w:rPr>
          <w:sz w:val="28"/>
          <w:szCs w:val="28"/>
        </w:rPr>
        <w:t>д</w:t>
      </w:r>
      <w:r w:rsidRPr="002B2C0E">
        <w:rPr>
          <w:sz w:val="28"/>
          <w:szCs w:val="28"/>
        </w:rPr>
        <w:t>пункте 16 статьи 2 Федерального закона «Об основных гарантиях…». Удост</w:t>
      </w:r>
      <w:r w:rsidRPr="002B2C0E">
        <w:rPr>
          <w:sz w:val="28"/>
          <w:szCs w:val="28"/>
        </w:rPr>
        <w:t>о</w:t>
      </w:r>
      <w:r w:rsidRPr="002B2C0E">
        <w:rPr>
          <w:sz w:val="28"/>
          <w:szCs w:val="28"/>
        </w:rPr>
        <w:t>верение депутата к таким документам не относится.</w:t>
      </w:r>
    </w:p>
    <w:p w:rsidR="002B2C0E" w:rsidRPr="002B2C0E" w:rsidRDefault="002B2C0E" w:rsidP="00C217D2">
      <w:pPr>
        <w:shd w:val="clear" w:color="auto" w:fill="FFFFFF"/>
        <w:spacing w:line="276" w:lineRule="auto"/>
        <w:ind w:firstLine="709"/>
        <w:jc w:val="both"/>
        <w:rPr>
          <w:sz w:val="28"/>
          <w:szCs w:val="28"/>
        </w:rPr>
      </w:pPr>
      <w:r w:rsidRPr="002B2C0E">
        <w:rPr>
          <w:sz w:val="28"/>
          <w:szCs w:val="28"/>
        </w:rPr>
        <w:t xml:space="preserve">3. В данном случае член УИК не вправе был выдавать новый бюллетень взамен </w:t>
      </w:r>
      <w:proofErr w:type="gramStart"/>
      <w:r w:rsidRPr="002B2C0E">
        <w:rPr>
          <w:sz w:val="28"/>
          <w:szCs w:val="28"/>
        </w:rPr>
        <w:t>испорченного</w:t>
      </w:r>
      <w:proofErr w:type="gramEnd"/>
      <w:r w:rsidRPr="002B2C0E">
        <w:rPr>
          <w:sz w:val="28"/>
          <w:szCs w:val="28"/>
        </w:rPr>
        <w:t>. Кроме того, была допущена ошибка при работе с испо</w:t>
      </w:r>
      <w:r w:rsidRPr="002B2C0E">
        <w:rPr>
          <w:sz w:val="28"/>
          <w:szCs w:val="28"/>
        </w:rPr>
        <w:t>р</w:t>
      </w:r>
      <w:r w:rsidRPr="002B2C0E">
        <w:rPr>
          <w:sz w:val="28"/>
          <w:szCs w:val="28"/>
        </w:rPr>
        <w:t>ченным бюллетенем.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УИК, после чего незамедл</w:t>
      </w:r>
      <w:r w:rsidRPr="002B2C0E">
        <w:rPr>
          <w:sz w:val="28"/>
          <w:szCs w:val="28"/>
        </w:rPr>
        <w:t>и</w:t>
      </w:r>
      <w:r w:rsidRPr="002B2C0E">
        <w:rPr>
          <w:sz w:val="28"/>
          <w:szCs w:val="28"/>
        </w:rPr>
        <w:t>тельно погашается.</w:t>
      </w:r>
    </w:p>
    <w:p w:rsidR="002B2C0E" w:rsidRPr="002B2C0E" w:rsidRDefault="002B2C0E" w:rsidP="00C217D2">
      <w:pPr>
        <w:shd w:val="clear" w:color="auto" w:fill="FFFFFF"/>
        <w:spacing w:line="276" w:lineRule="auto"/>
        <w:jc w:val="center"/>
        <w:rPr>
          <w:color w:val="000000"/>
          <w:sz w:val="28"/>
          <w:szCs w:val="28"/>
        </w:rPr>
      </w:pPr>
    </w:p>
    <w:p w:rsidR="002B2C0E" w:rsidRPr="002B2C0E" w:rsidRDefault="002B2C0E" w:rsidP="00C217D2">
      <w:pPr>
        <w:shd w:val="clear" w:color="auto" w:fill="FFFFFF"/>
        <w:spacing w:line="276" w:lineRule="auto"/>
        <w:jc w:val="center"/>
        <w:rPr>
          <w:b/>
          <w:color w:val="000000"/>
          <w:sz w:val="28"/>
          <w:szCs w:val="28"/>
        </w:rPr>
      </w:pPr>
      <w:r w:rsidRPr="002B2C0E">
        <w:rPr>
          <w:b/>
          <w:color w:val="000000"/>
          <w:sz w:val="28"/>
          <w:szCs w:val="28"/>
        </w:rPr>
        <w:t>Задание 2</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Сразу после окончания времени голосования председатель УИК предл</w:t>
      </w:r>
      <w:r w:rsidRPr="002B2C0E">
        <w:rPr>
          <w:color w:val="000000"/>
          <w:sz w:val="28"/>
          <w:szCs w:val="28"/>
        </w:rPr>
        <w:t>о</w:t>
      </w:r>
      <w:r w:rsidRPr="002B2C0E">
        <w:rPr>
          <w:color w:val="000000"/>
          <w:sz w:val="28"/>
          <w:szCs w:val="28"/>
        </w:rPr>
        <w:t>жил не проголосовавшим избирателям, находящимся в помещении для голос</w:t>
      </w:r>
      <w:r w:rsidRPr="002B2C0E">
        <w:rPr>
          <w:color w:val="000000"/>
          <w:sz w:val="28"/>
          <w:szCs w:val="28"/>
        </w:rPr>
        <w:t>о</w:t>
      </w:r>
      <w:r w:rsidRPr="002B2C0E">
        <w:rPr>
          <w:color w:val="000000"/>
          <w:sz w:val="28"/>
          <w:szCs w:val="28"/>
        </w:rPr>
        <w:t>вания, покинуть помещение. После того как избиратели вышли, председатель закрыл двери помещения для голосования, выдал всем членам комиссии с пр</w:t>
      </w:r>
      <w:r w:rsidRPr="002B2C0E">
        <w:rPr>
          <w:color w:val="000000"/>
          <w:sz w:val="28"/>
          <w:szCs w:val="28"/>
        </w:rPr>
        <w:t>а</w:t>
      </w:r>
      <w:r w:rsidRPr="002B2C0E">
        <w:rPr>
          <w:color w:val="000000"/>
          <w:sz w:val="28"/>
          <w:szCs w:val="28"/>
        </w:rPr>
        <w:t>вом решающего голоса по авторучке, вывесил увеличенную форму протокола и предложил приступить к установлению итогов голосования на участке. Он та</w:t>
      </w:r>
      <w:r w:rsidRPr="002B2C0E">
        <w:rPr>
          <w:color w:val="000000"/>
          <w:sz w:val="28"/>
          <w:szCs w:val="28"/>
        </w:rPr>
        <w:t>к</w:t>
      </w:r>
      <w:r w:rsidRPr="002B2C0E">
        <w:rPr>
          <w:color w:val="000000"/>
          <w:sz w:val="28"/>
          <w:szCs w:val="28"/>
        </w:rPr>
        <w:t>же сделал объявление о том, что подсчет голосов будет проходить без перерыва вне зависимости от его длительности.</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Члены УИК установили три стола, находящиеся на расстоянии друг от друга.</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lastRenderedPageBreak/>
        <w:t>За одним столом два члена УИК стали вносить в каждую страницу двух книг списка избирателей суммарные данные по этой странице.</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За другим столом иные два члена комиссии начали вскрывать стациона</w:t>
      </w:r>
      <w:r w:rsidRPr="002B2C0E">
        <w:rPr>
          <w:color w:val="000000"/>
          <w:sz w:val="28"/>
          <w:szCs w:val="28"/>
        </w:rPr>
        <w:t>р</w:t>
      </w:r>
      <w:r w:rsidRPr="002B2C0E">
        <w:rPr>
          <w:color w:val="000000"/>
          <w:sz w:val="28"/>
          <w:szCs w:val="28"/>
        </w:rPr>
        <w:t>ный ящик для голосования с избирательными бюллетенями.</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Один член комиссии из помещения, находящегося рядом с помещением для голосования, принес переносной ящик для голосования вне помещения для голосования и также стал его вскрывать.</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В соседнем помещении остался второй переносной ящик для голосования и сейф с находящимися в нем неиспользованными избирательными бюллет</w:t>
      </w:r>
      <w:r w:rsidRPr="002B2C0E">
        <w:rPr>
          <w:color w:val="000000"/>
          <w:sz w:val="28"/>
          <w:szCs w:val="28"/>
        </w:rPr>
        <w:t>е</w:t>
      </w:r>
      <w:r w:rsidRPr="002B2C0E">
        <w:rPr>
          <w:color w:val="000000"/>
          <w:sz w:val="28"/>
          <w:szCs w:val="28"/>
        </w:rPr>
        <w:t>нями.</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Все действия членов УИК с правом решающего голоса, совершаемые в помещении для голосования, находятся в поле зрения членов комиссии с пр</w:t>
      </w:r>
      <w:r w:rsidRPr="002B2C0E">
        <w:rPr>
          <w:color w:val="000000"/>
          <w:sz w:val="28"/>
          <w:szCs w:val="28"/>
        </w:rPr>
        <w:t>а</w:t>
      </w:r>
      <w:r w:rsidRPr="002B2C0E">
        <w:rPr>
          <w:color w:val="000000"/>
          <w:sz w:val="28"/>
          <w:szCs w:val="28"/>
        </w:rPr>
        <w:t>вом совещательного голоса и наблюдателей.</w:t>
      </w:r>
    </w:p>
    <w:p w:rsidR="002B2C0E" w:rsidRPr="004A527E" w:rsidRDefault="002B2C0E" w:rsidP="00C217D2">
      <w:pPr>
        <w:shd w:val="clear" w:color="auto" w:fill="FFFFFF"/>
        <w:spacing w:line="276" w:lineRule="auto"/>
        <w:ind w:firstLine="709"/>
        <w:jc w:val="both"/>
        <w:rPr>
          <w:b/>
          <w:i/>
          <w:sz w:val="28"/>
          <w:szCs w:val="28"/>
        </w:rPr>
      </w:pPr>
      <w:r w:rsidRPr="004A527E">
        <w:rPr>
          <w:b/>
          <w:i/>
          <w:color w:val="000000"/>
          <w:sz w:val="28"/>
          <w:szCs w:val="28"/>
        </w:rPr>
        <w:t>Какие нарушения допущены УИК на данном этапе установления ит</w:t>
      </w:r>
      <w:r w:rsidRPr="004A527E">
        <w:rPr>
          <w:b/>
          <w:i/>
          <w:color w:val="000000"/>
          <w:sz w:val="28"/>
          <w:szCs w:val="28"/>
        </w:rPr>
        <w:t>о</w:t>
      </w:r>
      <w:r w:rsidRPr="004A527E">
        <w:rPr>
          <w:b/>
          <w:i/>
          <w:color w:val="000000"/>
          <w:sz w:val="28"/>
          <w:szCs w:val="28"/>
        </w:rPr>
        <w:t>гов голосования?</w:t>
      </w:r>
    </w:p>
    <w:p w:rsidR="002B2C0E" w:rsidRPr="002B2C0E" w:rsidRDefault="002B2C0E" w:rsidP="00C217D2">
      <w:pPr>
        <w:shd w:val="clear" w:color="auto" w:fill="FFFFFF"/>
        <w:spacing w:line="276" w:lineRule="auto"/>
        <w:ind w:firstLine="709"/>
        <w:rPr>
          <w:sz w:val="28"/>
          <w:szCs w:val="28"/>
        </w:rPr>
      </w:pPr>
      <w:r w:rsidRPr="002B2C0E">
        <w:rPr>
          <w:b/>
          <w:color w:val="000000"/>
          <w:sz w:val="28"/>
          <w:szCs w:val="28"/>
        </w:rPr>
        <w:t xml:space="preserve">Ответ: </w:t>
      </w:r>
      <w:r w:rsidRPr="002B2C0E">
        <w:rPr>
          <w:color w:val="000000"/>
          <w:sz w:val="28"/>
          <w:szCs w:val="28"/>
        </w:rPr>
        <w:t>Порядок подсчета голосов избирателей УИК определен статьей 68 Федерального закона «Об основных гарантиях…».</w:t>
      </w:r>
    </w:p>
    <w:p w:rsidR="002B2C0E" w:rsidRPr="002B2C0E" w:rsidRDefault="002B2C0E" w:rsidP="00C217D2">
      <w:pPr>
        <w:shd w:val="clear" w:color="auto" w:fill="FFFFFF"/>
        <w:spacing w:line="276" w:lineRule="auto"/>
        <w:ind w:firstLine="709"/>
        <w:rPr>
          <w:sz w:val="28"/>
          <w:szCs w:val="28"/>
        </w:rPr>
      </w:pPr>
      <w:r w:rsidRPr="002B2C0E">
        <w:rPr>
          <w:color w:val="000000"/>
          <w:sz w:val="28"/>
          <w:szCs w:val="28"/>
        </w:rPr>
        <w:t>УИК допустила следующие нарушения.</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1. Председатель УИК обязан предоставить возможность проголосовать избирателям, находящимся в помещении для голосования после окончания времени голосования.</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2. 3атем члены УИК должны подсчитать и погасить неиспользованные бюллетени, огласить их число, а также число бюллетеней, испорченных изб</w:t>
      </w:r>
      <w:r w:rsidRPr="002B2C0E">
        <w:rPr>
          <w:color w:val="000000"/>
          <w:sz w:val="28"/>
          <w:szCs w:val="28"/>
        </w:rPr>
        <w:t>и</w:t>
      </w:r>
      <w:r w:rsidRPr="002B2C0E">
        <w:rPr>
          <w:color w:val="000000"/>
          <w:sz w:val="28"/>
          <w:szCs w:val="28"/>
        </w:rPr>
        <w:t>рателями, число бюллетеней, полученных УИК, и внести эти числа в протокол об итогах голосования и в его увеличенную форму.</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3. После этого члены УИК с правом решающего голоса должны внести в каждую страницу списка избирателей суммарные данные по этой странице, з</w:t>
      </w:r>
      <w:r w:rsidRPr="002B2C0E">
        <w:rPr>
          <w:color w:val="000000"/>
          <w:sz w:val="28"/>
          <w:szCs w:val="28"/>
        </w:rPr>
        <w:t>а</w:t>
      </w:r>
      <w:r w:rsidRPr="002B2C0E">
        <w:rPr>
          <w:color w:val="000000"/>
          <w:sz w:val="28"/>
          <w:szCs w:val="28"/>
        </w:rPr>
        <w:t>тем председатель, заместитель председателя или секретарь комиссии должен суммировать эти данные и внести их в последнюю страницу списка избират</w:t>
      </w:r>
      <w:r w:rsidRPr="002B2C0E">
        <w:rPr>
          <w:color w:val="000000"/>
          <w:sz w:val="28"/>
          <w:szCs w:val="28"/>
        </w:rPr>
        <w:t>е</w:t>
      </w:r>
      <w:r w:rsidRPr="002B2C0E">
        <w:rPr>
          <w:color w:val="000000"/>
          <w:sz w:val="28"/>
          <w:szCs w:val="28"/>
        </w:rPr>
        <w:t>лей, подтвердить данные своей подписью и печатью комиссии. Затем эти да</w:t>
      </w:r>
      <w:r w:rsidRPr="002B2C0E">
        <w:rPr>
          <w:color w:val="000000"/>
          <w:sz w:val="28"/>
          <w:szCs w:val="28"/>
        </w:rPr>
        <w:t>н</w:t>
      </w:r>
      <w:r w:rsidRPr="002B2C0E">
        <w:rPr>
          <w:color w:val="000000"/>
          <w:sz w:val="28"/>
          <w:szCs w:val="28"/>
        </w:rPr>
        <w:t>ные вносятся в протокол и в его увеличенную форму. Список убирается в сейф либо иное специально приспособленное для хранения документов место.</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4. Членам комиссии с правом решающего голоса, кроме председателя (заместителя председателя) и секретаря комиссии после указанной процедуры запрещается пользоваться письменными принадлежностями. Ручки следовало изъять.</w:t>
      </w:r>
    </w:p>
    <w:p w:rsidR="002B2C0E" w:rsidRPr="002B2C0E" w:rsidRDefault="002B2C0E" w:rsidP="00C217D2">
      <w:pPr>
        <w:shd w:val="clear" w:color="auto" w:fill="FFFFFF"/>
        <w:spacing w:line="276" w:lineRule="auto"/>
        <w:ind w:firstLine="709"/>
        <w:jc w:val="both"/>
        <w:rPr>
          <w:sz w:val="28"/>
          <w:szCs w:val="28"/>
        </w:rPr>
      </w:pPr>
      <w:r w:rsidRPr="002B2C0E">
        <w:rPr>
          <w:color w:val="000000"/>
          <w:sz w:val="28"/>
          <w:szCs w:val="28"/>
        </w:rPr>
        <w:t>5. В первую очередь проводится подсчет бюллетеней, находившихся в переносных ящиках для голосования, а затем – в стационарных.</w:t>
      </w:r>
    </w:p>
    <w:p w:rsidR="002B2C0E" w:rsidRPr="002B2C0E" w:rsidRDefault="002B2C0E" w:rsidP="00C217D2">
      <w:pPr>
        <w:widowControl w:val="0"/>
        <w:shd w:val="clear" w:color="auto" w:fill="FFFFFF"/>
        <w:tabs>
          <w:tab w:val="left" w:pos="480"/>
        </w:tabs>
        <w:autoSpaceDE w:val="0"/>
        <w:autoSpaceDN w:val="0"/>
        <w:adjustRightInd w:val="0"/>
        <w:spacing w:line="276" w:lineRule="auto"/>
        <w:ind w:firstLine="709"/>
        <w:rPr>
          <w:color w:val="000000"/>
          <w:sz w:val="28"/>
          <w:szCs w:val="28"/>
        </w:rPr>
      </w:pPr>
      <w:r w:rsidRPr="002B2C0E">
        <w:rPr>
          <w:color w:val="000000"/>
          <w:sz w:val="28"/>
          <w:szCs w:val="28"/>
        </w:rPr>
        <w:t xml:space="preserve">6. Вскрытию ящиков предшествует проверка </w:t>
      </w:r>
      <w:proofErr w:type="spellStart"/>
      <w:r w:rsidRPr="002B2C0E">
        <w:rPr>
          <w:color w:val="000000"/>
          <w:sz w:val="28"/>
          <w:szCs w:val="28"/>
        </w:rPr>
        <w:t>неповрежденности</w:t>
      </w:r>
      <w:proofErr w:type="spellEnd"/>
      <w:r w:rsidRPr="002B2C0E">
        <w:rPr>
          <w:color w:val="000000"/>
          <w:sz w:val="28"/>
          <w:szCs w:val="28"/>
        </w:rPr>
        <w:t xml:space="preserve"> печатей.</w:t>
      </w:r>
    </w:p>
    <w:p w:rsidR="002B2C0E" w:rsidRPr="002B2C0E" w:rsidRDefault="002B2C0E" w:rsidP="00C217D2">
      <w:pPr>
        <w:widowControl w:val="0"/>
        <w:shd w:val="clear" w:color="auto" w:fill="FFFFFF"/>
        <w:tabs>
          <w:tab w:val="left" w:pos="480"/>
        </w:tabs>
        <w:autoSpaceDE w:val="0"/>
        <w:autoSpaceDN w:val="0"/>
        <w:adjustRightInd w:val="0"/>
        <w:spacing w:line="276" w:lineRule="auto"/>
        <w:ind w:firstLine="709"/>
        <w:rPr>
          <w:color w:val="000000"/>
          <w:sz w:val="28"/>
          <w:szCs w:val="28"/>
        </w:rPr>
      </w:pPr>
      <w:r w:rsidRPr="002B2C0E">
        <w:rPr>
          <w:color w:val="000000"/>
          <w:sz w:val="28"/>
          <w:szCs w:val="28"/>
        </w:rPr>
        <w:lastRenderedPageBreak/>
        <w:t xml:space="preserve">7. В течение этих процедур все ящики должны </w:t>
      </w:r>
      <w:proofErr w:type="gramStart"/>
      <w:r w:rsidRPr="002B2C0E">
        <w:rPr>
          <w:color w:val="000000"/>
          <w:sz w:val="28"/>
          <w:szCs w:val="28"/>
        </w:rPr>
        <w:t>находится</w:t>
      </w:r>
      <w:proofErr w:type="gramEnd"/>
      <w:r w:rsidRPr="002B2C0E">
        <w:rPr>
          <w:color w:val="000000"/>
          <w:sz w:val="28"/>
          <w:szCs w:val="28"/>
        </w:rPr>
        <w:t xml:space="preserve"> в поле зрения лиц, находящихся в данном помещении.</w:t>
      </w:r>
    </w:p>
    <w:p w:rsidR="002B2C0E" w:rsidRPr="002B2C0E" w:rsidRDefault="002B2C0E" w:rsidP="00C217D2">
      <w:pPr>
        <w:spacing w:line="276" w:lineRule="auto"/>
        <w:jc w:val="both"/>
        <w:rPr>
          <w:sz w:val="28"/>
          <w:szCs w:val="28"/>
        </w:rPr>
      </w:pPr>
    </w:p>
    <w:p w:rsidR="002B2C0E" w:rsidRPr="002B2C0E" w:rsidRDefault="002B2C0E" w:rsidP="00C217D2">
      <w:pPr>
        <w:spacing w:line="276" w:lineRule="auto"/>
        <w:jc w:val="center"/>
        <w:rPr>
          <w:b/>
          <w:sz w:val="28"/>
          <w:szCs w:val="28"/>
        </w:rPr>
      </w:pPr>
      <w:r w:rsidRPr="002B2C0E">
        <w:rPr>
          <w:b/>
          <w:sz w:val="28"/>
          <w:szCs w:val="28"/>
        </w:rPr>
        <w:t>Задание 3</w:t>
      </w:r>
    </w:p>
    <w:p w:rsidR="002B2C0E" w:rsidRPr="002B2C0E" w:rsidRDefault="002B2C0E" w:rsidP="00C217D2">
      <w:pPr>
        <w:spacing w:line="276" w:lineRule="auto"/>
        <w:ind w:firstLine="709"/>
        <w:jc w:val="both"/>
        <w:rPr>
          <w:sz w:val="28"/>
          <w:szCs w:val="28"/>
        </w:rPr>
      </w:pPr>
      <w:r w:rsidRPr="002B2C0E">
        <w:rPr>
          <w:sz w:val="28"/>
          <w:szCs w:val="28"/>
        </w:rPr>
        <w:t>После окончания времени голосования председатель УИК сделал объя</w:t>
      </w:r>
      <w:r w:rsidRPr="002B2C0E">
        <w:rPr>
          <w:sz w:val="28"/>
          <w:szCs w:val="28"/>
        </w:rPr>
        <w:t>в</w:t>
      </w:r>
      <w:r w:rsidRPr="002B2C0E">
        <w:rPr>
          <w:sz w:val="28"/>
          <w:szCs w:val="28"/>
        </w:rPr>
        <w:t xml:space="preserve">ление о том, что подсчет голосов избирателей начнется через полчаса. </w:t>
      </w:r>
      <w:proofErr w:type="gramStart"/>
      <w:r w:rsidRPr="002B2C0E">
        <w:rPr>
          <w:sz w:val="28"/>
          <w:szCs w:val="28"/>
        </w:rPr>
        <w:t>По пр</w:t>
      </w:r>
      <w:r w:rsidRPr="002B2C0E">
        <w:rPr>
          <w:sz w:val="28"/>
          <w:szCs w:val="28"/>
        </w:rPr>
        <w:t>о</w:t>
      </w:r>
      <w:r w:rsidRPr="002B2C0E">
        <w:rPr>
          <w:sz w:val="28"/>
          <w:szCs w:val="28"/>
        </w:rPr>
        <w:t>шествии этого времени члены УИК с правом решающего голоса и с правом с</w:t>
      </w:r>
      <w:r w:rsidRPr="002B2C0E">
        <w:rPr>
          <w:sz w:val="28"/>
          <w:szCs w:val="28"/>
        </w:rPr>
        <w:t>о</w:t>
      </w:r>
      <w:r w:rsidRPr="002B2C0E">
        <w:rPr>
          <w:sz w:val="28"/>
          <w:szCs w:val="28"/>
        </w:rPr>
        <w:t>вещательного голоса в присутствии наблюдателей стали подсчитывать и пог</w:t>
      </w:r>
      <w:r w:rsidRPr="002B2C0E">
        <w:rPr>
          <w:sz w:val="28"/>
          <w:szCs w:val="28"/>
        </w:rPr>
        <w:t>а</w:t>
      </w:r>
      <w:r w:rsidRPr="002B2C0E">
        <w:rPr>
          <w:sz w:val="28"/>
          <w:szCs w:val="28"/>
        </w:rPr>
        <w:t>шать, отрезая левый верхний угол, неиспользованные бюллетени, затем огл</w:t>
      </w:r>
      <w:r w:rsidRPr="002B2C0E">
        <w:rPr>
          <w:sz w:val="28"/>
          <w:szCs w:val="28"/>
        </w:rPr>
        <w:t>а</w:t>
      </w:r>
      <w:r w:rsidRPr="002B2C0E">
        <w:rPr>
          <w:sz w:val="28"/>
          <w:szCs w:val="28"/>
        </w:rPr>
        <w:t>шать и вносить число погашенных неиспользованных бюллетеней, а также бюллетеней, испорченных избирателями при проведении голосования, в строку 7 протокола об итогах голосования и его увеличенной формы, находящейся в помещении, расположенном рядом</w:t>
      </w:r>
      <w:proofErr w:type="gramEnd"/>
      <w:r w:rsidRPr="002B2C0E">
        <w:rPr>
          <w:sz w:val="28"/>
          <w:szCs w:val="28"/>
        </w:rPr>
        <w:t xml:space="preserve"> с помещением для голосования.</w:t>
      </w:r>
    </w:p>
    <w:p w:rsidR="002B2C0E" w:rsidRPr="004A527E" w:rsidRDefault="002B2C0E" w:rsidP="00C217D2">
      <w:pPr>
        <w:spacing w:line="276" w:lineRule="auto"/>
        <w:ind w:firstLine="709"/>
        <w:jc w:val="both"/>
        <w:rPr>
          <w:b/>
          <w:i/>
          <w:sz w:val="28"/>
          <w:szCs w:val="28"/>
        </w:rPr>
      </w:pPr>
      <w:r w:rsidRPr="004A527E">
        <w:rPr>
          <w:b/>
          <w:i/>
          <w:sz w:val="28"/>
          <w:szCs w:val="28"/>
        </w:rPr>
        <w:t>Какие нарушения допущены?</w:t>
      </w:r>
    </w:p>
    <w:p w:rsidR="002B2C0E" w:rsidRPr="002B2C0E" w:rsidRDefault="002B2C0E" w:rsidP="00C217D2">
      <w:pPr>
        <w:spacing w:line="276" w:lineRule="auto"/>
        <w:ind w:firstLine="709"/>
        <w:jc w:val="both"/>
        <w:rPr>
          <w:sz w:val="28"/>
          <w:szCs w:val="28"/>
        </w:rPr>
      </w:pPr>
      <w:r w:rsidRPr="002B2C0E">
        <w:rPr>
          <w:b/>
          <w:sz w:val="28"/>
          <w:szCs w:val="28"/>
        </w:rPr>
        <w:t xml:space="preserve">Ответ: </w:t>
      </w:r>
      <w:r w:rsidRPr="002B2C0E">
        <w:rPr>
          <w:sz w:val="28"/>
          <w:szCs w:val="28"/>
        </w:rPr>
        <w:t>УИК допустила следующие нарушения.</w:t>
      </w:r>
    </w:p>
    <w:p w:rsidR="002B2C0E" w:rsidRPr="002B2C0E" w:rsidRDefault="002B2C0E" w:rsidP="00C217D2">
      <w:pPr>
        <w:spacing w:line="276" w:lineRule="auto"/>
        <w:ind w:firstLine="709"/>
        <w:jc w:val="both"/>
        <w:rPr>
          <w:sz w:val="28"/>
          <w:szCs w:val="28"/>
        </w:rPr>
      </w:pPr>
      <w:r w:rsidRPr="002B2C0E">
        <w:rPr>
          <w:sz w:val="28"/>
          <w:szCs w:val="28"/>
        </w:rPr>
        <w:t>1. Подсчет голосов избирателей должен начинаться сразу после оконч</w:t>
      </w:r>
      <w:r w:rsidRPr="002B2C0E">
        <w:rPr>
          <w:sz w:val="28"/>
          <w:szCs w:val="28"/>
        </w:rPr>
        <w:t>а</w:t>
      </w:r>
      <w:r w:rsidRPr="002B2C0E">
        <w:rPr>
          <w:sz w:val="28"/>
          <w:szCs w:val="28"/>
        </w:rPr>
        <w:t>ния времени голосования и проводиться без перерыва до установления итогов голосования.</w:t>
      </w:r>
    </w:p>
    <w:p w:rsidR="002B2C0E" w:rsidRPr="002B2C0E" w:rsidRDefault="002B2C0E" w:rsidP="00C217D2">
      <w:pPr>
        <w:spacing w:line="276" w:lineRule="auto"/>
        <w:ind w:firstLine="709"/>
        <w:jc w:val="both"/>
        <w:rPr>
          <w:sz w:val="28"/>
          <w:szCs w:val="28"/>
        </w:rPr>
      </w:pPr>
      <w:r w:rsidRPr="002B2C0E">
        <w:rPr>
          <w:sz w:val="28"/>
          <w:szCs w:val="28"/>
        </w:rPr>
        <w:t>2. Только члены УИК с правом решающего голоса вправе погашать неи</w:t>
      </w:r>
      <w:r w:rsidRPr="002B2C0E">
        <w:rPr>
          <w:sz w:val="28"/>
          <w:szCs w:val="28"/>
        </w:rPr>
        <w:t>с</w:t>
      </w:r>
      <w:r w:rsidRPr="002B2C0E">
        <w:rPr>
          <w:sz w:val="28"/>
          <w:szCs w:val="28"/>
        </w:rPr>
        <w:t>пользованные бюллетени, отрезая левый нижний угол.</w:t>
      </w:r>
    </w:p>
    <w:p w:rsidR="002B2C0E" w:rsidRPr="002B2C0E" w:rsidRDefault="002B2C0E" w:rsidP="00C217D2">
      <w:pPr>
        <w:spacing w:line="276" w:lineRule="auto"/>
        <w:ind w:firstLine="709"/>
        <w:jc w:val="both"/>
        <w:rPr>
          <w:sz w:val="28"/>
          <w:szCs w:val="28"/>
        </w:rPr>
      </w:pPr>
      <w:r w:rsidRPr="002B2C0E">
        <w:rPr>
          <w:sz w:val="28"/>
          <w:szCs w:val="28"/>
        </w:rPr>
        <w:t>3. Увеличенная форма протокола должна находиться в помещении для голосования.</w:t>
      </w:r>
    </w:p>
    <w:p w:rsidR="002B2C0E" w:rsidRPr="002B2C0E" w:rsidRDefault="002B2C0E" w:rsidP="00C217D2">
      <w:pPr>
        <w:spacing w:line="276" w:lineRule="auto"/>
        <w:jc w:val="both"/>
        <w:rPr>
          <w:sz w:val="28"/>
          <w:szCs w:val="28"/>
        </w:rPr>
      </w:pPr>
    </w:p>
    <w:p w:rsidR="002B2C0E" w:rsidRPr="002B2C0E" w:rsidRDefault="002B2C0E" w:rsidP="00C217D2">
      <w:pPr>
        <w:spacing w:line="276" w:lineRule="auto"/>
        <w:jc w:val="center"/>
        <w:rPr>
          <w:b/>
          <w:sz w:val="28"/>
          <w:szCs w:val="28"/>
        </w:rPr>
      </w:pPr>
      <w:r w:rsidRPr="002B2C0E">
        <w:rPr>
          <w:b/>
          <w:sz w:val="28"/>
          <w:szCs w:val="28"/>
        </w:rPr>
        <w:t>Задание 4</w:t>
      </w:r>
    </w:p>
    <w:p w:rsidR="002B2C0E" w:rsidRPr="002B2C0E" w:rsidRDefault="002B2C0E" w:rsidP="00C217D2">
      <w:pPr>
        <w:spacing w:line="276" w:lineRule="auto"/>
        <w:ind w:firstLine="709"/>
        <w:jc w:val="both"/>
        <w:rPr>
          <w:sz w:val="28"/>
          <w:szCs w:val="28"/>
        </w:rPr>
      </w:pPr>
      <w:r w:rsidRPr="002B2C0E">
        <w:rPr>
          <w:sz w:val="28"/>
          <w:szCs w:val="28"/>
        </w:rPr>
        <w:t>В день голосования перед началом голосования председатель УИК предъявил к осмотру членам комиссии, присутствующим избирателям, набл</w:t>
      </w:r>
      <w:r w:rsidRPr="002B2C0E">
        <w:rPr>
          <w:sz w:val="28"/>
          <w:szCs w:val="28"/>
        </w:rPr>
        <w:t>ю</w:t>
      </w:r>
      <w:r w:rsidRPr="002B2C0E">
        <w:rPr>
          <w:sz w:val="28"/>
          <w:szCs w:val="28"/>
        </w:rPr>
        <w:t>дателям, представителям СМИ пустые ящики для голосования. Затем ящики для голосования были опечатаны печатью УИК.</w:t>
      </w:r>
    </w:p>
    <w:p w:rsidR="002B2C0E" w:rsidRPr="002B2C0E" w:rsidRDefault="002B2C0E" w:rsidP="00C217D2">
      <w:pPr>
        <w:spacing w:line="276" w:lineRule="auto"/>
        <w:ind w:firstLine="709"/>
        <w:jc w:val="both"/>
        <w:rPr>
          <w:sz w:val="28"/>
          <w:szCs w:val="28"/>
        </w:rPr>
      </w:pPr>
      <w:r w:rsidRPr="002B2C0E">
        <w:rPr>
          <w:sz w:val="28"/>
          <w:szCs w:val="28"/>
        </w:rPr>
        <w:t>Члены УИК приступили к выдаче бюллетеней. Бюллетени выдавались избирателям, включенным в список избирателей, исключительно по предъя</w:t>
      </w:r>
      <w:r w:rsidRPr="002B2C0E">
        <w:rPr>
          <w:sz w:val="28"/>
          <w:szCs w:val="28"/>
        </w:rPr>
        <w:t>в</w:t>
      </w:r>
      <w:r w:rsidRPr="002B2C0E">
        <w:rPr>
          <w:sz w:val="28"/>
          <w:szCs w:val="28"/>
        </w:rPr>
        <w:t>лении паспорта или документа, заменяющего паспорт гражданина, а тем изб</w:t>
      </w:r>
      <w:r w:rsidRPr="002B2C0E">
        <w:rPr>
          <w:sz w:val="28"/>
          <w:szCs w:val="28"/>
        </w:rPr>
        <w:t>и</w:t>
      </w:r>
      <w:r w:rsidRPr="002B2C0E">
        <w:rPr>
          <w:sz w:val="28"/>
          <w:szCs w:val="28"/>
        </w:rPr>
        <w:t>рателям, которые желали проголосовать по открепительному удостоверению, – по предъявлении также открепительного удостоверения. Члены УИК просили, чтобы при получении бюллетеня каждый избиратель проставлял в списке изб</w:t>
      </w:r>
      <w:r w:rsidRPr="002B2C0E">
        <w:rPr>
          <w:sz w:val="28"/>
          <w:szCs w:val="28"/>
        </w:rPr>
        <w:t>и</w:t>
      </w:r>
      <w:r w:rsidRPr="002B2C0E">
        <w:rPr>
          <w:sz w:val="28"/>
          <w:szCs w:val="28"/>
        </w:rPr>
        <w:t>рателей серию и номер своего паспорта или документа, заменяющего паспорт гражданина. По просьбе некоторых избирателей серии и номера, предъявля</w:t>
      </w:r>
      <w:r w:rsidRPr="002B2C0E">
        <w:rPr>
          <w:sz w:val="28"/>
          <w:szCs w:val="28"/>
        </w:rPr>
        <w:t>е</w:t>
      </w:r>
      <w:r w:rsidRPr="002B2C0E">
        <w:rPr>
          <w:sz w:val="28"/>
          <w:szCs w:val="28"/>
        </w:rPr>
        <w:t>мых ими паспортов или документов, заменяющих паспорт гражданина, внос</w:t>
      </w:r>
      <w:r w:rsidRPr="002B2C0E">
        <w:rPr>
          <w:sz w:val="28"/>
          <w:szCs w:val="28"/>
        </w:rPr>
        <w:t>и</w:t>
      </w:r>
      <w:r w:rsidRPr="002B2C0E">
        <w:rPr>
          <w:sz w:val="28"/>
          <w:szCs w:val="28"/>
        </w:rPr>
        <w:t>лись в список избирателей членом комиссии с правом решающего голоса.</w:t>
      </w:r>
    </w:p>
    <w:p w:rsidR="002B2C0E" w:rsidRPr="004A527E" w:rsidRDefault="002B2C0E" w:rsidP="00C217D2">
      <w:pPr>
        <w:spacing w:line="276" w:lineRule="auto"/>
        <w:ind w:firstLine="709"/>
        <w:jc w:val="both"/>
        <w:rPr>
          <w:b/>
          <w:i/>
          <w:sz w:val="28"/>
          <w:szCs w:val="28"/>
        </w:rPr>
      </w:pPr>
      <w:r w:rsidRPr="004A527E">
        <w:rPr>
          <w:b/>
          <w:i/>
          <w:sz w:val="28"/>
          <w:szCs w:val="28"/>
        </w:rPr>
        <w:t>Какие нарушения допущены председателем и (или) членами УИК?</w:t>
      </w:r>
    </w:p>
    <w:p w:rsidR="002B2C0E" w:rsidRPr="002B2C0E" w:rsidRDefault="002B2C0E" w:rsidP="00C217D2">
      <w:pPr>
        <w:spacing w:line="276" w:lineRule="auto"/>
        <w:ind w:firstLine="709"/>
        <w:jc w:val="both"/>
        <w:rPr>
          <w:sz w:val="28"/>
          <w:szCs w:val="28"/>
        </w:rPr>
      </w:pPr>
      <w:r w:rsidRPr="002B2C0E">
        <w:rPr>
          <w:b/>
          <w:sz w:val="28"/>
          <w:szCs w:val="28"/>
        </w:rPr>
        <w:lastRenderedPageBreak/>
        <w:t xml:space="preserve">Ответ: </w:t>
      </w:r>
      <w:r w:rsidRPr="002B2C0E">
        <w:rPr>
          <w:sz w:val="28"/>
          <w:szCs w:val="28"/>
        </w:rPr>
        <w:t>Нарушений нет.</w:t>
      </w:r>
    </w:p>
    <w:p w:rsidR="002B2C0E" w:rsidRPr="002B2C0E" w:rsidRDefault="002B2C0E" w:rsidP="00C217D2">
      <w:pPr>
        <w:spacing w:line="276" w:lineRule="auto"/>
        <w:jc w:val="both"/>
        <w:rPr>
          <w:sz w:val="28"/>
          <w:szCs w:val="28"/>
        </w:rPr>
      </w:pPr>
    </w:p>
    <w:p w:rsidR="002B2C0E" w:rsidRPr="002B2C0E" w:rsidRDefault="002B2C0E" w:rsidP="00C217D2">
      <w:pPr>
        <w:pStyle w:val="5"/>
        <w:spacing w:before="0" w:after="0" w:line="276" w:lineRule="auto"/>
        <w:jc w:val="center"/>
        <w:rPr>
          <w:rFonts w:ascii="Times New Roman" w:hAnsi="Times New Roman"/>
        </w:rPr>
      </w:pPr>
      <w:r w:rsidRPr="002B2C0E">
        <w:rPr>
          <w:rFonts w:ascii="Times New Roman" w:hAnsi="Times New Roman"/>
        </w:rPr>
        <w:t>Задание 5</w:t>
      </w:r>
    </w:p>
    <w:p w:rsidR="002B2C0E" w:rsidRPr="002B2C0E" w:rsidRDefault="002B2C0E" w:rsidP="00C217D2">
      <w:pPr>
        <w:spacing w:line="276" w:lineRule="auto"/>
        <w:ind w:firstLine="709"/>
        <w:jc w:val="both"/>
        <w:rPr>
          <w:sz w:val="28"/>
          <w:szCs w:val="28"/>
        </w:rPr>
      </w:pPr>
      <w:r w:rsidRPr="002B2C0E">
        <w:rPr>
          <w:sz w:val="28"/>
          <w:szCs w:val="28"/>
        </w:rPr>
        <w:t>Четыре члена УИК проводили голосование вне помещения для голосов</w:t>
      </w:r>
      <w:r w:rsidRPr="002B2C0E">
        <w:rPr>
          <w:sz w:val="28"/>
          <w:szCs w:val="28"/>
        </w:rPr>
        <w:t>а</w:t>
      </w:r>
      <w:r w:rsidRPr="002B2C0E">
        <w:rPr>
          <w:sz w:val="28"/>
          <w:szCs w:val="28"/>
        </w:rPr>
        <w:t>ния с использованием соответственно двух переносных ящиков для голосов</w:t>
      </w:r>
      <w:r w:rsidRPr="002B2C0E">
        <w:rPr>
          <w:sz w:val="28"/>
          <w:szCs w:val="28"/>
        </w:rPr>
        <w:t>а</w:t>
      </w:r>
      <w:r w:rsidRPr="002B2C0E">
        <w:rPr>
          <w:sz w:val="28"/>
          <w:szCs w:val="28"/>
        </w:rPr>
        <w:t xml:space="preserve">ния. </w:t>
      </w:r>
      <w:proofErr w:type="gramStart"/>
      <w:r w:rsidRPr="002B2C0E">
        <w:rPr>
          <w:sz w:val="28"/>
          <w:szCs w:val="28"/>
        </w:rPr>
        <w:t>По окончании голосования с использованием каждого переносного ящика для голосования УИК составила акт, в котором были указаны количество пис</w:t>
      </w:r>
      <w:r w:rsidRPr="002B2C0E">
        <w:rPr>
          <w:sz w:val="28"/>
          <w:szCs w:val="28"/>
        </w:rPr>
        <w:t>ь</w:t>
      </w:r>
      <w:r w:rsidRPr="002B2C0E">
        <w:rPr>
          <w:sz w:val="28"/>
          <w:szCs w:val="28"/>
        </w:rPr>
        <w:t>менных заявлений избирателей о предоставлении им возможности проголос</w:t>
      </w:r>
      <w:r w:rsidRPr="002B2C0E">
        <w:rPr>
          <w:sz w:val="28"/>
          <w:szCs w:val="28"/>
        </w:rPr>
        <w:t>о</w:t>
      </w:r>
      <w:r w:rsidRPr="002B2C0E">
        <w:rPr>
          <w:sz w:val="28"/>
          <w:szCs w:val="28"/>
        </w:rPr>
        <w:t>вать вне помещения для голосования, количество выданных избирателям и во</w:t>
      </w:r>
      <w:r w:rsidRPr="002B2C0E">
        <w:rPr>
          <w:sz w:val="28"/>
          <w:szCs w:val="28"/>
        </w:rPr>
        <w:t>з</w:t>
      </w:r>
      <w:r w:rsidRPr="002B2C0E">
        <w:rPr>
          <w:sz w:val="28"/>
          <w:szCs w:val="28"/>
        </w:rPr>
        <w:t>вращенных (неиспользованных, испорченных избирателями) бюллетеней, а также сведения о членах комиссии с правом решающего голоса, проводивших голосование вне помещения для голосования, членах комиссии с правом сов</w:t>
      </w:r>
      <w:r w:rsidRPr="002B2C0E">
        <w:rPr>
          <w:sz w:val="28"/>
          <w:szCs w:val="28"/>
        </w:rPr>
        <w:t>е</w:t>
      </w:r>
      <w:r w:rsidRPr="002B2C0E">
        <w:rPr>
          <w:sz w:val="28"/>
          <w:szCs w:val="28"/>
        </w:rPr>
        <w:t>щательного</w:t>
      </w:r>
      <w:proofErr w:type="gramEnd"/>
      <w:r w:rsidRPr="002B2C0E">
        <w:rPr>
          <w:sz w:val="28"/>
          <w:szCs w:val="28"/>
        </w:rPr>
        <w:t xml:space="preserve"> голоса и </w:t>
      </w:r>
      <w:proofErr w:type="gramStart"/>
      <w:r w:rsidRPr="002B2C0E">
        <w:rPr>
          <w:sz w:val="28"/>
          <w:szCs w:val="28"/>
        </w:rPr>
        <w:t>наблюдателях</w:t>
      </w:r>
      <w:proofErr w:type="gramEnd"/>
      <w:r w:rsidRPr="002B2C0E">
        <w:rPr>
          <w:sz w:val="28"/>
          <w:szCs w:val="28"/>
        </w:rPr>
        <w:t>, присутствовавших при проведении такого голосования.</w:t>
      </w:r>
    </w:p>
    <w:p w:rsidR="002B2C0E" w:rsidRPr="004A527E" w:rsidRDefault="002B2C0E" w:rsidP="00C217D2">
      <w:pPr>
        <w:spacing w:line="276" w:lineRule="auto"/>
        <w:ind w:firstLine="709"/>
        <w:jc w:val="both"/>
        <w:rPr>
          <w:b/>
          <w:i/>
          <w:sz w:val="28"/>
          <w:szCs w:val="28"/>
        </w:rPr>
      </w:pPr>
      <w:r w:rsidRPr="004A527E">
        <w:rPr>
          <w:b/>
          <w:i/>
          <w:sz w:val="28"/>
          <w:szCs w:val="28"/>
        </w:rPr>
        <w:t>Правильно ли составлены акты?</w:t>
      </w:r>
    </w:p>
    <w:p w:rsidR="002B2C0E" w:rsidRPr="002B2C0E" w:rsidRDefault="002B2C0E" w:rsidP="00C217D2">
      <w:pPr>
        <w:spacing w:line="276" w:lineRule="auto"/>
        <w:ind w:firstLine="709"/>
        <w:jc w:val="both"/>
        <w:rPr>
          <w:sz w:val="28"/>
          <w:szCs w:val="28"/>
        </w:rPr>
      </w:pPr>
      <w:r w:rsidRPr="002B2C0E">
        <w:rPr>
          <w:b/>
          <w:sz w:val="28"/>
          <w:szCs w:val="28"/>
        </w:rPr>
        <w:t xml:space="preserve">Ответ: </w:t>
      </w:r>
      <w:r w:rsidRPr="002B2C0E">
        <w:rPr>
          <w:sz w:val="28"/>
          <w:szCs w:val="28"/>
        </w:rPr>
        <w:t>В актах не указано количество бюллетеней, выданных членам УИК с правом решающего голоса, проводившим голосование вне помещения для голосования.</w:t>
      </w:r>
    </w:p>
    <w:p w:rsidR="004A527E" w:rsidRDefault="004A527E" w:rsidP="00C217D2">
      <w:pPr>
        <w:spacing w:line="276" w:lineRule="auto"/>
        <w:jc w:val="center"/>
        <w:rPr>
          <w:sz w:val="28"/>
          <w:szCs w:val="28"/>
        </w:rPr>
      </w:pPr>
    </w:p>
    <w:p w:rsidR="002B2C0E" w:rsidRPr="0075462E" w:rsidRDefault="002B2C0E" w:rsidP="00C217D2">
      <w:pPr>
        <w:spacing w:line="276" w:lineRule="auto"/>
        <w:jc w:val="center"/>
        <w:rPr>
          <w:b/>
          <w:sz w:val="32"/>
          <w:szCs w:val="32"/>
        </w:rPr>
      </w:pPr>
      <w:r w:rsidRPr="0075462E">
        <w:rPr>
          <w:sz w:val="32"/>
          <w:szCs w:val="32"/>
        </w:rPr>
        <w:t xml:space="preserve">Раздел 5. </w:t>
      </w:r>
      <w:r w:rsidRPr="0075462E">
        <w:rPr>
          <w:b/>
          <w:sz w:val="32"/>
          <w:szCs w:val="32"/>
        </w:rPr>
        <w:t>Практические занятия</w:t>
      </w:r>
    </w:p>
    <w:p w:rsidR="002B2C0E" w:rsidRPr="0075462E" w:rsidRDefault="002B2C0E" w:rsidP="00C217D2">
      <w:pPr>
        <w:spacing w:line="276" w:lineRule="auto"/>
        <w:jc w:val="center"/>
        <w:rPr>
          <w:sz w:val="16"/>
          <w:szCs w:val="16"/>
        </w:rPr>
      </w:pPr>
    </w:p>
    <w:p w:rsidR="002B2C0E" w:rsidRPr="002B2C0E" w:rsidRDefault="002B2C0E" w:rsidP="00C217D2">
      <w:pPr>
        <w:spacing w:line="276" w:lineRule="auto"/>
        <w:jc w:val="center"/>
        <w:rPr>
          <w:b/>
          <w:sz w:val="28"/>
          <w:szCs w:val="28"/>
        </w:rPr>
      </w:pPr>
      <w:r w:rsidRPr="002B2C0E">
        <w:rPr>
          <w:b/>
          <w:sz w:val="28"/>
          <w:szCs w:val="28"/>
        </w:rPr>
        <w:t>Практическое занятие 1</w:t>
      </w:r>
    </w:p>
    <w:p w:rsidR="002B2C0E" w:rsidRPr="002B2C0E" w:rsidRDefault="004A527E" w:rsidP="00C217D2">
      <w:pPr>
        <w:pStyle w:val="aa"/>
        <w:spacing w:line="276" w:lineRule="auto"/>
        <w:ind w:firstLine="0"/>
        <w:jc w:val="center"/>
        <w:rPr>
          <w:b/>
          <w:szCs w:val="28"/>
        </w:rPr>
      </w:pPr>
      <w:r>
        <w:rPr>
          <w:b/>
          <w:szCs w:val="28"/>
        </w:rPr>
        <w:t>«</w:t>
      </w:r>
      <w:r w:rsidR="002B2C0E" w:rsidRPr="002B2C0E">
        <w:rPr>
          <w:b/>
          <w:szCs w:val="28"/>
        </w:rPr>
        <w:t>Организация работы УИК. Делопроизводство в УИК</w:t>
      </w:r>
      <w:r>
        <w:rPr>
          <w:b/>
          <w:szCs w:val="28"/>
        </w:rPr>
        <w:t>»</w:t>
      </w:r>
    </w:p>
    <w:p w:rsidR="002B2C0E" w:rsidRPr="002B2C0E" w:rsidRDefault="002B2C0E" w:rsidP="00C217D2">
      <w:pPr>
        <w:pStyle w:val="aa"/>
        <w:spacing w:line="276" w:lineRule="auto"/>
        <w:rPr>
          <w:szCs w:val="28"/>
        </w:rPr>
      </w:pPr>
    </w:p>
    <w:p w:rsidR="002B2C0E" w:rsidRPr="002B2C0E" w:rsidRDefault="002B2C0E" w:rsidP="00C217D2">
      <w:pPr>
        <w:autoSpaceDE w:val="0"/>
        <w:autoSpaceDN w:val="0"/>
        <w:adjustRightInd w:val="0"/>
        <w:spacing w:line="276" w:lineRule="auto"/>
        <w:ind w:firstLine="709"/>
        <w:jc w:val="both"/>
        <w:rPr>
          <w:b/>
          <w:sz w:val="28"/>
          <w:szCs w:val="28"/>
          <w:u w:val="single"/>
        </w:rPr>
      </w:pPr>
      <w:r w:rsidRPr="002B2C0E">
        <w:rPr>
          <w:b/>
          <w:sz w:val="28"/>
          <w:szCs w:val="28"/>
          <w:u w:val="single"/>
        </w:rPr>
        <w:t>Развернутый план проведения занятия:</w:t>
      </w:r>
    </w:p>
    <w:p w:rsidR="002B2C0E" w:rsidRPr="004A527E" w:rsidRDefault="002B2C0E" w:rsidP="00C217D2">
      <w:pPr>
        <w:autoSpaceDE w:val="0"/>
        <w:autoSpaceDN w:val="0"/>
        <w:adjustRightInd w:val="0"/>
        <w:spacing w:line="276" w:lineRule="auto"/>
        <w:ind w:firstLine="709"/>
        <w:jc w:val="both"/>
        <w:rPr>
          <w:i/>
          <w:sz w:val="28"/>
          <w:szCs w:val="28"/>
        </w:rPr>
      </w:pPr>
      <w:r w:rsidRPr="004A527E">
        <w:rPr>
          <w:i/>
          <w:noProof/>
          <w:sz w:val="28"/>
          <w:szCs w:val="28"/>
        </w:rPr>
        <w:t>1.</w:t>
      </w:r>
      <w:r w:rsidRPr="004A527E">
        <w:rPr>
          <w:i/>
          <w:sz w:val="28"/>
          <w:szCs w:val="28"/>
        </w:rPr>
        <w:t xml:space="preserve"> Организация работы УИК.</w:t>
      </w:r>
    </w:p>
    <w:p w:rsidR="002B2C0E" w:rsidRPr="004A527E" w:rsidRDefault="002B2C0E" w:rsidP="00C217D2">
      <w:pPr>
        <w:autoSpaceDE w:val="0"/>
        <w:autoSpaceDN w:val="0"/>
        <w:adjustRightInd w:val="0"/>
        <w:spacing w:line="276" w:lineRule="auto"/>
        <w:ind w:firstLine="709"/>
        <w:jc w:val="both"/>
        <w:rPr>
          <w:i/>
          <w:sz w:val="28"/>
          <w:szCs w:val="28"/>
        </w:rPr>
      </w:pPr>
      <w:r w:rsidRPr="004A527E">
        <w:rPr>
          <w:i/>
          <w:noProof/>
          <w:sz w:val="28"/>
          <w:szCs w:val="28"/>
        </w:rPr>
        <w:t>2.</w:t>
      </w:r>
      <w:r w:rsidRPr="004A527E">
        <w:rPr>
          <w:i/>
          <w:sz w:val="28"/>
          <w:szCs w:val="28"/>
        </w:rPr>
        <w:t xml:space="preserve"> Роль делопроизводства в УИК.</w:t>
      </w:r>
    </w:p>
    <w:p w:rsidR="002B2C0E" w:rsidRPr="002B2C0E" w:rsidRDefault="002B2C0E" w:rsidP="00C217D2">
      <w:pPr>
        <w:autoSpaceDE w:val="0"/>
        <w:autoSpaceDN w:val="0"/>
        <w:adjustRightInd w:val="0"/>
        <w:spacing w:line="276" w:lineRule="auto"/>
        <w:ind w:firstLine="709"/>
        <w:jc w:val="both"/>
        <w:rPr>
          <w:sz w:val="28"/>
          <w:szCs w:val="28"/>
        </w:rPr>
      </w:pPr>
    </w:p>
    <w:p w:rsidR="002B2C0E" w:rsidRPr="004A527E" w:rsidRDefault="002B2C0E" w:rsidP="00C217D2">
      <w:pPr>
        <w:pStyle w:val="21"/>
        <w:autoSpaceDE w:val="0"/>
        <w:autoSpaceDN w:val="0"/>
        <w:adjustRightInd w:val="0"/>
        <w:spacing w:after="0" w:line="276" w:lineRule="auto"/>
        <w:ind w:firstLine="709"/>
        <w:rPr>
          <w:sz w:val="28"/>
          <w:szCs w:val="28"/>
        </w:rPr>
      </w:pPr>
      <w:proofErr w:type="gramStart"/>
      <w:r w:rsidRPr="004A527E">
        <w:rPr>
          <w:sz w:val="28"/>
          <w:szCs w:val="28"/>
        </w:rPr>
        <w:t>Обучающимся даются разъяснения по следующим вопросам:</w:t>
      </w:r>
      <w:proofErr w:type="gramEnd"/>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 xml:space="preserve">– </w:t>
      </w:r>
      <w:r w:rsidRPr="002B2C0E">
        <w:rPr>
          <w:sz w:val="28"/>
          <w:szCs w:val="28"/>
        </w:rPr>
        <w:t>Основные положения организации делопроизводства в УИК. Секретарь УИК – ответственный за делопроизводство в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 xml:space="preserve">– Обязательная регистрация всех входящих документов, их передача </w:t>
      </w:r>
      <w:r w:rsidRPr="002B2C0E">
        <w:rPr>
          <w:sz w:val="28"/>
          <w:szCs w:val="28"/>
        </w:rPr>
        <w:t>председателю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 xml:space="preserve">– </w:t>
      </w:r>
      <w:r w:rsidRPr="002B2C0E">
        <w:rPr>
          <w:sz w:val="28"/>
          <w:szCs w:val="28"/>
        </w:rPr>
        <w:t>Номенклатура дел УИК, разрабатываемая с учетом проводимых выб</w:t>
      </w:r>
      <w:r w:rsidRPr="002B2C0E">
        <w:rPr>
          <w:sz w:val="28"/>
          <w:szCs w:val="28"/>
        </w:rPr>
        <w:t>о</w:t>
      </w:r>
      <w:r w:rsidRPr="002B2C0E">
        <w:rPr>
          <w:sz w:val="28"/>
          <w:szCs w:val="28"/>
        </w:rPr>
        <w:t>ров.</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Передача на хранение документов УИК.</w:t>
      </w:r>
    </w:p>
    <w:p w:rsidR="002B2C0E" w:rsidRPr="002B2C0E" w:rsidRDefault="002B2C0E" w:rsidP="00C217D2">
      <w:pPr>
        <w:autoSpaceDE w:val="0"/>
        <w:autoSpaceDN w:val="0"/>
        <w:adjustRightInd w:val="0"/>
        <w:spacing w:line="276" w:lineRule="auto"/>
        <w:ind w:firstLine="709"/>
        <w:jc w:val="both"/>
        <w:rPr>
          <w:sz w:val="28"/>
          <w:szCs w:val="28"/>
        </w:rPr>
      </w:pPr>
      <w:proofErr w:type="gramStart"/>
      <w:r w:rsidRPr="002B2C0E">
        <w:rPr>
          <w:sz w:val="28"/>
          <w:szCs w:val="28"/>
        </w:rPr>
        <w:t>Обучающиеся</w:t>
      </w:r>
      <w:proofErr w:type="gramEnd"/>
      <w:r w:rsidRPr="002B2C0E">
        <w:rPr>
          <w:sz w:val="28"/>
          <w:szCs w:val="28"/>
        </w:rPr>
        <w:t xml:space="preserve"> знакомятся с примерной номенклатурой дел УИК.</w:t>
      </w:r>
    </w:p>
    <w:p w:rsidR="002B2C0E" w:rsidRPr="002B2C0E" w:rsidRDefault="002B2C0E" w:rsidP="00C217D2">
      <w:pPr>
        <w:autoSpaceDE w:val="0"/>
        <w:autoSpaceDN w:val="0"/>
        <w:adjustRightInd w:val="0"/>
        <w:spacing w:line="276" w:lineRule="auto"/>
        <w:ind w:firstLine="709"/>
        <w:jc w:val="both"/>
        <w:rPr>
          <w:sz w:val="28"/>
          <w:szCs w:val="28"/>
        </w:rPr>
      </w:pPr>
    </w:p>
    <w:p w:rsidR="002B2C0E" w:rsidRPr="002B2C0E" w:rsidRDefault="002B2C0E" w:rsidP="00C217D2">
      <w:pPr>
        <w:pStyle w:val="7"/>
        <w:spacing w:line="276" w:lineRule="auto"/>
        <w:rPr>
          <w:szCs w:val="28"/>
        </w:rPr>
      </w:pPr>
      <w:r w:rsidRPr="002B2C0E">
        <w:rPr>
          <w:szCs w:val="28"/>
        </w:rPr>
        <w:lastRenderedPageBreak/>
        <w:t>Примерная номенклатура дел УИК</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noProof/>
          <w:sz w:val="28"/>
          <w:szCs w:val="28"/>
        </w:rPr>
        <w:t>01.</w:t>
      </w:r>
      <w:r w:rsidRPr="002B2C0E">
        <w:rPr>
          <w:b/>
          <w:sz w:val="28"/>
          <w:szCs w:val="28"/>
        </w:rPr>
        <w:t xml:space="preserve"> </w:t>
      </w:r>
      <w:r w:rsidRPr="002B2C0E">
        <w:rPr>
          <w:sz w:val="28"/>
          <w:szCs w:val="28"/>
        </w:rPr>
        <w:t xml:space="preserve">(индекс дела) </w:t>
      </w:r>
      <w:r w:rsidRPr="002B2C0E">
        <w:rPr>
          <w:b/>
          <w:sz w:val="28"/>
          <w:szCs w:val="28"/>
        </w:rPr>
        <w:t>Организационно распорядительная документация.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01-1. Протоколы заседаний УИК и материалы к ним. Документы об и</w:t>
      </w:r>
      <w:r w:rsidRPr="002B2C0E">
        <w:rPr>
          <w:sz w:val="28"/>
          <w:szCs w:val="28"/>
        </w:rPr>
        <w:t>з</w:t>
      </w:r>
      <w:r w:rsidRPr="002B2C0E">
        <w:rPr>
          <w:sz w:val="28"/>
          <w:szCs w:val="28"/>
        </w:rPr>
        <w:t>брании заместителя председателя и секретаря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01-2.</w:t>
      </w:r>
      <w:r w:rsidRPr="002B2C0E">
        <w:rPr>
          <w:sz w:val="28"/>
          <w:szCs w:val="28"/>
        </w:rPr>
        <w:t xml:space="preserve"> Выписки из протоколов заседаний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01-3.</w:t>
      </w:r>
      <w:r w:rsidRPr="002B2C0E">
        <w:rPr>
          <w:sz w:val="28"/>
          <w:szCs w:val="28"/>
        </w:rPr>
        <w:t xml:space="preserve"> </w:t>
      </w:r>
      <w:proofErr w:type="gramStart"/>
      <w:r w:rsidRPr="002B2C0E">
        <w:rPr>
          <w:sz w:val="28"/>
          <w:szCs w:val="28"/>
        </w:rPr>
        <w:t>Списки членов УИК с правом совещательного голоса, наблюдателей от зарегистрированных кандидатов, избирательных объединений, иностранных (международных) наблюдателей; представителей СМИ; членов и представит</w:t>
      </w:r>
      <w:r w:rsidRPr="002B2C0E">
        <w:rPr>
          <w:sz w:val="28"/>
          <w:szCs w:val="28"/>
        </w:rPr>
        <w:t>е</w:t>
      </w:r>
      <w:r w:rsidRPr="002B2C0E">
        <w:rPr>
          <w:sz w:val="28"/>
          <w:szCs w:val="28"/>
        </w:rPr>
        <w:t>лей Центральной избирательной комиссии Российской Федерации, избирател</w:t>
      </w:r>
      <w:r w:rsidRPr="002B2C0E">
        <w:rPr>
          <w:sz w:val="28"/>
          <w:szCs w:val="28"/>
        </w:rPr>
        <w:t>ь</w:t>
      </w:r>
      <w:r w:rsidRPr="002B2C0E">
        <w:rPr>
          <w:sz w:val="28"/>
          <w:szCs w:val="28"/>
        </w:rPr>
        <w:t>ной комиссии субъекта Российской Федерации; зарегистрированных вышест</w:t>
      </w:r>
      <w:r w:rsidRPr="002B2C0E">
        <w:rPr>
          <w:sz w:val="28"/>
          <w:szCs w:val="28"/>
        </w:rPr>
        <w:t>о</w:t>
      </w:r>
      <w:r w:rsidRPr="002B2C0E">
        <w:rPr>
          <w:sz w:val="28"/>
          <w:szCs w:val="28"/>
        </w:rPr>
        <w:t>ящей комиссией кандидаты или</w:t>
      </w:r>
      <w:r w:rsidRPr="002B2C0E">
        <w:rPr>
          <w:b/>
          <w:sz w:val="28"/>
          <w:szCs w:val="28"/>
        </w:rPr>
        <w:t xml:space="preserve"> </w:t>
      </w:r>
      <w:r w:rsidRPr="002B2C0E">
        <w:rPr>
          <w:sz w:val="28"/>
          <w:szCs w:val="28"/>
        </w:rPr>
        <w:t>их доверенных лиц; уполномоченных предст</w:t>
      </w:r>
      <w:r w:rsidRPr="002B2C0E">
        <w:rPr>
          <w:sz w:val="28"/>
          <w:szCs w:val="28"/>
        </w:rPr>
        <w:t>а</w:t>
      </w:r>
      <w:r w:rsidRPr="002B2C0E">
        <w:rPr>
          <w:sz w:val="28"/>
          <w:szCs w:val="28"/>
        </w:rPr>
        <w:t>вителей или доверенных лиц избирательных объединений, выдвинувших зар</w:t>
      </w:r>
      <w:r w:rsidRPr="002B2C0E">
        <w:rPr>
          <w:sz w:val="28"/>
          <w:szCs w:val="28"/>
        </w:rPr>
        <w:t>е</w:t>
      </w:r>
      <w:r w:rsidRPr="002B2C0E">
        <w:rPr>
          <w:sz w:val="28"/>
          <w:szCs w:val="28"/>
        </w:rPr>
        <w:t>гистрированных кандидатов, присутствовавших при установлении итогов гол</w:t>
      </w:r>
      <w:r w:rsidRPr="002B2C0E">
        <w:rPr>
          <w:sz w:val="28"/>
          <w:szCs w:val="28"/>
        </w:rPr>
        <w:t>о</w:t>
      </w:r>
      <w:r w:rsidRPr="002B2C0E">
        <w:rPr>
          <w:sz w:val="28"/>
          <w:szCs w:val="28"/>
        </w:rPr>
        <w:t>сования и составлении протокола;</w:t>
      </w:r>
      <w:proofErr w:type="gramEnd"/>
      <w:r w:rsidRPr="002B2C0E">
        <w:rPr>
          <w:sz w:val="28"/>
          <w:szCs w:val="28"/>
        </w:rPr>
        <w:t xml:space="preserve"> документы о назначении членов УИК с пр</w:t>
      </w:r>
      <w:r w:rsidRPr="002B2C0E">
        <w:rPr>
          <w:sz w:val="28"/>
          <w:szCs w:val="28"/>
        </w:rPr>
        <w:t>а</w:t>
      </w:r>
      <w:r w:rsidRPr="002B2C0E">
        <w:rPr>
          <w:sz w:val="28"/>
          <w:szCs w:val="28"/>
        </w:rPr>
        <w:t>вом совещательного голоса.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01-4.</w:t>
      </w:r>
      <w:r w:rsidRPr="002B2C0E">
        <w:rPr>
          <w:sz w:val="28"/>
          <w:szCs w:val="28"/>
        </w:rPr>
        <w:t xml:space="preserve"> Постановления, инструктивные письма, обращения Центральной избирательной комиссии Российской Федерации, избирательной комиссии субъекта Российской Федерации, ТИК по вопросам подготовки и проведения выборов.</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01-5.</w:t>
      </w:r>
      <w:r w:rsidRPr="002B2C0E">
        <w:rPr>
          <w:sz w:val="28"/>
          <w:szCs w:val="28"/>
        </w:rPr>
        <w:t xml:space="preserve"> Документы законодательного, исполнительного органа госуда</w:t>
      </w:r>
      <w:r w:rsidRPr="002B2C0E">
        <w:rPr>
          <w:sz w:val="28"/>
          <w:szCs w:val="28"/>
        </w:rPr>
        <w:t>р</w:t>
      </w:r>
      <w:r w:rsidRPr="002B2C0E">
        <w:rPr>
          <w:sz w:val="28"/>
          <w:szCs w:val="28"/>
        </w:rPr>
        <w:t>ственной власти субъекта Российской Федерации, главы муниципального обр</w:t>
      </w:r>
      <w:r w:rsidRPr="002B2C0E">
        <w:rPr>
          <w:sz w:val="28"/>
          <w:szCs w:val="28"/>
        </w:rPr>
        <w:t>а</w:t>
      </w:r>
      <w:r w:rsidRPr="002B2C0E">
        <w:rPr>
          <w:sz w:val="28"/>
          <w:szCs w:val="28"/>
        </w:rPr>
        <w:t>зования по вопросам подготовки и проведения выборов.</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noProof/>
          <w:sz w:val="28"/>
          <w:szCs w:val="28"/>
        </w:rPr>
        <w:t>02.</w:t>
      </w:r>
      <w:r w:rsidRPr="002B2C0E">
        <w:rPr>
          <w:b/>
          <w:sz w:val="28"/>
          <w:szCs w:val="28"/>
        </w:rPr>
        <w:t xml:space="preserve"> Планирование</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02-1.</w:t>
      </w:r>
      <w:r w:rsidRPr="002B2C0E">
        <w:rPr>
          <w:sz w:val="28"/>
          <w:szCs w:val="28"/>
        </w:rPr>
        <w:t xml:space="preserve"> План работы УИК по правовому, организационному и материально-техническому обеспечению подготовки и проведения выборов.</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noProof/>
          <w:sz w:val="28"/>
          <w:szCs w:val="28"/>
        </w:rPr>
        <w:t>03.</w:t>
      </w:r>
      <w:r w:rsidRPr="002B2C0E">
        <w:rPr>
          <w:b/>
          <w:sz w:val="28"/>
          <w:szCs w:val="28"/>
        </w:rPr>
        <w:t xml:space="preserve"> Документационное обеспечение работы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03-1.</w:t>
      </w:r>
      <w:r w:rsidRPr="002B2C0E">
        <w:rPr>
          <w:sz w:val="28"/>
          <w:szCs w:val="28"/>
        </w:rPr>
        <w:t xml:space="preserve"> Номенклатура дел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03-2.</w:t>
      </w:r>
      <w:r w:rsidRPr="002B2C0E">
        <w:rPr>
          <w:sz w:val="28"/>
          <w:szCs w:val="28"/>
        </w:rPr>
        <w:t xml:space="preserve"> Журнал учета работы УИК.</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noProof/>
          <w:sz w:val="28"/>
          <w:szCs w:val="28"/>
        </w:rPr>
        <w:t>04.</w:t>
      </w:r>
      <w:r w:rsidRPr="002B2C0E">
        <w:rPr>
          <w:b/>
          <w:sz w:val="28"/>
          <w:szCs w:val="28"/>
        </w:rPr>
        <w:t xml:space="preserve"> Список избирателей. Внесение изменений, дополнений, отметок в список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04-1.</w:t>
      </w:r>
      <w:r w:rsidRPr="002B2C0E">
        <w:rPr>
          <w:sz w:val="28"/>
          <w:szCs w:val="28"/>
        </w:rPr>
        <w:t xml:space="preserve"> Списки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04-2.</w:t>
      </w:r>
      <w:r w:rsidRPr="002B2C0E">
        <w:rPr>
          <w:sz w:val="28"/>
          <w:szCs w:val="28"/>
        </w:rPr>
        <w:t xml:space="preserve"> Акт о передаче УИК списка избирателей, документы УИК о внес</w:t>
      </w:r>
      <w:r w:rsidRPr="002B2C0E">
        <w:rPr>
          <w:sz w:val="28"/>
          <w:szCs w:val="28"/>
        </w:rPr>
        <w:t>е</w:t>
      </w:r>
      <w:r w:rsidRPr="002B2C0E">
        <w:rPr>
          <w:sz w:val="28"/>
          <w:szCs w:val="28"/>
        </w:rPr>
        <w:t>нии изменений в список избирателей, документы, полученные</w:t>
      </w:r>
      <w:r w:rsidRPr="002B2C0E">
        <w:rPr>
          <w:b/>
          <w:sz w:val="28"/>
          <w:szCs w:val="28"/>
        </w:rPr>
        <w:t xml:space="preserve"> </w:t>
      </w:r>
      <w:proofErr w:type="gramStart"/>
      <w:r w:rsidRPr="002B2C0E">
        <w:rPr>
          <w:sz w:val="28"/>
          <w:szCs w:val="28"/>
        </w:rPr>
        <w:t>из</w:t>
      </w:r>
      <w:proofErr w:type="gramEnd"/>
      <w:r w:rsidRPr="002B2C0E">
        <w:rPr>
          <w:sz w:val="28"/>
          <w:szCs w:val="28"/>
        </w:rPr>
        <w:t xml:space="preserve"> </w:t>
      </w:r>
      <w:proofErr w:type="gramStart"/>
      <w:r w:rsidRPr="002B2C0E">
        <w:rPr>
          <w:sz w:val="28"/>
          <w:szCs w:val="28"/>
        </w:rPr>
        <w:t>ТИК</w:t>
      </w:r>
      <w:proofErr w:type="gramEnd"/>
      <w:r w:rsidRPr="002B2C0E">
        <w:rPr>
          <w:sz w:val="28"/>
          <w:szCs w:val="28"/>
        </w:rPr>
        <w:t>, о внес</w:t>
      </w:r>
      <w:r w:rsidRPr="002B2C0E">
        <w:rPr>
          <w:sz w:val="28"/>
          <w:szCs w:val="28"/>
        </w:rPr>
        <w:t>е</w:t>
      </w:r>
      <w:r w:rsidRPr="002B2C0E">
        <w:rPr>
          <w:sz w:val="28"/>
          <w:szCs w:val="28"/>
        </w:rPr>
        <w:t>нии изменений в список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04-3.</w:t>
      </w:r>
      <w:r w:rsidRPr="002B2C0E">
        <w:rPr>
          <w:sz w:val="28"/>
          <w:szCs w:val="28"/>
        </w:rPr>
        <w:t xml:space="preserve"> Заверенная ТИК выписка из реестра выдачи избирателям откреп</w:t>
      </w:r>
      <w:r w:rsidRPr="002B2C0E">
        <w:rPr>
          <w:sz w:val="28"/>
          <w:szCs w:val="28"/>
        </w:rPr>
        <w:t>и</w:t>
      </w:r>
      <w:r w:rsidRPr="002B2C0E">
        <w:rPr>
          <w:sz w:val="28"/>
          <w:szCs w:val="28"/>
        </w:rPr>
        <w:t>тельных удостоверений, заявления избирателей, доверенности на получение о</w:t>
      </w:r>
      <w:r w:rsidRPr="002B2C0E">
        <w:rPr>
          <w:sz w:val="28"/>
          <w:szCs w:val="28"/>
        </w:rPr>
        <w:t>т</w:t>
      </w:r>
      <w:r w:rsidRPr="002B2C0E">
        <w:rPr>
          <w:sz w:val="28"/>
          <w:szCs w:val="28"/>
        </w:rPr>
        <w:t>крепительных удостоверений.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04-4.</w:t>
      </w:r>
      <w:r w:rsidRPr="002B2C0E">
        <w:rPr>
          <w:sz w:val="28"/>
          <w:szCs w:val="28"/>
        </w:rPr>
        <w:t xml:space="preserve"> </w:t>
      </w:r>
      <w:proofErr w:type="gramStart"/>
      <w:r w:rsidRPr="002B2C0E">
        <w:rPr>
          <w:sz w:val="28"/>
          <w:szCs w:val="28"/>
        </w:rPr>
        <w:t>Документы на проведение голосования вне помещения для голос</w:t>
      </w:r>
      <w:r w:rsidRPr="002B2C0E">
        <w:rPr>
          <w:sz w:val="28"/>
          <w:szCs w:val="28"/>
        </w:rPr>
        <w:t>о</w:t>
      </w:r>
      <w:r w:rsidRPr="002B2C0E">
        <w:rPr>
          <w:sz w:val="28"/>
          <w:szCs w:val="28"/>
        </w:rPr>
        <w:t>вания (реестр заявлений избирателей о предоставлении возможности прогол</w:t>
      </w:r>
      <w:r w:rsidRPr="002B2C0E">
        <w:rPr>
          <w:sz w:val="28"/>
          <w:szCs w:val="28"/>
        </w:rPr>
        <w:t>о</w:t>
      </w:r>
      <w:r w:rsidRPr="002B2C0E">
        <w:rPr>
          <w:sz w:val="28"/>
          <w:szCs w:val="28"/>
        </w:rPr>
        <w:lastRenderedPageBreak/>
        <w:t>совать вне помещения для голосования, выписки из реестра, заявление избир</w:t>
      </w:r>
      <w:r w:rsidRPr="002B2C0E">
        <w:rPr>
          <w:sz w:val="28"/>
          <w:szCs w:val="28"/>
        </w:rPr>
        <w:t>а</w:t>
      </w:r>
      <w:r w:rsidRPr="002B2C0E">
        <w:rPr>
          <w:sz w:val="28"/>
          <w:szCs w:val="28"/>
        </w:rPr>
        <w:t>телей о предоставлении возможности участия в голосовании вне помещения для голосования на каждый переносной ящик для голосования, ведомость в</w:t>
      </w:r>
      <w:r w:rsidRPr="002B2C0E">
        <w:rPr>
          <w:sz w:val="28"/>
          <w:szCs w:val="28"/>
        </w:rPr>
        <w:t>ы</w:t>
      </w:r>
      <w:r w:rsidRPr="002B2C0E">
        <w:rPr>
          <w:sz w:val="28"/>
          <w:szCs w:val="28"/>
        </w:rPr>
        <w:t>дачи членам УИК избирательных бюллетеней для проведения голосования вне помещения для голосования).</w:t>
      </w:r>
      <w:proofErr w:type="gramEnd"/>
    </w:p>
    <w:p w:rsidR="002B2C0E" w:rsidRPr="002B2C0E" w:rsidRDefault="002B2C0E" w:rsidP="00C217D2">
      <w:pPr>
        <w:autoSpaceDE w:val="0"/>
        <w:autoSpaceDN w:val="0"/>
        <w:adjustRightInd w:val="0"/>
        <w:spacing w:line="276" w:lineRule="auto"/>
        <w:ind w:firstLine="709"/>
        <w:jc w:val="both"/>
        <w:rPr>
          <w:sz w:val="28"/>
          <w:szCs w:val="28"/>
        </w:rPr>
      </w:pPr>
      <w:r w:rsidRPr="002B2C0E">
        <w:rPr>
          <w:b/>
          <w:noProof/>
          <w:sz w:val="28"/>
          <w:szCs w:val="28"/>
        </w:rPr>
        <w:t>05.</w:t>
      </w:r>
      <w:r w:rsidRPr="002B2C0E">
        <w:rPr>
          <w:b/>
          <w:sz w:val="28"/>
          <w:szCs w:val="28"/>
        </w:rPr>
        <w:t xml:space="preserve"> Документы строгой отчетности и иные документы</w:t>
      </w:r>
      <w:r w:rsidRPr="002B2C0E">
        <w:rPr>
          <w:sz w:val="28"/>
          <w:szCs w:val="28"/>
        </w:rPr>
        <w:t xml:space="preserve"> </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05-1. Акты о передаче УИК открепительных удостоверений, избирател</w:t>
      </w:r>
      <w:r w:rsidRPr="002B2C0E">
        <w:rPr>
          <w:sz w:val="28"/>
          <w:szCs w:val="28"/>
        </w:rPr>
        <w:t>ь</w:t>
      </w:r>
      <w:r w:rsidRPr="002B2C0E">
        <w:rPr>
          <w:sz w:val="28"/>
          <w:szCs w:val="28"/>
        </w:rPr>
        <w:t>ных бюллетеней, ведомость выдачи председателям УИК членам комиссии с правом решающего голоса избирательных бюллетеней для голосования в п</w:t>
      </w:r>
      <w:r w:rsidRPr="002B2C0E">
        <w:rPr>
          <w:sz w:val="28"/>
          <w:szCs w:val="28"/>
        </w:rPr>
        <w:t>о</w:t>
      </w:r>
      <w:r w:rsidRPr="002B2C0E">
        <w:rPr>
          <w:sz w:val="28"/>
          <w:szCs w:val="28"/>
        </w:rPr>
        <w:t>мещении для голосования, акты о погашенных избирательных бюллетенях, а</w:t>
      </w:r>
      <w:r w:rsidRPr="002B2C0E">
        <w:rPr>
          <w:sz w:val="28"/>
          <w:szCs w:val="28"/>
        </w:rPr>
        <w:t>к</w:t>
      </w:r>
      <w:r w:rsidRPr="002B2C0E">
        <w:rPr>
          <w:sz w:val="28"/>
          <w:szCs w:val="28"/>
        </w:rPr>
        <w:t>ты о погашенных открепительных удостоверениях, акты о признании избир</w:t>
      </w:r>
      <w:r w:rsidRPr="002B2C0E">
        <w:rPr>
          <w:sz w:val="28"/>
          <w:szCs w:val="28"/>
        </w:rPr>
        <w:t>а</w:t>
      </w:r>
      <w:r w:rsidRPr="002B2C0E">
        <w:rPr>
          <w:sz w:val="28"/>
          <w:szCs w:val="28"/>
        </w:rPr>
        <w:t xml:space="preserve">тельных бюллетеней </w:t>
      </w:r>
      <w:proofErr w:type="gramStart"/>
      <w:r w:rsidRPr="002B2C0E">
        <w:rPr>
          <w:sz w:val="28"/>
          <w:szCs w:val="28"/>
        </w:rPr>
        <w:t>недействительными</w:t>
      </w:r>
      <w:proofErr w:type="gramEnd"/>
      <w:r w:rsidRPr="002B2C0E">
        <w:rPr>
          <w:sz w:val="28"/>
          <w:szCs w:val="28"/>
        </w:rPr>
        <w:t>, акт о передаче помещения УИК под охрану.</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noProof/>
          <w:sz w:val="28"/>
          <w:szCs w:val="28"/>
        </w:rPr>
        <w:t>06.</w:t>
      </w:r>
      <w:r w:rsidRPr="002B2C0E">
        <w:rPr>
          <w:b/>
          <w:sz w:val="28"/>
          <w:szCs w:val="28"/>
        </w:rPr>
        <w:t xml:space="preserve"> Рассмотрение жалоб и заявлений избирателей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06-1.</w:t>
      </w:r>
      <w:r w:rsidRPr="002B2C0E">
        <w:rPr>
          <w:sz w:val="28"/>
          <w:szCs w:val="28"/>
        </w:rPr>
        <w:t xml:space="preserve"> Реестр учета жалоб (заявлений) на нарушение избирательного зак</w:t>
      </w:r>
      <w:r w:rsidRPr="002B2C0E">
        <w:rPr>
          <w:sz w:val="28"/>
          <w:szCs w:val="28"/>
        </w:rPr>
        <w:t>о</w:t>
      </w:r>
      <w:r w:rsidRPr="002B2C0E">
        <w:rPr>
          <w:sz w:val="28"/>
          <w:szCs w:val="28"/>
        </w:rPr>
        <w:t>нодательства.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06-2.</w:t>
      </w:r>
      <w:r w:rsidRPr="002B2C0E">
        <w:rPr>
          <w:sz w:val="28"/>
          <w:szCs w:val="28"/>
        </w:rPr>
        <w:t xml:space="preserve"> Жалобы и заявления на нарушение избирательного законодател</w:t>
      </w:r>
      <w:r w:rsidRPr="002B2C0E">
        <w:rPr>
          <w:sz w:val="28"/>
          <w:szCs w:val="28"/>
        </w:rPr>
        <w:t>ь</w:t>
      </w:r>
      <w:r w:rsidRPr="002B2C0E">
        <w:rPr>
          <w:sz w:val="28"/>
          <w:szCs w:val="28"/>
        </w:rPr>
        <w:t>ства, поступившие в УИК. Решения, принятые по жалобам и заявлениям. Копии жалоб, заявлений, поступивших в УИК, копии решений и ответов по указанным жалобам, материалы рассмотрения жалоб и заявлений.</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noProof/>
          <w:sz w:val="28"/>
          <w:szCs w:val="28"/>
        </w:rPr>
        <w:t>07.</w:t>
      </w:r>
      <w:r w:rsidRPr="002B2C0E">
        <w:rPr>
          <w:b/>
          <w:sz w:val="28"/>
          <w:szCs w:val="28"/>
        </w:rPr>
        <w:t xml:space="preserve"> Финансовые документы</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07-1.</w:t>
      </w:r>
      <w:r w:rsidRPr="002B2C0E">
        <w:rPr>
          <w:sz w:val="28"/>
          <w:szCs w:val="28"/>
        </w:rPr>
        <w:t xml:space="preserve"> Смета расходов, финансовый отчет УИК с первичной финансовой документацией.</w:t>
      </w:r>
    </w:p>
    <w:p w:rsidR="002B2C0E" w:rsidRPr="002B2C0E" w:rsidRDefault="002B2C0E" w:rsidP="00C217D2">
      <w:pPr>
        <w:autoSpaceDE w:val="0"/>
        <w:autoSpaceDN w:val="0"/>
        <w:adjustRightInd w:val="0"/>
        <w:spacing w:line="276" w:lineRule="auto"/>
        <w:ind w:firstLine="709"/>
        <w:jc w:val="both"/>
        <w:rPr>
          <w:b/>
          <w:sz w:val="28"/>
          <w:szCs w:val="28"/>
        </w:rPr>
      </w:pPr>
      <w:r w:rsidRPr="002B2C0E">
        <w:rPr>
          <w:b/>
          <w:noProof/>
          <w:sz w:val="28"/>
          <w:szCs w:val="28"/>
        </w:rPr>
        <w:t>08.</w:t>
      </w:r>
      <w:r w:rsidRPr="002B2C0E">
        <w:rPr>
          <w:b/>
          <w:sz w:val="28"/>
          <w:szCs w:val="28"/>
        </w:rPr>
        <w:t xml:space="preserve"> Избирательные бюллетени и документы на их передачу в выш</w:t>
      </w:r>
      <w:r w:rsidRPr="002B2C0E">
        <w:rPr>
          <w:b/>
          <w:sz w:val="28"/>
          <w:szCs w:val="28"/>
        </w:rPr>
        <w:t>е</w:t>
      </w:r>
      <w:r w:rsidRPr="002B2C0E">
        <w:rPr>
          <w:b/>
          <w:sz w:val="28"/>
          <w:szCs w:val="28"/>
        </w:rPr>
        <w:t>стоящую избирательную комиссию</w:t>
      </w:r>
    </w:p>
    <w:p w:rsidR="002B2C0E" w:rsidRPr="002B2C0E" w:rsidRDefault="002B2C0E" w:rsidP="00C217D2">
      <w:pPr>
        <w:autoSpaceDE w:val="0"/>
        <w:autoSpaceDN w:val="0"/>
        <w:adjustRightInd w:val="0"/>
        <w:spacing w:line="276" w:lineRule="auto"/>
        <w:ind w:firstLine="709"/>
        <w:jc w:val="both"/>
        <w:rPr>
          <w:sz w:val="28"/>
          <w:szCs w:val="28"/>
        </w:rPr>
      </w:pP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sz w:val="28"/>
          <w:szCs w:val="28"/>
        </w:rPr>
        <w:t>Затем обучающиеся выполняют практические задания.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Все участники семинара делятся на 4 группы, каждая группа получает з</w:t>
      </w:r>
      <w:r w:rsidRPr="002B2C0E">
        <w:rPr>
          <w:sz w:val="28"/>
          <w:szCs w:val="28"/>
        </w:rPr>
        <w:t>а</w:t>
      </w:r>
      <w:r w:rsidRPr="002B2C0E">
        <w:rPr>
          <w:sz w:val="28"/>
          <w:szCs w:val="28"/>
        </w:rPr>
        <w:t>дание.</w:t>
      </w:r>
    </w:p>
    <w:p w:rsidR="002B2C0E" w:rsidRPr="002B2C0E" w:rsidRDefault="002B2C0E" w:rsidP="00C217D2">
      <w:pPr>
        <w:autoSpaceDE w:val="0"/>
        <w:autoSpaceDN w:val="0"/>
        <w:adjustRightInd w:val="0"/>
        <w:spacing w:line="276" w:lineRule="auto"/>
        <w:ind w:firstLine="709"/>
        <w:jc w:val="both"/>
        <w:rPr>
          <w:sz w:val="28"/>
          <w:szCs w:val="28"/>
        </w:rPr>
      </w:pPr>
      <w:r w:rsidRPr="002B2C0E">
        <w:rPr>
          <w:b/>
          <w:noProof/>
          <w:sz w:val="28"/>
          <w:szCs w:val="28"/>
        </w:rPr>
        <w:t>1</w:t>
      </w:r>
      <w:r w:rsidRPr="002B2C0E">
        <w:rPr>
          <w:b/>
          <w:sz w:val="28"/>
          <w:szCs w:val="28"/>
        </w:rPr>
        <w:t xml:space="preserve"> группа:</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1. Подготовить проект решения УИК по вопросу «О порядке работы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Перечислить полномочия председателя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Какие документы должны быть в журнале УИК?</w:t>
      </w:r>
    </w:p>
    <w:p w:rsidR="002B2C0E" w:rsidRPr="002B2C0E" w:rsidRDefault="002B2C0E" w:rsidP="00C217D2">
      <w:pPr>
        <w:autoSpaceDE w:val="0"/>
        <w:autoSpaceDN w:val="0"/>
        <w:adjustRightInd w:val="0"/>
        <w:spacing w:line="276" w:lineRule="auto"/>
        <w:ind w:firstLine="709"/>
        <w:jc w:val="both"/>
        <w:rPr>
          <w:b/>
          <w:noProof/>
          <w:sz w:val="28"/>
          <w:szCs w:val="28"/>
        </w:rPr>
      </w:pPr>
    </w:p>
    <w:p w:rsidR="002B2C0E" w:rsidRPr="002B2C0E" w:rsidRDefault="002B2C0E" w:rsidP="00C217D2">
      <w:pPr>
        <w:autoSpaceDE w:val="0"/>
        <w:autoSpaceDN w:val="0"/>
        <w:adjustRightInd w:val="0"/>
        <w:spacing w:line="276" w:lineRule="auto"/>
        <w:ind w:firstLine="709"/>
        <w:jc w:val="both"/>
        <w:rPr>
          <w:sz w:val="28"/>
          <w:szCs w:val="28"/>
        </w:rPr>
      </w:pPr>
      <w:r w:rsidRPr="002B2C0E">
        <w:rPr>
          <w:b/>
          <w:noProof/>
          <w:sz w:val="28"/>
          <w:szCs w:val="28"/>
        </w:rPr>
        <w:t>2</w:t>
      </w:r>
      <w:r w:rsidRPr="002B2C0E">
        <w:rPr>
          <w:b/>
          <w:sz w:val="28"/>
          <w:szCs w:val="28"/>
        </w:rPr>
        <w:t xml:space="preserve"> группа</w:t>
      </w:r>
      <w:r w:rsidRPr="002B2C0E">
        <w:rPr>
          <w:sz w:val="28"/>
          <w:szCs w:val="28"/>
        </w:rPr>
        <w:t>:</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1. Подготовить проект решения УИК «О графике дежурства членов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Перечислить полномочия заместителя председателя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lastRenderedPageBreak/>
        <w:t>3.</w:t>
      </w:r>
      <w:r w:rsidRPr="002B2C0E">
        <w:rPr>
          <w:sz w:val="28"/>
          <w:szCs w:val="28"/>
        </w:rPr>
        <w:t xml:space="preserve"> Какие основные требования вы бы предъявили к журналу УИК?</w:t>
      </w:r>
    </w:p>
    <w:p w:rsidR="002B2C0E" w:rsidRPr="002B2C0E" w:rsidRDefault="002B2C0E" w:rsidP="00C217D2">
      <w:pPr>
        <w:autoSpaceDE w:val="0"/>
        <w:autoSpaceDN w:val="0"/>
        <w:adjustRightInd w:val="0"/>
        <w:spacing w:line="276" w:lineRule="auto"/>
        <w:ind w:firstLine="709"/>
        <w:jc w:val="both"/>
        <w:rPr>
          <w:b/>
          <w:noProof/>
          <w:sz w:val="28"/>
          <w:szCs w:val="28"/>
        </w:rPr>
      </w:pPr>
    </w:p>
    <w:p w:rsidR="002B2C0E" w:rsidRPr="002B2C0E" w:rsidRDefault="002B2C0E" w:rsidP="00C217D2">
      <w:pPr>
        <w:autoSpaceDE w:val="0"/>
        <w:autoSpaceDN w:val="0"/>
        <w:adjustRightInd w:val="0"/>
        <w:spacing w:line="276" w:lineRule="auto"/>
        <w:ind w:firstLine="709"/>
        <w:jc w:val="both"/>
        <w:rPr>
          <w:sz w:val="28"/>
          <w:szCs w:val="28"/>
        </w:rPr>
      </w:pPr>
      <w:r w:rsidRPr="002B2C0E">
        <w:rPr>
          <w:b/>
          <w:noProof/>
          <w:sz w:val="28"/>
          <w:szCs w:val="28"/>
        </w:rPr>
        <w:t>3</w:t>
      </w:r>
      <w:r w:rsidRPr="002B2C0E">
        <w:rPr>
          <w:b/>
          <w:sz w:val="28"/>
          <w:szCs w:val="28"/>
        </w:rPr>
        <w:t xml:space="preserve"> группа:</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1. Подготовить проект решения УИК по вопросу «Об оповещении изб</w:t>
      </w:r>
      <w:r w:rsidRPr="002B2C0E">
        <w:rPr>
          <w:sz w:val="28"/>
          <w:szCs w:val="28"/>
        </w:rPr>
        <w:t>и</w:t>
      </w:r>
      <w:r w:rsidRPr="002B2C0E">
        <w:rPr>
          <w:sz w:val="28"/>
          <w:szCs w:val="28"/>
        </w:rPr>
        <w:t>рателей о дате, времени и месте голосования».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Перечислить полномочия секретаря УИК.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Каким должен быть журнал УИК?</w:t>
      </w:r>
    </w:p>
    <w:p w:rsidR="002B2C0E" w:rsidRPr="002B2C0E" w:rsidRDefault="002B2C0E" w:rsidP="00C217D2">
      <w:pPr>
        <w:autoSpaceDE w:val="0"/>
        <w:autoSpaceDN w:val="0"/>
        <w:adjustRightInd w:val="0"/>
        <w:spacing w:line="276" w:lineRule="auto"/>
        <w:ind w:firstLine="709"/>
        <w:jc w:val="both"/>
        <w:rPr>
          <w:b/>
          <w:noProof/>
          <w:sz w:val="28"/>
          <w:szCs w:val="28"/>
        </w:rPr>
      </w:pPr>
    </w:p>
    <w:p w:rsidR="002B2C0E" w:rsidRPr="002B2C0E" w:rsidRDefault="002B2C0E" w:rsidP="00C217D2">
      <w:pPr>
        <w:autoSpaceDE w:val="0"/>
        <w:autoSpaceDN w:val="0"/>
        <w:adjustRightInd w:val="0"/>
        <w:spacing w:line="276" w:lineRule="auto"/>
        <w:ind w:firstLine="709"/>
        <w:jc w:val="both"/>
        <w:rPr>
          <w:sz w:val="28"/>
          <w:szCs w:val="28"/>
        </w:rPr>
      </w:pPr>
      <w:r w:rsidRPr="002B2C0E">
        <w:rPr>
          <w:b/>
          <w:noProof/>
          <w:sz w:val="28"/>
          <w:szCs w:val="28"/>
        </w:rPr>
        <w:t>4</w:t>
      </w:r>
      <w:r w:rsidRPr="002B2C0E">
        <w:rPr>
          <w:b/>
          <w:sz w:val="28"/>
          <w:szCs w:val="28"/>
        </w:rPr>
        <w:t xml:space="preserve"> группа:</w:t>
      </w:r>
    </w:p>
    <w:p w:rsidR="002B2C0E" w:rsidRPr="002B2C0E" w:rsidRDefault="002B2C0E" w:rsidP="00C217D2">
      <w:pPr>
        <w:pStyle w:val="a8"/>
        <w:spacing w:line="276" w:lineRule="auto"/>
        <w:ind w:right="0" w:firstLine="709"/>
        <w:rPr>
          <w:rFonts w:ascii="Times New Roman" w:hAnsi="Times New Roman"/>
          <w:sz w:val="28"/>
          <w:szCs w:val="28"/>
        </w:rPr>
      </w:pPr>
      <w:r w:rsidRPr="002B2C0E">
        <w:rPr>
          <w:rFonts w:ascii="Times New Roman" w:hAnsi="Times New Roman"/>
          <w:sz w:val="28"/>
          <w:szCs w:val="28"/>
        </w:rPr>
        <w:t>1. Подготовить проект решения УИК по вопросу «О проверке списков и</w:t>
      </w:r>
      <w:r w:rsidRPr="002B2C0E">
        <w:rPr>
          <w:rFonts w:ascii="Times New Roman" w:hAnsi="Times New Roman"/>
          <w:sz w:val="28"/>
          <w:szCs w:val="28"/>
        </w:rPr>
        <w:t>з</w:t>
      </w:r>
      <w:r w:rsidRPr="002B2C0E">
        <w:rPr>
          <w:rFonts w:ascii="Times New Roman" w:hAnsi="Times New Roman"/>
          <w:sz w:val="28"/>
          <w:szCs w:val="28"/>
        </w:rPr>
        <w:t>бирателей».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2.</w:t>
      </w:r>
      <w:r w:rsidRPr="002B2C0E">
        <w:rPr>
          <w:sz w:val="28"/>
          <w:szCs w:val="28"/>
        </w:rPr>
        <w:t xml:space="preserve"> Перечислить полномочия членов комиссии с правом решающего гол</w:t>
      </w:r>
      <w:r w:rsidRPr="002B2C0E">
        <w:rPr>
          <w:sz w:val="28"/>
          <w:szCs w:val="28"/>
        </w:rPr>
        <w:t>о</w:t>
      </w:r>
      <w:r w:rsidRPr="002B2C0E">
        <w:rPr>
          <w:sz w:val="28"/>
          <w:szCs w:val="28"/>
        </w:rPr>
        <w:t>са.</w:t>
      </w:r>
    </w:p>
    <w:p w:rsidR="002B2C0E" w:rsidRPr="002B2C0E" w:rsidRDefault="002B2C0E" w:rsidP="00C217D2">
      <w:pPr>
        <w:spacing w:line="276" w:lineRule="auto"/>
        <w:ind w:firstLine="709"/>
        <w:jc w:val="both"/>
        <w:rPr>
          <w:sz w:val="28"/>
          <w:szCs w:val="28"/>
        </w:rPr>
      </w:pPr>
      <w:r w:rsidRPr="002B2C0E">
        <w:rPr>
          <w:noProof/>
          <w:sz w:val="28"/>
          <w:szCs w:val="28"/>
        </w:rPr>
        <w:t>3.</w:t>
      </w:r>
      <w:r w:rsidRPr="002B2C0E">
        <w:rPr>
          <w:sz w:val="28"/>
          <w:szCs w:val="28"/>
        </w:rPr>
        <w:t xml:space="preserve"> Кто должен заполнять журнал УИК?</w:t>
      </w:r>
    </w:p>
    <w:p w:rsidR="002B2C0E" w:rsidRPr="002B2C0E" w:rsidRDefault="002B2C0E" w:rsidP="00C217D2">
      <w:pPr>
        <w:spacing w:line="276" w:lineRule="auto"/>
        <w:ind w:firstLine="709"/>
        <w:jc w:val="both"/>
        <w:rPr>
          <w:sz w:val="28"/>
          <w:szCs w:val="28"/>
        </w:rPr>
      </w:pPr>
    </w:p>
    <w:p w:rsidR="000A4D26" w:rsidRPr="00E059DF" w:rsidRDefault="00E059DF" w:rsidP="00C217D2">
      <w:pPr>
        <w:autoSpaceDE w:val="0"/>
        <w:autoSpaceDN w:val="0"/>
        <w:adjustRightInd w:val="0"/>
        <w:spacing w:line="276" w:lineRule="auto"/>
        <w:jc w:val="center"/>
        <w:rPr>
          <w:b/>
          <w:sz w:val="28"/>
          <w:szCs w:val="28"/>
        </w:rPr>
      </w:pPr>
      <w:r w:rsidRPr="00E059DF">
        <w:rPr>
          <w:sz w:val="28"/>
          <w:szCs w:val="28"/>
        </w:rPr>
        <w:t xml:space="preserve">Раздел </w:t>
      </w:r>
      <w:r w:rsidR="002C01B2">
        <w:rPr>
          <w:sz w:val="28"/>
          <w:szCs w:val="28"/>
        </w:rPr>
        <w:t>3</w:t>
      </w:r>
      <w:r w:rsidRPr="00E059DF">
        <w:rPr>
          <w:sz w:val="28"/>
          <w:szCs w:val="28"/>
        </w:rPr>
        <w:t xml:space="preserve">. </w:t>
      </w:r>
      <w:r w:rsidR="000A4D26" w:rsidRPr="00E059DF">
        <w:rPr>
          <w:b/>
          <w:sz w:val="28"/>
          <w:szCs w:val="28"/>
        </w:rPr>
        <w:t>О</w:t>
      </w:r>
      <w:r w:rsidR="002B2C0E" w:rsidRPr="00E059DF">
        <w:rPr>
          <w:b/>
          <w:sz w:val="28"/>
          <w:szCs w:val="28"/>
        </w:rPr>
        <w:t xml:space="preserve">бучения </w:t>
      </w:r>
      <w:r w:rsidR="000A4D26" w:rsidRPr="00E059DF">
        <w:rPr>
          <w:b/>
          <w:sz w:val="28"/>
          <w:szCs w:val="28"/>
        </w:rPr>
        <w:t xml:space="preserve">членов участковых избирательных </w:t>
      </w:r>
    </w:p>
    <w:p w:rsidR="002B2C0E" w:rsidRPr="00E059DF" w:rsidRDefault="000A4D26" w:rsidP="00C217D2">
      <w:pPr>
        <w:autoSpaceDE w:val="0"/>
        <w:autoSpaceDN w:val="0"/>
        <w:adjustRightInd w:val="0"/>
        <w:spacing w:line="276" w:lineRule="auto"/>
        <w:jc w:val="center"/>
        <w:rPr>
          <w:b/>
          <w:sz w:val="28"/>
          <w:szCs w:val="28"/>
        </w:rPr>
      </w:pPr>
      <w:r w:rsidRPr="00E059DF">
        <w:rPr>
          <w:b/>
          <w:sz w:val="28"/>
          <w:szCs w:val="28"/>
        </w:rPr>
        <w:t>комиссий, ответственных за</w:t>
      </w:r>
      <w:r w:rsidR="002B2C0E" w:rsidRPr="00E059DF">
        <w:rPr>
          <w:b/>
          <w:sz w:val="28"/>
          <w:szCs w:val="28"/>
        </w:rPr>
        <w:t xml:space="preserve"> документационно</w:t>
      </w:r>
      <w:r w:rsidRPr="00E059DF">
        <w:rPr>
          <w:b/>
          <w:sz w:val="28"/>
          <w:szCs w:val="28"/>
        </w:rPr>
        <w:t>е</w:t>
      </w:r>
      <w:r w:rsidR="002B2C0E" w:rsidRPr="00E059DF">
        <w:rPr>
          <w:b/>
          <w:sz w:val="28"/>
          <w:szCs w:val="28"/>
        </w:rPr>
        <w:t xml:space="preserve"> обеспечени</w:t>
      </w:r>
      <w:r w:rsidRPr="00E059DF">
        <w:rPr>
          <w:b/>
          <w:sz w:val="28"/>
          <w:szCs w:val="28"/>
        </w:rPr>
        <w:t>е</w:t>
      </w:r>
    </w:p>
    <w:p w:rsidR="002B2C0E" w:rsidRPr="000A4D26" w:rsidRDefault="002B2C0E" w:rsidP="00C217D2">
      <w:pPr>
        <w:spacing w:line="276" w:lineRule="auto"/>
        <w:jc w:val="center"/>
      </w:pPr>
      <w:r w:rsidRPr="000A4D26">
        <w:t>(занятия проводятся с председателями и секретарями УИК)</w:t>
      </w:r>
    </w:p>
    <w:p w:rsidR="002B2C0E" w:rsidRPr="002B2C0E" w:rsidRDefault="002B2C0E" w:rsidP="00C217D2">
      <w:pPr>
        <w:spacing w:line="276" w:lineRule="auto"/>
        <w:ind w:firstLine="709"/>
        <w:jc w:val="both"/>
        <w:rPr>
          <w:sz w:val="28"/>
          <w:szCs w:val="28"/>
        </w:rPr>
      </w:pPr>
    </w:p>
    <w:p w:rsidR="002B2C0E" w:rsidRPr="002B2C0E" w:rsidRDefault="002B2C0E" w:rsidP="00C217D2">
      <w:pPr>
        <w:pStyle w:val="21"/>
        <w:spacing w:after="0" w:line="276" w:lineRule="auto"/>
        <w:jc w:val="center"/>
        <w:rPr>
          <w:b/>
          <w:sz w:val="28"/>
          <w:szCs w:val="28"/>
        </w:rPr>
      </w:pPr>
      <w:r w:rsidRPr="002B2C0E">
        <w:rPr>
          <w:b/>
          <w:sz w:val="28"/>
          <w:szCs w:val="28"/>
        </w:rPr>
        <w:t>Занятие 1</w:t>
      </w:r>
    </w:p>
    <w:p w:rsidR="002B2C0E" w:rsidRPr="002B2C0E" w:rsidRDefault="002B2C0E" w:rsidP="00C217D2">
      <w:pPr>
        <w:pStyle w:val="21"/>
        <w:spacing w:after="0" w:line="276" w:lineRule="auto"/>
        <w:jc w:val="center"/>
        <w:rPr>
          <w:b/>
          <w:sz w:val="28"/>
          <w:szCs w:val="28"/>
        </w:rPr>
      </w:pPr>
      <w:r w:rsidRPr="002B2C0E">
        <w:rPr>
          <w:b/>
          <w:sz w:val="28"/>
          <w:szCs w:val="28"/>
        </w:rPr>
        <w:t xml:space="preserve">Введение в делопроизводство. Понятие документа, документооборота. </w:t>
      </w:r>
    </w:p>
    <w:p w:rsidR="002B2C0E" w:rsidRPr="002B2C0E" w:rsidRDefault="002B2C0E" w:rsidP="00C217D2">
      <w:pPr>
        <w:pStyle w:val="21"/>
        <w:spacing w:after="0" w:line="276" w:lineRule="auto"/>
        <w:jc w:val="center"/>
        <w:rPr>
          <w:b/>
          <w:sz w:val="28"/>
          <w:szCs w:val="28"/>
        </w:rPr>
      </w:pPr>
      <w:r w:rsidRPr="002B2C0E">
        <w:rPr>
          <w:b/>
          <w:sz w:val="28"/>
          <w:szCs w:val="28"/>
        </w:rPr>
        <w:t>Основные требования к оформлению документов</w:t>
      </w:r>
    </w:p>
    <w:p w:rsidR="002B2C0E" w:rsidRPr="002B2C0E" w:rsidRDefault="002B2C0E" w:rsidP="00C217D2">
      <w:pPr>
        <w:autoSpaceDE w:val="0"/>
        <w:autoSpaceDN w:val="0"/>
        <w:adjustRightInd w:val="0"/>
        <w:spacing w:line="276" w:lineRule="auto"/>
        <w:jc w:val="both"/>
        <w:rPr>
          <w:b/>
          <w:i/>
          <w:sz w:val="28"/>
          <w:szCs w:val="28"/>
        </w:rPr>
      </w:pPr>
    </w:p>
    <w:p w:rsidR="002B2C0E" w:rsidRPr="002B2C0E" w:rsidRDefault="002B2C0E" w:rsidP="00C217D2">
      <w:pPr>
        <w:autoSpaceDE w:val="0"/>
        <w:autoSpaceDN w:val="0"/>
        <w:adjustRightInd w:val="0"/>
        <w:spacing w:line="276" w:lineRule="auto"/>
        <w:ind w:firstLine="709"/>
        <w:jc w:val="both"/>
        <w:rPr>
          <w:sz w:val="28"/>
          <w:szCs w:val="28"/>
        </w:rPr>
      </w:pPr>
      <w:r w:rsidRPr="002B2C0E">
        <w:rPr>
          <w:b/>
          <w:i/>
          <w:sz w:val="28"/>
          <w:szCs w:val="28"/>
        </w:rPr>
        <w:t>Цель занятия:</w:t>
      </w:r>
      <w:r w:rsidRPr="002B2C0E">
        <w:rPr>
          <w:b/>
          <w:sz w:val="28"/>
          <w:szCs w:val="28"/>
        </w:rPr>
        <w:t xml:space="preserve"> </w:t>
      </w:r>
      <w:r w:rsidRPr="002B2C0E">
        <w:rPr>
          <w:sz w:val="28"/>
          <w:szCs w:val="28"/>
        </w:rPr>
        <w:t>формирование представления о документе, документ</w:t>
      </w:r>
      <w:r w:rsidRPr="002B2C0E">
        <w:rPr>
          <w:sz w:val="28"/>
          <w:szCs w:val="28"/>
        </w:rPr>
        <w:t>о</w:t>
      </w:r>
      <w:r w:rsidRPr="002B2C0E">
        <w:rPr>
          <w:sz w:val="28"/>
          <w:szCs w:val="28"/>
        </w:rPr>
        <w:t>обороте, делопроизводстве, ГОСТе; формирование представления о реквизитах документа.</w:t>
      </w:r>
    </w:p>
    <w:p w:rsidR="002B2C0E" w:rsidRPr="002B2C0E" w:rsidRDefault="002B2C0E" w:rsidP="00C217D2">
      <w:pPr>
        <w:autoSpaceDE w:val="0"/>
        <w:autoSpaceDN w:val="0"/>
        <w:adjustRightInd w:val="0"/>
        <w:spacing w:line="276" w:lineRule="auto"/>
        <w:ind w:firstLine="709"/>
        <w:jc w:val="both"/>
        <w:rPr>
          <w:sz w:val="28"/>
          <w:szCs w:val="28"/>
        </w:rPr>
      </w:pPr>
      <w:r w:rsidRPr="002B2C0E">
        <w:rPr>
          <w:b/>
          <w:i/>
          <w:sz w:val="28"/>
          <w:szCs w:val="28"/>
        </w:rPr>
        <w:t>Форма:</w:t>
      </w:r>
      <w:r w:rsidRPr="002B2C0E">
        <w:rPr>
          <w:sz w:val="28"/>
          <w:szCs w:val="28"/>
        </w:rPr>
        <w:t xml:space="preserve"> лекция, практическое занятие.</w:t>
      </w:r>
    </w:p>
    <w:p w:rsidR="002B2C0E" w:rsidRPr="002B2C0E" w:rsidRDefault="002B2C0E" w:rsidP="00C217D2">
      <w:pPr>
        <w:autoSpaceDE w:val="0"/>
        <w:autoSpaceDN w:val="0"/>
        <w:adjustRightInd w:val="0"/>
        <w:spacing w:line="276" w:lineRule="auto"/>
        <w:ind w:firstLine="709"/>
        <w:jc w:val="both"/>
        <w:rPr>
          <w:sz w:val="28"/>
          <w:szCs w:val="28"/>
        </w:rPr>
      </w:pPr>
      <w:proofErr w:type="gramStart"/>
      <w:r w:rsidRPr="002B2C0E">
        <w:rPr>
          <w:b/>
          <w:i/>
          <w:sz w:val="28"/>
          <w:szCs w:val="28"/>
        </w:rPr>
        <w:t>Формирование понятийного аппарата:</w:t>
      </w:r>
      <w:r w:rsidRPr="002B2C0E">
        <w:rPr>
          <w:sz w:val="28"/>
          <w:szCs w:val="28"/>
        </w:rPr>
        <w:t xml:space="preserve"> информация, документ, док</w:t>
      </w:r>
      <w:r w:rsidRPr="002B2C0E">
        <w:rPr>
          <w:sz w:val="28"/>
          <w:szCs w:val="28"/>
        </w:rPr>
        <w:t>у</w:t>
      </w:r>
      <w:r w:rsidRPr="002B2C0E">
        <w:rPr>
          <w:sz w:val="28"/>
          <w:szCs w:val="28"/>
        </w:rPr>
        <w:t>ментооборот, входящая корреспонденция, исходящая корреспонденция, дел</w:t>
      </w:r>
      <w:r w:rsidRPr="002B2C0E">
        <w:rPr>
          <w:sz w:val="28"/>
          <w:szCs w:val="28"/>
        </w:rPr>
        <w:t>о</w:t>
      </w:r>
      <w:r w:rsidRPr="002B2C0E">
        <w:rPr>
          <w:sz w:val="28"/>
          <w:szCs w:val="28"/>
        </w:rPr>
        <w:t>производство, реквизит, ГОСТ, виза, резолюция.</w:t>
      </w:r>
      <w:proofErr w:type="gramEnd"/>
    </w:p>
    <w:p w:rsidR="002B2C0E" w:rsidRPr="002B2C0E" w:rsidRDefault="002B2C0E" w:rsidP="00C217D2">
      <w:pPr>
        <w:autoSpaceDE w:val="0"/>
        <w:autoSpaceDN w:val="0"/>
        <w:adjustRightInd w:val="0"/>
        <w:spacing w:line="276" w:lineRule="auto"/>
        <w:ind w:firstLine="709"/>
        <w:jc w:val="both"/>
        <w:rPr>
          <w:sz w:val="28"/>
          <w:szCs w:val="28"/>
        </w:rPr>
      </w:pPr>
      <w:r w:rsidRPr="002B2C0E">
        <w:rPr>
          <w:b/>
          <w:i/>
          <w:sz w:val="28"/>
          <w:szCs w:val="28"/>
        </w:rPr>
        <w:t>Содержание лекции</w:t>
      </w:r>
      <w:r w:rsidRPr="002B2C0E">
        <w:rPr>
          <w:sz w:val="28"/>
          <w:szCs w:val="28"/>
        </w:rPr>
        <w:t>:</w:t>
      </w:r>
    </w:p>
    <w:p w:rsidR="002B2C0E" w:rsidRPr="002B2C0E" w:rsidRDefault="002B2C0E" w:rsidP="00C217D2">
      <w:pPr>
        <w:autoSpaceDE w:val="0"/>
        <w:autoSpaceDN w:val="0"/>
        <w:adjustRightInd w:val="0"/>
        <w:spacing w:line="276" w:lineRule="auto"/>
        <w:ind w:firstLine="709"/>
        <w:jc w:val="both"/>
        <w:rPr>
          <w:sz w:val="28"/>
          <w:szCs w:val="28"/>
        </w:rPr>
      </w:pPr>
      <w:proofErr w:type="gramStart"/>
      <w:r w:rsidRPr="002B2C0E">
        <w:rPr>
          <w:noProof/>
          <w:sz w:val="28"/>
          <w:szCs w:val="28"/>
        </w:rPr>
        <w:t>-</w:t>
      </w:r>
      <w:r w:rsidRPr="002B2C0E">
        <w:rPr>
          <w:sz w:val="28"/>
          <w:szCs w:val="28"/>
        </w:rPr>
        <w:t xml:space="preserve"> понятия: документ, документирование; внешние и внутренние докуме</w:t>
      </w:r>
      <w:r w:rsidRPr="002B2C0E">
        <w:rPr>
          <w:sz w:val="28"/>
          <w:szCs w:val="28"/>
        </w:rPr>
        <w:t>н</w:t>
      </w:r>
      <w:r w:rsidRPr="002B2C0E">
        <w:rPr>
          <w:sz w:val="28"/>
          <w:szCs w:val="28"/>
        </w:rPr>
        <w:t>ты; виды документов; обычные документы и документы, содержащие инфо</w:t>
      </w:r>
      <w:r w:rsidRPr="002B2C0E">
        <w:rPr>
          <w:sz w:val="28"/>
          <w:szCs w:val="28"/>
        </w:rPr>
        <w:t>р</w:t>
      </w:r>
      <w:r w:rsidRPr="002B2C0E">
        <w:rPr>
          <w:sz w:val="28"/>
          <w:szCs w:val="28"/>
        </w:rPr>
        <w:t>мацию конфиденциального характера; организационные, распорядительные, справочно-информационные и специфические документы;</w:t>
      </w:r>
      <w:proofErr w:type="gramEnd"/>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делопроизводство, документооборот, входящая и исходящая корреспо</w:t>
      </w:r>
      <w:r w:rsidRPr="002B2C0E">
        <w:rPr>
          <w:sz w:val="28"/>
          <w:szCs w:val="28"/>
        </w:rPr>
        <w:t>н</w:t>
      </w:r>
      <w:r w:rsidRPr="002B2C0E">
        <w:rPr>
          <w:sz w:val="28"/>
          <w:szCs w:val="28"/>
        </w:rPr>
        <w:t>денция;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lastRenderedPageBreak/>
        <w:t xml:space="preserve">- бланк документа и реквизиты документов – обязательные реквизиты. </w:t>
      </w:r>
      <w:r w:rsidRPr="002B2C0E">
        <w:rPr>
          <w:b/>
          <w:i/>
          <w:sz w:val="28"/>
          <w:szCs w:val="28"/>
        </w:rPr>
        <w:t>Форма закрепления материала –</w:t>
      </w:r>
      <w:r w:rsidRPr="002B2C0E">
        <w:rPr>
          <w:sz w:val="28"/>
          <w:szCs w:val="28"/>
        </w:rPr>
        <w:t xml:space="preserve"> практическое занятие: «Работа над ошибк</w:t>
      </w:r>
      <w:r w:rsidRPr="002B2C0E">
        <w:rPr>
          <w:sz w:val="28"/>
          <w:szCs w:val="28"/>
        </w:rPr>
        <w:t>а</w:t>
      </w:r>
      <w:r w:rsidRPr="002B2C0E">
        <w:rPr>
          <w:sz w:val="28"/>
          <w:szCs w:val="28"/>
        </w:rPr>
        <w:t>ми». Найдите и определите ошибки в составлении документа.</w:t>
      </w:r>
    </w:p>
    <w:p w:rsidR="002B2C0E" w:rsidRPr="002B2C0E" w:rsidRDefault="002B2C0E" w:rsidP="00C217D2">
      <w:pPr>
        <w:autoSpaceDE w:val="0"/>
        <w:autoSpaceDN w:val="0"/>
        <w:adjustRightInd w:val="0"/>
        <w:spacing w:line="276" w:lineRule="auto"/>
        <w:jc w:val="both"/>
        <w:rPr>
          <w:sz w:val="28"/>
          <w:szCs w:val="28"/>
        </w:rPr>
      </w:pPr>
    </w:p>
    <w:p w:rsidR="002B2C0E" w:rsidRPr="00E059DF" w:rsidRDefault="002B2C0E" w:rsidP="00C217D2">
      <w:pPr>
        <w:pStyle w:val="1"/>
        <w:spacing w:before="0" w:after="0" w:line="276" w:lineRule="auto"/>
        <w:jc w:val="center"/>
        <w:rPr>
          <w:rFonts w:ascii="Times New Roman" w:hAnsi="Times New Roman" w:cs="Times New Roman"/>
          <w:b w:val="0"/>
          <w:sz w:val="28"/>
          <w:szCs w:val="28"/>
        </w:rPr>
      </w:pPr>
      <w:r w:rsidRPr="00E059DF">
        <w:rPr>
          <w:rFonts w:ascii="Times New Roman" w:hAnsi="Times New Roman" w:cs="Times New Roman"/>
          <w:sz w:val="28"/>
          <w:szCs w:val="28"/>
        </w:rPr>
        <w:t>Занятие 2</w:t>
      </w:r>
    </w:p>
    <w:p w:rsidR="002B2C0E" w:rsidRPr="002B2C0E" w:rsidRDefault="002B2C0E" w:rsidP="00C217D2">
      <w:pPr>
        <w:pStyle w:val="3"/>
        <w:numPr>
          <w:ilvl w:val="0"/>
          <w:numId w:val="0"/>
        </w:numPr>
        <w:autoSpaceDE w:val="0"/>
        <w:autoSpaceDN w:val="0"/>
        <w:adjustRightInd w:val="0"/>
        <w:spacing w:line="276" w:lineRule="auto"/>
        <w:ind w:left="360"/>
        <w:jc w:val="center"/>
        <w:rPr>
          <w:szCs w:val="28"/>
        </w:rPr>
      </w:pPr>
      <w:r w:rsidRPr="002B2C0E">
        <w:rPr>
          <w:szCs w:val="28"/>
        </w:rPr>
        <w:t>Документация и делопроизводство избирательных комиссий</w:t>
      </w:r>
    </w:p>
    <w:p w:rsidR="002B2C0E" w:rsidRPr="002B2C0E" w:rsidRDefault="002B2C0E" w:rsidP="00C217D2">
      <w:pPr>
        <w:autoSpaceDE w:val="0"/>
        <w:autoSpaceDN w:val="0"/>
        <w:adjustRightInd w:val="0"/>
        <w:spacing w:line="276" w:lineRule="auto"/>
        <w:jc w:val="both"/>
        <w:rPr>
          <w:sz w:val="28"/>
          <w:szCs w:val="28"/>
        </w:rPr>
      </w:pPr>
    </w:p>
    <w:p w:rsidR="002B2C0E" w:rsidRPr="002B2C0E" w:rsidRDefault="002B2C0E" w:rsidP="00C217D2">
      <w:pPr>
        <w:autoSpaceDE w:val="0"/>
        <w:autoSpaceDN w:val="0"/>
        <w:adjustRightInd w:val="0"/>
        <w:spacing w:line="276" w:lineRule="auto"/>
        <w:ind w:firstLine="709"/>
        <w:jc w:val="both"/>
        <w:rPr>
          <w:sz w:val="28"/>
          <w:szCs w:val="28"/>
        </w:rPr>
      </w:pPr>
      <w:r w:rsidRPr="002B2C0E">
        <w:rPr>
          <w:b/>
          <w:i/>
          <w:sz w:val="28"/>
          <w:szCs w:val="28"/>
        </w:rPr>
        <w:t xml:space="preserve">Цель занятия: </w:t>
      </w:r>
      <w:r w:rsidRPr="002B2C0E">
        <w:rPr>
          <w:sz w:val="28"/>
          <w:szCs w:val="28"/>
        </w:rPr>
        <w:t>формирование представления о назначении, реквизитах, составлении протокола заседания комиссии, решения комиссии, акта, реестра, справки, письма; формирование навыков составления и оформления докуме</w:t>
      </w:r>
      <w:r w:rsidRPr="002B2C0E">
        <w:rPr>
          <w:sz w:val="28"/>
          <w:szCs w:val="28"/>
        </w:rPr>
        <w:t>н</w:t>
      </w:r>
      <w:r w:rsidRPr="002B2C0E">
        <w:rPr>
          <w:sz w:val="28"/>
          <w:szCs w:val="28"/>
        </w:rPr>
        <w:t>тов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b/>
          <w:i/>
          <w:sz w:val="28"/>
          <w:szCs w:val="28"/>
        </w:rPr>
        <w:t>Форма:</w:t>
      </w:r>
      <w:r w:rsidRPr="002B2C0E">
        <w:rPr>
          <w:sz w:val="28"/>
          <w:szCs w:val="28"/>
        </w:rPr>
        <w:t xml:space="preserve"> лекция, практическое занятие.</w:t>
      </w:r>
    </w:p>
    <w:p w:rsidR="002B2C0E" w:rsidRPr="002B2C0E" w:rsidRDefault="002B2C0E" w:rsidP="00C217D2">
      <w:pPr>
        <w:autoSpaceDE w:val="0"/>
        <w:autoSpaceDN w:val="0"/>
        <w:adjustRightInd w:val="0"/>
        <w:spacing w:line="276" w:lineRule="auto"/>
        <w:ind w:firstLine="709"/>
        <w:jc w:val="both"/>
        <w:rPr>
          <w:b/>
          <w:i/>
          <w:sz w:val="28"/>
          <w:szCs w:val="28"/>
        </w:rPr>
      </w:pPr>
      <w:r w:rsidRPr="002B2C0E">
        <w:rPr>
          <w:b/>
          <w:i/>
          <w:sz w:val="28"/>
          <w:szCs w:val="28"/>
        </w:rPr>
        <w:t>Содержание лекции:</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а) роль председателя и секретаря комиссии в составлении и оформлении документов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б) общие документы:</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протокол заседания комиссии: что это</w:t>
      </w:r>
      <w:r w:rsidRPr="002B2C0E">
        <w:rPr>
          <w:b/>
          <w:sz w:val="28"/>
          <w:szCs w:val="28"/>
        </w:rPr>
        <w:t xml:space="preserve"> </w:t>
      </w:r>
      <w:r w:rsidRPr="002B2C0E">
        <w:rPr>
          <w:sz w:val="28"/>
          <w:szCs w:val="28"/>
        </w:rPr>
        <w:t>за документ, для чего он соста</w:t>
      </w:r>
      <w:r w:rsidRPr="002B2C0E">
        <w:rPr>
          <w:sz w:val="28"/>
          <w:szCs w:val="28"/>
        </w:rPr>
        <w:t>в</w:t>
      </w:r>
      <w:r w:rsidRPr="002B2C0E">
        <w:rPr>
          <w:sz w:val="28"/>
          <w:szCs w:val="28"/>
        </w:rPr>
        <w:t>ляется; формы протоколов; как составляется протокол (вводная часть, основная часть, обязательные реквизиты);</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решение комиссии: что это</w:t>
      </w:r>
      <w:r w:rsidRPr="002B2C0E">
        <w:rPr>
          <w:b/>
          <w:sz w:val="28"/>
          <w:szCs w:val="28"/>
        </w:rPr>
        <w:t xml:space="preserve"> </w:t>
      </w:r>
      <w:r w:rsidRPr="002B2C0E">
        <w:rPr>
          <w:sz w:val="28"/>
          <w:szCs w:val="28"/>
        </w:rPr>
        <w:t>за документ, как составляется и оформляе</w:t>
      </w:r>
      <w:r w:rsidRPr="002B2C0E">
        <w:rPr>
          <w:sz w:val="28"/>
          <w:szCs w:val="28"/>
        </w:rPr>
        <w:t>т</w:t>
      </w:r>
      <w:r w:rsidRPr="002B2C0E">
        <w:rPr>
          <w:sz w:val="28"/>
          <w:szCs w:val="28"/>
        </w:rPr>
        <w:t>ся решение (констатирующая и распорядительная части);</w:t>
      </w:r>
    </w:p>
    <w:p w:rsidR="002B2C0E" w:rsidRPr="002B2C0E" w:rsidRDefault="002B2C0E" w:rsidP="00C217D2">
      <w:pPr>
        <w:spacing w:line="276" w:lineRule="auto"/>
        <w:ind w:firstLine="709"/>
        <w:jc w:val="both"/>
        <w:rPr>
          <w:sz w:val="28"/>
          <w:szCs w:val="28"/>
        </w:rPr>
      </w:pPr>
      <w:r w:rsidRPr="002B2C0E">
        <w:rPr>
          <w:noProof/>
          <w:sz w:val="28"/>
          <w:szCs w:val="28"/>
        </w:rPr>
        <w:t xml:space="preserve">– </w:t>
      </w:r>
      <w:r w:rsidRPr="002B2C0E">
        <w:rPr>
          <w:sz w:val="28"/>
          <w:szCs w:val="28"/>
        </w:rPr>
        <w:t>справка: виды справок, правила оформления справок;</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акт: что это за документ; виды актов в работе избирательных комиссий;</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 правила оформления актов;</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заявление: обязательные реквизиты заявлений;</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телефонограмма: рекомендации по приему-отправлению телефон</w:t>
      </w:r>
      <w:r w:rsidRPr="002B2C0E">
        <w:rPr>
          <w:sz w:val="28"/>
          <w:szCs w:val="28"/>
        </w:rPr>
        <w:t>о</w:t>
      </w:r>
      <w:r w:rsidRPr="002B2C0E">
        <w:rPr>
          <w:sz w:val="28"/>
          <w:szCs w:val="28"/>
        </w:rPr>
        <w:t>грамм;</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копия документа: правила оформления копий документов;</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в) специальные документы:</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список избирателей: что это за документ, правила работы со списком,</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особенности работы;</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протокол избирательной комиссии об итогах голосования: что это за документ, правила заполнения и оформления протокола;</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реестр: что это за документ, виды реестров в работе избирательных к</w:t>
      </w:r>
      <w:r w:rsidRPr="002B2C0E">
        <w:rPr>
          <w:sz w:val="28"/>
          <w:szCs w:val="28"/>
        </w:rPr>
        <w:t>о</w:t>
      </w:r>
      <w:r w:rsidRPr="002B2C0E">
        <w:rPr>
          <w:sz w:val="28"/>
          <w:szCs w:val="28"/>
        </w:rPr>
        <w:t>миссий и правила их заполнения;</w:t>
      </w:r>
    </w:p>
    <w:p w:rsidR="002B2C0E" w:rsidRPr="002B2C0E" w:rsidRDefault="002B2C0E" w:rsidP="00C217D2">
      <w:pPr>
        <w:autoSpaceDE w:val="0"/>
        <w:autoSpaceDN w:val="0"/>
        <w:adjustRightInd w:val="0"/>
        <w:spacing w:line="276" w:lineRule="auto"/>
        <w:ind w:firstLine="709"/>
        <w:jc w:val="both"/>
        <w:rPr>
          <w:sz w:val="28"/>
          <w:szCs w:val="28"/>
        </w:rPr>
      </w:pPr>
      <w:r w:rsidRPr="002B2C0E">
        <w:rPr>
          <w:sz w:val="28"/>
          <w:szCs w:val="28"/>
        </w:rPr>
        <w:t>г) правила регистрации входящей и исходящей корреспонденции.</w:t>
      </w:r>
    </w:p>
    <w:p w:rsidR="002B2C0E" w:rsidRPr="002B2C0E" w:rsidRDefault="002B2C0E" w:rsidP="00C217D2">
      <w:pPr>
        <w:autoSpaceDE w:val="0"/>
        <w:autoSpaceDN w:val="0"/>
        <w:adjustRightInd w:val="0"/>
        <w:spacing w:line="276" w:lineRule="auto"/>
        <w:ind w:firstLine="709"/>
        <w:jc w:val="both"/>
        <w:rPr>
          <w:sz w:val="28"/>
          <w:szCs w:val="28"/>
        </w:rPr>
      </w:pPr>
      <w:r w:rsidRPr="002B2C0E">
        <w:rPr>
          <w:b/>
          <w:sz w:val="28"/>
          <w:szCs w:val="28"/>
          <w:u w:val="single"/>
        </w:rPr>
        <w:t>Форма закрепления материала</w:t>
      </w:r>
      <w:r w:rsidRPr="002B2C0E">
        <w:rPr>
          <w:sz w:val="28"/>
          <w:szCs w:val="28"/>
          <w:u w:val="single"/>
        </w:rPr>
        <w:t>:</w:t>
      </w:r>
      <w:r w:rsidRPr="002B2C0E">
        <w:rPr>
          <w:sz w:val="28"/>
          <w:szCs w:val="28"/>
        </w:rPr>
        <w:t xml:space="preserve"> практическая работа по заданию, например:</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1.</w:t>
      </w:r>
      <w:r w:rsidRPr="002B2C0E">
        <w:rPr>
          <w:sz w:val="28"/>
          <w:szCs w:val="28"/>
        </w:rPr>
        <w:t xml:space="preserve"> Составьте протокол заседания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lastRenderedPageBreak/>
        <w:t>2.</w:t>
      </w:r>
      <w:r w:rsidRPr="002B2C0E">
        <w:rPr>
          <w:sz w:val="28"/>
          <w:szCs w:val="28"/>
        </w:rPr>
        <w:t xml:space="preserve"> Составьте решение комиссии.</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3.</w:t>
      </w:r>
      <w:r w:rsidRPr="002B2C0E">
        <w:rPr>
          <w:sz w:val="28"/>
          <w:szCs w:val="28"/>
        </w:rPr>
        <w:t xml:space="preserve"> Составьте акт на выдачу избирательных бюллетеней для проведения голосования вне помещения для голосования.</w:t>
      </w:r>
    </w:p>
    <w:p w:rsidR="002B2C0E" w:rsidRPr="002B2C0E" w:rsidRDefault="002B2C0E" w:rsidP="00C217D2">
      <w:pPr>
        <w:autoSpaceDE w:val="0"/>
        <w:autoSpaceDN w:val="0"/>
        <w:adjustRightInd w:val="0"/>
        <w:spacing w:line="276" w:lineRule="auto"/>
        <w:jc w:val="both"/>
        <w:rPr>
          <w:b/>
          <w:i/>
          <w:sz w:val="28"/>
          <w:szCs w:val="28"/>
        </w:rPr>
      </w:pPr>
    </w:p>
    <w:p w:rsidR="002B2C0E" w:rsidRPr="002B2C0E" w:rsidRDefault="002B2C0E" w:rsidP="00C217D2">
      <w:pPr>
        <w:pStyle w:val="14"/>
        <w:autoSpaceDE w:val="0"/>
        <w:autoSpaceDN w:val="0"/>
        <w:adjustRightInd w:val="0"/>
        <w:spacing w:line="276" w:lineRule="auto"/>
        <w:rPr>
          <w:szCs w:val="28"/>
        </w:rPr>
      </w:pPr>
      <w:r w:rsidRPr="002B2C0E">
        <w:rPr>
          <w:szCs w:val="28"/>
        </w:rPr>
        <w:t>Занятие 3</w:t>
      </w:r>
    </w:p>
    <w:p w:rsidR="002B2C0E" w:rsidRPr="00E059DF" w:rsidRDefault="002B2C0E" w:rsidP="00C217D2">
      <w:pPr>
        <w:pStyle w:val="1"/>
        <w:spacing w:before="0" w:after="0" w:line="276" w:lineRule="auto"/>
        <w:jc w:val="center"/>
        <w:rPr>
          <w:rFonts w:ascii="Times New Roman" w:hAnsi="Times New Roman" w:cs="Times New Roman"/>
          <w:b w:val="0"/>
          <w:sz w:val="28"/>
          <w:szCs w:val="28"/>
        </w:rPr>
      </w:pPr>
      <w:r w:rsidRPr="00E059DF">
        <w:rPr>
          <w:rFonts w:ascii="Times New Roman" w:hAnsi="Times New Roman" w:cs="Times New Roman"/>
          <w:sz w:val="28"/>
          <w:szCs w:val="28"/>
        </w:rPr>
        <w:t>Работа с обращениями граждан</w:t>
      </w:r>
    </w:p>
    <w:p w:rsidR="002B2C0E" w:rsidRPr="002B2C0E" w:rsidRDefault="002B2C0E" w:rsidP="00C217D2">
      <w:pPr>
        <w:autoSpaceDE w:val="0"/>
        <w:autoSpaceDN w:val="0"/>
        <w:adjustRightInd w:val="0"/>
        <w:spacing w:line="276" w:lineRule="auto"/>
        <w:jc w:val="both"/>
        <w:rPr>
          <w:b/>
          <w:i/>
          <w:sz w:val="28"/>
          <w:szCs w:val="28"/>
        </w:rPr>
      </w:pPr>
    </w:p>
    <w:p w:rsidR="002B2C0E" w:rsidRPr="002B2C0E" w:rsidRDefault="002B2C0E" w:rsidP="00C217D2">
      <w:pPr>
        <w:autoSpaceDE w:val="0"/>
        <w:autoSpaceDN w:val="0"/>
        <w:adjustRightInd w:val="0"/>
        <w:spacing w:line="276" w:lineRule="auto"/>
        <w:ind w:firstLine="709"/>
        <w:jc w:val="both"/>
        <w:rPr>
          <w:sz w:val="28"/>
          <w:szCs w:val="28"/>
        </w:rPr>
      </w:pPr>
      <w:r w:rsidRPr="002B2C0E">
        <w:rPr>
          <w:b/>
          <w:i/>
          <w:sz w:val="28"/>
          <w:szCs w:val="28"/>
        </w:rPr>
        <w:t>Цель занятия:</w:t>
      </w:r>
      <w:r w:rsidRPr="002B2C0E">
        <w:rPr>
          <w:sz w:val="28"/>
          <w:szCs w:val="28"/>
        </w:rPr>
        <w:t xml:space="preserve"> формирование навыков работы с устными и письменн</w:t>
      </w:r>
      <w:r w:rsidRPr="002B2C0E">
        <w:rPr>
          <w:sz w:val="28"/>
          <w:szCs w:val="28"/>
        </w:rPr>
        <w:t>ы</w:t>
      </w:r>
      <w:r w:rsidRPr="002B2C0E">
        <w:rPr>
          <w:sz w:val="28"/>
          <w:szCs w:val="28"/>
        </w:rPr>
        <w:t>ми обращениями граждан.</w:t>
      </w:r>
    </w:p>
    <w:p w:rsidR="002B2C0E" w:rsidRPr="002B2C0E" w:rsidRDefault="002B2C0E" w:rsidP="00C217D2">
      <w:pPr>
        <w:autoSpaceDE w:val="0"/>
        <w:autoSpaceDN w:val="0"/>
        <w:adjustRightInd w:val="0"/>
        <w:spacing w:line="276" w:lineRule="auto"/>
        <w:ind w:firstLine="709"/>
        <w:jc w:val="both"/>
        <w:rPr>
          <w:sz w:val="28"/>
          <w:szCs w:val="28"/>
        </w:rPr>
      </w:pPr>
      <w:r w:rsidRPr="002B2C0E">
        <w:rPr>
          <w:b/>
          <w:i/>
          <w:sz w:val="28"/>
          <w:szCs w:val="28"/>
        </w:rPr>
        <w:t>Форма:</w:t>
      </w:r>
      <w:r w:rsidRPr="002B2C0E">
        <w:rPr>
          <w:sz w:val="28"/>
          <w:szCs w:val="28"/>
        </w:rPr>
        <w:t xml:space="preserve"> лекция, практическое занятие.</w:t>
      </w:r>
    </w:p>
    <w:p w:rsidR="002B2C0E" w:rsidRPr="002B2C0E" w:rsidRDefault="002B2C0E" w:rsidP="00C217D2">
      <w:pPr>
        <w:autoSpaceDE w:val="0"/>
        <w:autoSpaceDN w:val="0"/>
        <w:adjustRightInd w:val="0"/>
        <w:spacing w:line="276" w:lineRule="auto"/>
        <w:ind w:firstLine="709"/>
        <w:jc w:val="both"/>
        <w:rPr>
          <w:sz w:val="28"/>
          <w:szCs w:val="28"/>
        </w:rPr>
      </w:pPr>
      <w:r w:rsidRPr="002B2C0E">
        <w:rPr>
          <w:b/>
          <w:i/>
          <w:sz w:val="28"/>
          <w:szCs w:val="28"/>
        </w:rPr>
        <w:t>Формирование понятийного аппарата:</w:t>
      </w:r>
      <w:r w:rsidRPr="002B2C0E">
        <w:rPr>
          <w:sz w:val="28"/>
          <w:szCs w:val="28"/>
        </w:rPr>
        <w:t xml:space="preserve"> «обращение», «жалоба», «зая</w:t>
      </w:r>
      <w:r w:rsidRPr="002B2C0E">
        <w:rPr>
          <w:sz w:val="28"/>
          <w:szCs w:val="28"/>
        </w:rPr>
        <w:t>в</w:t>
      </w:r>
      <w:r w:rsidRPr="002B2C0E">
        <w:rPr>
          <w:sz w:val="28"/>
          <w:szCs w:val="28"/>
        </w:rPr>
        <w:t>ление».</w:t>
      </w:r>
    </w:p>
    <w:p w:rsidR="002B2C0E" w:rsidRPr="002B2C0E" w:rsidRDefault="002B2C0E" w:rsidP="00C217D2">
      <w:pPr>
        <w:autoSpaceDE w:val="0"/>
        <w:autoSpaceDN w:val="0"/>
        <w:adjustRightInd w:val="0"/>
        <w:spacing w:line="276" w:lineRule="auto"/>
        <w:ind w:firstLine="709"/>
        <w:jc w:val="both"/>
        <w:rPr>
          <w:i/>
          <w:sz w:val="28"/>
          <w:szCs w:val="28"/>
        </w:rPr>
      </w:pPr>
      <w:r w:rsidRPr="002B2C0E">
        <w:rPr>
          <w:b/>
          <w:i/>
          <w:sz w:val="28"/>
          <w:szCs w:val="28"/>
        </w:rPr>
        <w:t>Содержание лекции</w:t>
      </w:r>
      <w:r w:rsidRPr="002B2C0E">
        <w:rPr>
          <w:i/>
          <w:sz w:val="28"/>
          <w:szCs w:val="28"/>
        </w:rPr>
        <w:t>:</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законодательное регулирование работы организаций с обращениями граждан;</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виды обращений граждан;</w:t>
      </w:r>
    </w:p>
    <w:p w:rsidR="002B2C0E" w:rsidRPr="002B2C0E" w:rsidRDefault="002B2C0E" w:rsidP="00C217D2">
      <w:pPr>
        <w:autoSpaceDE w:val="0"/>
        <w:autoSpaceDN w:val="0"/>
        <w:adjustRightInd w:val="0"/>
        <w:spacing w:line="276" w:lineRule="auto"/>
        <w:ind w:firstLine="709"/>
        <w:jc w:val="both"/>
        <w:rPr>
          <w:sz w:val="28"/>
          <w:szCs w:val="28"/>
        </w:rPr>
      </w:pPr>
      <w:r w:rsidRPr="002B2C0E">
        <w:rPr>
          <w:noProof/>
          <w:sz w:val="28"/>
          <w:szCs w:val="28"/>
        </w:rPr>
        <w:t>–</w:t>
      </w:r>
      <w:r w:rsidRPr="002B2C0E">
        <w:rPr>
          <w:sz w:val="28"/>
          <w:szCs w:val="28"/>
        </w:rPr>
        <w:t xml:space="preserve"> особенности работы с обращениями граждан в период избирательных кампаний.</w:t>
      </w:r>
    </w:p>
    <w:p w:rsidR="002B2C0E" w:rsidRPr="002B2C0E" w:rsidRDefault="002B2C0E" w:rsidP="00C217D2">
      <w:pPr>
        <w:spacing w:line="276" w:lineRule="auto"/>
        <w:ind w:firstLine="709"/>
        <w:jc w:val="both"/>
        <w:rPr>
          <w:sz w:val="28"/>
          <w:szCs w:val="28"/>
        </w:rPr>
      </w:pPr>
      <w:r w:rsidRPr="002B2C0E">
        <w:rPr>
          <w:b/>
          <w:i/>
          <w:sz w:val="28"/>
          <w:szCs w:val="28"/>
        </w:rPr>
        <w:t xml:space="preserve">Форма закрепления материал </w:t>
      </w:r>
      <w:r w:rsidRPr="002B2C0E">
        <w:rPr>
          <w:sz w:val="28"/>
          <w:szCs w:val="28"/>
        </w:rPr>
        <w:t>– практическая работа «Ответ заявит</w:t>
      </w:r>
      <w:r w:rsidRPr="002B2C0E">
        <w:rPr>
          <w:sz w:val="28"/>
          <w:szCs w:val="28"/>
        </w:rPr>
        <w:t>е</w:t>
      </w:r>
      <w:r w:rsidRPr="002B2C0E">
        <w:rPr>
          <w:sz w:val="28"/>
          <w:szCs w:val="28"/>
        </w:rPr>
        <w:t>лю».</w:t>
      </w:r>
    </w:p>
    <w:p w:rsidR="002B2C0E" w:rsidRPr="002B2C0E" w:rsidRDefault="002B2C0E" w:rsidP="00C217D2">
      <w:pPr>
        <w:spacing w:line="276" w:lineRule="auto"/>
        <w:jc w:val="both"/>
        <w:rPr>
          <w:sz w:val="28"/>
          <w:szCs w:val="28"/>
        </w:rPr>
      </w:pPr>
    </w:p>
    <w:p w:rsidR="002B2C0E" w:rsidRPr="002B2C0E" w:rsidRDefault="002B2C0E" w:rsidP="00C217D2">
      <w:pPr>
        <w:pStyle w:val="5"/>
        <w:spacing w:before="0" w:after="0" w:line="276" w:lineRule="auto"/>
        <w:jc w:val="center"/>
        <w:rPr>
          <w:rFonts w:ascii="Times New Roman" w:hAnsi="Times New Roman"/>
        </w:rPr>
      </w:pPr>
      <w:r w:rsidRPr="002B2C0E">
        <w:rPr>
          <w:rFonts w:ascii="Times New Roman" w:hAnsi="Times New Roman"/>
        </w:rPr>
        <w:t xml:space="preserve">Практическое занятие </w:t>
      </w:r>
      <w:r w:rsidR="000835AF">
        <w:rPr>
          <w:rFonts w:ascii="Times New Roman" w:hAnsi="Times New Roman"/>
        </w:rPr>
        <w:t>1</w:t>
      </w:r>
    </w:p>
    <w:p w:rsidR="002B2C0E" w:rsidRPr="002B2C0E" w:rsidRDefault="002B2C0E" w:rsidP="00C217D2">
      <w:pPr>
        <w:spacing w:line="276" w:lineRule="auto"/>
        <w:jc w:val="center"/>
        <w:rPr>
          <w:b/>
          <w:sz w:val="28"/>
          <w:szCs w:val="28"/>
        </w:rPr>
      </w:pPr>
      <w:r w:rsidRPr="002B2C0E">
        <w:rPr>
          <w:b/>
          <w:sz w:val="28"/>
          <w:szCs w:val="28"/>
        </w:rPr>
        <w:t>Регламент деятельности УИК</w:t>
      </w:r>
    </w:p>
    <w:p w:rsidR="002B2C0E" w:rsidRPr="002B2C0E" w:rsidRDefault="002B2C0E" w:rsidP="00C217D2">
      <w:pPr>
        <w:spacing w:line="276" w:lineRule="auto"/>
        <w:jc w:val="both"/>
        <w:rPr>
          <w:sz w:val="28"/>
          <w:szCs w:val="28"/>
        </w:rPr>
      </w:pPr>
    </w:p>
    <w:p w:rsidR="002B2C0E" w:rsidRPr="002B2C0E" w:rsidRDefault="002B2C0E" w:rsidP="00C217D2">
      <w:pPr>
        <w:spacing w:line="276" w:lineRule="auto"/>
        <w:ind w:firstLine="709"/>
        <w:jc w:val="both"/>
        <w:rPr>
          <w:sz w:val="28"/>
          <w:szCs w:val="28"/>
        </w:rPr>
      </w:pPr>
      <w:r w:rsidRPr="002B2C0E">
        <w:rPr>
          <w:b/>
          <w:i/>
          <w:sz w:val="28"/>
          <w:szCs w:val="28"/>
        </w:rPr>
        <w:t>Цель занятия:</w:t>
      </w:r>
      <w:r w:rsidRPr="002B2C0E">
        <w:rPr>
          <w:sz w:val="28"/>
          <w:szCs w:val="28"/>
        </w:rPr>
        <w:t xml:space="preserve"> повышение уровня знаний избирательного законодател</w:t>
      </w:r>
      <w:r w:rsidRPr="002B2C0E">
        <w:rPr>
          <w:sz w:val="28"/>
          <w:szCs w:val="28"/>
        </w:rPr>
        <w:t>ь</w:t>
      </w:r>
      <w:r w:rsidRPr="002B2C0E">
        <w:rPr>
          <w:sz w:val="28"/>
          <w:szCs w:val="28"/>
        </w:rPr>
        <w:t>ства членов УИК по вопросам организации деятельности комиссий.</w:t>
      </w:r>
    </w:p>
    <w:p w:rsidR="002B2C0E" w:rsidRPr="002B2C0E" w:rsidRDefault="002B2C0E" w:rsidP="00C217D2">
      <w:pPr>
        <w:spacing w:line="276" w:lineRule="auto"/>
        <w:ind w:firstLine="709"/>
        <w:jc w:val="both"/>
        <w:rPr>
          <w:sz w:val="28"/>
          <w:szCs w:val="28"/>
        </w:rPr>
      </w:pPr>
      <w:r w:rsidRPr="002B2C0E">
        <w:rPr>
          <w:b/>
          <w:i/>
          <w:sz w:val="28"/>
          <w:szCs w:val="28"/>
        </w:rPr>
        <w:t>Задача:</w:t>
      </w:r>
      <w:r w:rsidRPr="002B2C0E">
        <w:rPr>
          <w:sz w:val="28"/>
          <w:szCs w:val="28"/>
        </w:rPr>
        <w:t xml:space="preserve"> разработать нормативный документ, определяющий порядок де</w:t>
      </w:r>
      <w:r w:rsidRPr="002B2C0E">
        <w:rPr>
          <w:sz w:val="28"/>
          <w:szCs w:val="28"/>
        </w:rPr>
        <w:t>я</w:t>
      </w:r>
      <w:r w:rsidRPr="002B2C0E">
        <w:rPr>
          <w:sz w:val="28"/>
          <w:szCs w:val="28"/>
        </w:rPr>
        <w:t>тельности УИК в период подготовки и проведения конкретных выборов.</w:t>
      </w:r>
    </w:p>
    <w:p w:rsidR="002B2C0E" w:rsidRPr="002B2C0E" w:rsidRDefault="002B2C0E" w:rsidP="00C217D2">
      <w:pPr>
        <w:pStyle w:val="33"/>
        <w:spacing w:after="0" w:line="276" w:lineRule="auto"/>
        <w:ind w:left="0" w:firstLine="709"/>
        <w:jc w:val="both"/>
        <w:rPr>
          <w:b/>
          <w:i/>
          <w:sz w:val="28"/>
          <w:szCs w:val="28"/>
        </w:rPr>
      </w:pPr>
      <w:r w:rsidRPr="002B2C0E">
        <w:rPr>
          <w:b/>
          <w:i/>
          <w:sz w:val="28"/>
          <w:szCs w:val="28"/>
        </w:rPr>
        <w:t>Ход занятия:</w:t>
      </w:r>
    </w:p>
    <w:p w:rsidR="002B2C0E" w:rsidRPr="002B2C0E" w:rsidRDefault="002B2C0E" w:rsidP="00B73213">
      <w:pPr>
        <w:pStyle w:val="33"/>
        <w:numPr>
          <w:ilvl w:val="0"/>
          <w:numId w:val="2"/>
        </w:numPr>
        <w:spacing w:after="0" w:line="276" w:lineRule="auto"/>
        <w:ind w:left="0" w:firstLine="709"/>
        <w:jc w:val="both"/>
        <w:rPr>
          <w:sz w:val="28"/>
          <w:szCs w:val="28"/>
        </w:rPr>
      </w:pPr>
      <w:r w:rsidRPr="002B2C0E">
        <w:rPr>
          <w:sz w:val="28"/>
          <w:szCs w:val="28"/>
        </w:rPr>
        <w:t>Подготовительный этап.</w:t>
      </w:r>
    </w:p>
    <w:p w:rsidR="002B2C0E" w:rsidRPr="002B2C0E" w:rsidRDefault="002B2C0E" w:rsidP="00C217D2">
      <w:pPr>
        <w:pStyle w:val="3"/>
        <w:spacing w:line="276" w:lineRule="auto"/>
        <w:ind w:firstLine="709"/>
        <w:jc w:val="both"/>
        <w:rPr>
          <w:b w:val="0"/>
          <w:szCs w:val="28"/>
        </w:rPr>
      </w:pPr>
      <w:r w:rsidRPr="002B2C0E">
        <w:rPr>
          <w:b w:val="0"/>
          <w:szCs w:val="28"/>
        </w:rPr>
        <w:t>Краткий обзор законодательной базы по теме «Организация работы УИК» – примерно 10 минут.</w:t>
      </w:r>
    </w:p>
    <w:p w:rsidR="002B2C0E" w:rsidRPr="002B2C0E" w:rsidRDefault="002B2C0E" w:rsidP="00C217D2">
      <w:pPr>
        <w:spacing w:line="276" w:lineRule="auto"/>
        <w:ind w:firstLine="709"/>
        <w:jc w:val="both"/>
        <w:rPr>
          <w:sz w:val="28"/>
          <w:szCs w:val="28"/>
        </w:rPr>
      </w:pPr>
      <w:r w:rsidRPr="002B2C0E">
        <w:rPr>
          <w:sz w:val="28"/>
          <w:szCs w:val="28"/>
        </w:rPr>
        <w:t>Участники делятся на группы по 5–7 человек, каждой группе выдается Примерный регламент УИК.</w:t>
      </w:r>
    </w:p>
    <w:p w:rsidR="002B2C0E" w:rsidRPr="002B2C0E" w:rsidRDefault="002B2C0E" w:rsidP="00C217D2">
      <w:pPr>
        <w:spacing w:line="276" w:lineRule="auto"/>
        <w:ind w:firstLine="709"/>
        <w:jc w:val="both"/>
        <w:rPr>
          <w:b/>
          <w:sz w:val="28"/>
          <w:szCs w:val="28"/>
        </w:rPr>
      </w:pPr>
      <w:r w:rsidRPr="002B2C0E">
        <w:rPr>
          <w:sz w:val="28"/>
          <w:szCs w:val="28"/>
        </w:rPr>
        <w:t>Руководитель занятия проводит инструктаж по выполнению задания, предлагает группам ознакомиться с Примерным регламентом.</w:t>
      </w:r>
    </w:p>
    <w:p w:rsidR="002B2C0E" w:rsidRPr="002B2C0E" w:rsidRDefault="002B2C0E" w:rsidP="00C217D2">
      <w:pPr>
        <w:pStyle w:val="33"/>
        <w:spacing w:after="0" w:line="276" w:lineRule="auto"/>
        <w:ind w:left="0" w:firstLine="709"/>
        <w:jc w:val="both"/>
        <w:rPr>
          <w:sz w:val="28"/>
          <w:szCs w:val="28"/>
        </w:rPr>
      </w:pPr>
      <w:r w:rsidRPr="002B2C0E">
        <w:rPr>
          <w:sz w:val="28"/>
          <w:szCs w:val="28"/>
        </w:rPr>
        <w:t>2. Выполнение задания.</w:t>
      </w:r>
    </w:p>
    <w:p w:rsidR="002B2C0E" w:rsidRPr="002B2C0E" w:rsidRDefault="002B2C0E" w:rsidP="00C217D2">
      <w:pPr>
        <w:spacing w:line="276" w:lineRule="auto"/>
        <w:ind w:firstLine="709"/>
        <w:jc w:val="both"/>
        <w:rPr>
          <w:sz w:val="28"/>
          <w:szCs w:val="28"/>
        </w:rPr>
      </w:pPr>
      <w:r w:rsidRPr="002B2C0E">
        <w:rPr>
          <w:sz w:val="28"/>
          <w:szCs w:val="28"/>
        </w:rPr>
        <w:t>На основании Примерного регламента работы каждая группа разрабат</w:t>
      </w:r>
      <w:r w:rsidRPr="002B2C0E">
        <w:rPr>
          <w:sz w:val="28"/>
          <w:szCs w:val="28"/>
        </w:rPr>
        <w:t>ы</w:t>
      </w:r>
      <w:r w:rsidRPr="002B2C0E">
        <w:rPr>
          <w:sz w:val="28"/>
          <w:szCs w:val="28"/>
        </w:rPr>
        <w:t>вает Регламент УИК при проведении конкретных выборов.</w:t>
      </w:r>
    </w:p>
    <w:p w:rsidR="002B2C0E" w:rsidRPr="002B2C0E" w:rsidRDefault="002B2C0E" w:rsidP="00B73213">
      <w:pPr>
        <w:pStyle w:val="33"/>
        <w:numPr>
          <w:ilvl w:val="0"/>
          <w:numId w:val="3"/>
        </w:numPr>
        <w:spacing w:after="0" w:line="276" w:lineRule="auto"/>
        <w:ind w:left="0" w:firstLine="709"/>
        <w:jc w:val="both"/>
        <w:rPr>
          <w:sz w:val="28"/>
          <w:szCs w:val="28"/>
        </w:rPr>
      </w:pPr>
      <w:r w:rsidRPr="002B2C0E">
        <w:rPr>
          <w:sz w:val="28"/>
          <w:szCs w:val="28"/>
        </w:rPr>
        <w:lastRenderedPageBreak/>
        <w:t>Заключительный этап.</w:t>
      </w:r>
    </w:p>
    <w:p w:rsidR="002B2C0E" w:rsidRPr="002B2C0E" w:rsidRDefault="002B2C0E" w:rsidP="00C217D2">
      <w:pPr>
        <w:pStyle w:val="33"/>
        <w:spacing w:after="0" w:line="276" w:lineRule="auto"/>
        <w:ind w:left="0" w:firstLine="709"/>
        <w:jc w:val="both"/>
        <w:rPr>
          <w:sz w:val="28"/>
          <w:szCs w:val="28"/>
        </w:rPr>
      </w:pPr>
      <w:r w:rsidRPr="002B2C0E">
        <w:rPr>
          <w:sz w:val="28"/>
          <w:szCs w:val="28"/>
        </w:rPr>
        <w:t>Один из руководителей групп знакомит всех участников занятия с разр</w:t>
      </w:r>
      <w:r w:rsidRPr="002B2C0E">
        <w:rPr>
          <w:sz w:val="28"/>
          <w:szCs w:val="28"/>
        </w:rPr>
        <w:t>а</w:t>
      </w:r>
      <w:r w:rsidRPr="002B2C0E">
        <w:rPr>
          <w:sz w:val="28"/>
          <w:szCs w:val="28"/>
        </w:rPr>
        <w:t>ботанным Примерным регламентом, остальные высказывают свои замечания, предложения, поправки. В ходе обсуждения все группы участников вносят ко</w:t>
      </w:r>
      <w:r w:rsidRPr="002B2C0E">
        <w:rPr>
          <w:sz w:val="28"/>
          <w:szCs w:val="28"/>
        </w:rPr>
        <w:t>р</w:t>
      </w:r>
      <w:r w:rsidRPr="002B2C0E">
        <w:rPr>
          <w:sz w:val="28"/>
          <w:szCs w:val="28"/>
        </w:rPr>
        <w:t>ректировки в свои варианты регламента. Руководитель практического занятия дает оценку работы каждой группы участников.</w:t>
      </w:r>
    </w:p>
    <w:p w:rsidR="002B2C0E" w:rsidRPr="000A4D26" w:rsidRDefault="002B2C0E" w:rsidP="00C217D2">
      <w:pPr>
        <w:pStyle w:val="2"/>
        <w:spacing w:before="0" w:after="0" w:line="276" w:lineRule="auto"/>
        <w:jc w:val="center"/>
        <w:rPr>
          <w:rFonts w:ascii="Times New Roman" w:hAnsi="Times New Roman" w:cs="Times New Roman"/>
          <w:sz w:val="32"/>
          <w:szCs w:val="32"/>
        </w:rPr>
      </w:pPr>
      <w:r w:rsidRPr="000A4D26">
        <w:rPr>
          <w:rFonts w:ascii="Times New Roman" w:hAnsi="Times New Roman" w:cs="Times New Roman"/>
          <w:sz w:val="32"/>
          <w:szCs w:val="32"/>
        </w:rPr>
        <w:t>Примерный регламент УИК</w:t>
      </w:r>
    </w:p>
    <w:p w:rsidR="002B2C0E" w:rsidRPr="000A4D26" w:rsidRDefault="002B2C0E" w:rsidP="00C217D2">
      <w:pPr>
        <w:pStyle w:val="1"/>
        <w:spacing w:before="0" w:after="0" w:line="276" w:lineRule="auto"/>
        <w:jc w:val="center"/>
        <w:rPr>
          <w:rFonts w:ascii="Times New Roman" w:hAnsi="Times New Roman" w:cs="Times New Roman"/>
          <w:b w:val="0"/>
          <w:sz w:val="28"/>
          <w:szCs w:val="28"/>
        </w:rPr>
      </w:pPr>
    </w:p>
    <w:p w:rsidR="002B2C0E" w:rsidRPr="002B2C0E" w:rsidRDefault="002B2C0E" w:rsidP="00C217D2">
      <w:pPr>
        <w:pStyle w:val="1"/>
        <w:spacing w:before="0" w:after="0" w:line="276" w:lineRule="auto"/>
        <w:jc w:val="center"/>
        <w:rPr>
          <w:rFonts w:ascii="Times New Roman" w:hAnsi="Times New Roman" w:cs="Times New Roman"/>
          <w:b w:val="0"/>
          <w:szCs w:val="28"/>
        </w:rPr>
      </w:pPr>
      <w:r w:rsidRPr="002B2C0E">
        <w:rPr>
          <w:rFonts w:ascii="Times New Roman" w:hAnsi="Times New Roman" w:cs="Times New Roman"/>
          <w:szCs w:val="28"/>
        </w:rPr>
        <w:t>Статья 1</w:t>
      </w:r>
    </w:p>
    <w:p w:rsidR="002B2C0E" w:rsidRPr="002B2C0E" w:rsidRDefault="002B2C0E" w:rsidP="00C217D2">
      <w:pPr>
        <w:pStyle w:val="aa"/>
        <w:spacing w:line="276" w:lineRule="auto"/>
        <w:rPr>
          <w:szCs w:val="28"/>
        </w:rPr>
      </w:pPr>
      <w:r w:rsidRPr="002B2C0E">
        <w:rPr>
          <w:szCs w:val="28"/>
        </w:rPr>
        <w:t>Настоящий Регламент определяет порядок и правила работы участковой избирательной комиссии избирательного участка №___(далее – комиссия), осуществляющей полномочия по подготовке и проведению федеральных, о</w:t>
      </w:r>
      <w:r w:rsidRPr="002B2C0E">
        <w:rPr>
          <w:szCs w:val="28"/>
        </w:rPr>
        <w:t>б</w:t>
      </w:r>
      <w:r w:rsidRPr="002B2C0E">
        <w:rPr>
          <w:szCs w:val="28"/>
        </w:rPr>
        <w:t>ластных, муниципальных выборов для обеспечения процесса голосования и</w:t>
      </w:r>
      <w:r w:rsidRPr="002B2C0E">
        <w:rPr>
          <w:szCs w:val="28"/>
        </w:rPr>
        <w:t>з</w:t>
      </w:r>
      <w:r w:rsidRPr="002B2C0E">
        <w:rPr>
          <w:szCs w:val="28"/>
        </w:rPr>
        <w:t xml:space="preserve">бирателей и подсчета голосов избирателей, а также </w:t>
      </w:r>
      <w:proofErr w:type="gramStart"/>
      <w:r w:rsidRPr="002B2C0E">
        <w:rPr>
          <w:szCs w:val="28"/>
        </w:rPr>
        <w:t>контроля за</w:t>
      </w:r>
      <w:proofErr w:type="gramEnd"/>
      <w:r w:rsidRPr="002B2C0E">
        <w:rPr>
          <w:szCs w:val="28"/>
        </w:rPr>
        <w:t xml:space="preserve"> соблюдением избирательных прав граждан на территории муниципального образования ______.</w:t>
      </w:r>
    </w:p>
    <w:p w:rsidR="002B2C0E" w:rsidRPr="002B2C0E" w:rsidRDefault="002B2C0E" w:rsidP="00C217D2">
      <w:pPr>
        <w:pStyle w:val="2"/>
        <w:spacing w:before="0" w:after="0" w:line="276" w:lineRule="auto"/>
        <w:jc w:val="center"/>
        <w:rPr>
          <w:rFonts w:ascii="Times New Roman" w:hAnsi="Times New Roman" w:cs="Times New Roman"/>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w:t>
      </w:r>
    </w:p>
    <w:p w:rsidR="002B2C0E" w:rsidRPr="002B2C0E" w:rsidRDefault="002B2C0E" w:rsidP="00C217D2">
      <w:pPr>
        <w:pStyle w:val="aa"/>
        <w:spacing w:line="276" w:lineRule="auto"/>
        <w:rPr>
          <w:szCs w:val="28"/>
        </w:rPr>
      </w:pPr>
      <w:r w:rsidRPr="002B2C0E">
        <w:rPr>
          <w:szCs w:val="28"/>
        </w:rPr>
        <w:t>Срок полномочий комиссии исчисляется со дня ее первого заседания и истекает через 10 дней со дня официального опубликования результатов выб</w:t>
      </w:r>
      <w:r w:rsidRPr="002B2C0E">
        <w:rPr>
          <w:szCs w:val="28"/>
        </w:rPr>
        <w:t>о</w:t>
      </w:r>
      <w:r w:rsidRPr="002B2C0E">
        <w:rPr>
          <w:szCs w:val="28"/>
        </w:rPr>
        <w:t>ров, если в адрес вышестоящей избирательной комиссии не поступили жалобы, протесты на действия (бездействие) данной избирательной комиссии. В случае обжалования или опротестования итогов голосования полномочия комиссии прекращаются после вынесения окончательного решения по существу жалобы, протеста вышестоящей избирательной комиссией или судом.</w:t>
      </w:r>
    </w:p>
    <w:p w:rsidR="002B2C0E" w:rsidRPr="002B2C0E" w:rsidRDefault="002B2C0E" w:rsidP="00C217D2">
      <w:pPr>
        <w:pStyle w:val="aa"/>
        <w:spacing w:line="276" w:lineRule="auto"/>
        <w:rPr>
          <w:szCs w:val="28"/>
        </w:rPr>
      </w:pPr>
      <w:r w:rsidRPr="002B2C0E">
        <w:rPr>
          <w:szCs w:val="28"/>
        </w:rPr>
        <w:t>В своей деятельности комиссия руководствуется Конституцией Росси</w:t>
      </w:r>
      <w:r w:rsidRPr="002B2C0E">
        <w:rPr>
          <w:szCs w:val="28"/>
        </w:rPr>
        <w:t>й</w:t>
      </w:r>
      <w:r w:rsidRPr="002B2C0E">
        <w:rPr>
          <w:szCs w:val="28"/>
        </w:rPr>
        <w:t>ской Федерации, федеральными законами, законами субъекта Российской Ф</w:t>
      </w:r>
      <w:r w:rsidRPr="002B2C0E">
        <w:rPr>
          <w:szCs w:val="28"/>
        </w:rPr>
        <w:t>е</w:t>
      </w:r>
      <w:r w:rsidRPr="002B2C0E">
        <w:rPr>
          <w:szCs w:val="28"/>
        </w:rPr>
        <w:t>дерации, иными нормативными правовыми актами, Уставом муниципального образования ______________и не связана решениями партий, политических движений и общественных объединений.</w:t>
      </w:r>
    </w:p>
    <w:p w:rsidR="002B2C0E" w:rsidRPr="002B2C0E" w:rsidRDefault="002B2C0E" w:rsidP="00C217D2">
      <w:pPr>
        <w:pStyle w:val="aa"/>
        <w:spacing w:line="276" w:lineRule="auto"/>
        <w:rPr>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3</w:t>
      </w:r>
    </w:p>
    <w:p w:rsidR="002B2C0E" w:rsidRPr="002B2C0E" w:rsidRDefault="002B2C0E" w:rsidP="00C217D2">
      <w:pPr>
        <w:pStyle w:val="aa"/>
        <w:spacing w:line="276" w:lineRule="auto"/>
        <w:ind w:firstLine="708"/>
        <w:rPr>
          <w:szCs w:val="28"/>
        </w:rPr>
      </w:pPr>
      <w:r w:rsidRPr="002B2C0E">
        <w:rPr>
          <w:szCs w:val="28"/>
        </w:rPr>
        <w:t>Комиссия состоит из ____ членов с правом решающего голоса, которые назначаются ________территориальной избирательной комиссией (окружной избирательной комиссией по выборам представительного органа муниципал</w:t>
      </w:r>
      <w:r w:rsidRPr="002B2C0E">
        <w:rPr>
          <w:szCs w:val="28"/>
        </w:rPr>
        <w:t>ь</w:t>
      </w:r>
      <w:r w:rsidRPr="002B2C0E">
        <w:rPr>
          <w:szCs w:val="28"/>
        </w:rPr>
        <w:t>ного образования) в соответствии с пунктом 4 статьи 27 Федерального закона «Об основных гарантиях избирательных прав и права на участие в референдуме граждан Российской Федерации».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lastRenderedPageBreak/>
        <w:t>Статья 4</w:t>
      </w:r>
    </w:p>
    <w:p w:rsidR="002B2C0E" w:rsidRPr="002B2C0E" w:rsidRDefault="002B2C0E" w:rsidP="00C217D2">
      <w:pPr>
        <w:pStyle w:val="aa"/>
        <w:spacing w:line="276" w:lineRule="auto"/>
        <w:rPr>
          <w:szCs w:val="28"/>
        </w:rPr>
      </w:pPr>
      <w:r w:rsidRPr="002B2C0E">
        <w:rPr>
          <w:szCs w:val="28"/>
        </w:rPr>
        <w:t>Деятельность комиссии осуществляется на основе коллегиальности, св</w:t>
      </w:r>
      <w:r w:rsidRPr="002B2C0E">
        <w:rPr>
          <w:szCs w:val="28"/>
        </w:rPr>
        <w:t>о</w:t>
      </w:r>
      <w:r w:rsidRPr="002B2C0E">
        <w:rPr>
          <w:szCs w:val="28"/>
        </w:rPr>
        <w:t>бодного, открытого обсуждения и решения вопросов, входящих в ее компете</w:t>
      </w:r>
      <w:r w:rsidRPr="002B2C0E">
        <w:rPr>
          <w:szCs w:val="28"/>
        </w:rPr>
        <w:t>н</w:t>
      </w:r>
      <w:r w:rsidRPr="002B2C0E">
        <w:rPr>
          <w:szCs w:val="28"/>
        </w:rPr>
        <w:t>цию.</w:t>
      </w: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5</w:t>
      </w:r>
    </w:p>
    <w:p w:rsidR="002B2C0E" w:rsidRPr="002B2C0E" w:rsidRDefault="002B2C0E" w:rsidP="00C217D2">
      <w:pPr>
        <w:pStyle w:val="aa"/>
        <w:spacing w:line="276" w:lineRule="auto"/>
        <w:rPr>
          <w:szCs w:val="28"/>
        </w:rPr>
      </w:pPr>
      <w:r w:rsidRPr="002B2C0E">
        <w:rPr>
          <w:szCs w:val="28"/>
        </w:rPr>
        <w:t>Комиссия имеет печать со своим наименованием.</w:t>
      </w: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6</w:t>
      </w:r>
    </w:p>
    <w:p w:rsidR="002B2C0E" w:rsidRPr="002B2C0E" w:rsidRDefault="002B2C0E" w:rsidP="00C217D2">
      <w:pPr>
        <w:pStyle w:val="aa"/>
        <w:spacing w:line="276" w:lineRule="auto"/>
        <w:ind w:firstLine="708"/>
        <w:rPr>
          <w:szCs w:val="28"/>
        </w:rPr>
      </w:pPr>
      <w:r w:rsidRPr="002B2C0E">
        <w:rPr>
          <w:szCs w:val="28"/>
        </w:rPr>
        <w:t>Место постоянного пребывания комиссии ________, ул. _____________, №_____, каб.___. Заседания комиссии проводятся, как правило, по месту ее п</w:t>
      </w:r>
      <w:r w:rsidRPr="002B2C0E">
        <w:rPr>
          <w:szCs w:val="28"/>
        </w:rPr>
        <w:t>о</w:t>
      </w:r>
      <w:r w:rsidRPr="002B2C0E">
        <w:rPr>
          <w:szCs w:val="28"/>
        </w:rPr>
        <w:t>стоянного пребывания.</w:t>
      </w:r>
    </w:p>
    <w:p w:rsidR="002B2C0E" w:rsidRPr="002B2C0E" w:rsidRDefault="002B2C0E" w:rsidP="00C217D2">
      <w:pPr>
        <w:shd w:val="clear" w:color="auto" w:fill="FFFFFF"/>
        <w:autoSpaceDE w:val="0"/>
        <w:autoSpaceDN w:val="0"/>
        <w:adjustRightInd w:val="0"/>
        <w:spacing w:line="276" w:lineRule="auto"/>
        <w:ind w:firstLine="720"/>
        <w:jc w:val="center"/>
        <w:rPr>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7</w:t>
      </w:r>
    </w:p>
    <w:p w:rsidR="002B2C0E" w:rsidRPr="002B2C0E" w:rsidRDefault="002B2C0E" w:rsidP="00C217D2">
      <w:pPr>
        <w:pStyle w:val="23"/>
        <w:spacing w:after="0" w:line="276" w:lineRule="auto"/>
        <w:ind w:left="0" w:firstLine="708"/>
        <w:rPr>
          <w:szCs w:val="28"/>
        </w:rPr>
      </w:pPr>
      <w:r w:rsidRPr="002B2C0E">
        <w:rPr>
          <w:szCs w:val="28"/>
        </w:rPr>
        <w:t>Председатель комиссии назначается на должность из числа её членов с правом решающего голоса и освобождается от должности решением террит</w:t>
      </w:r>
      <w:r w:rsidRPr="002B2C0E">
        <w:rPr>
          <w:szCs w:val="28"/>
        </w:rPr>
        <w:t>о</w:t>
      </w:r>
      <w:r w:rsidRPr="002B2C0E">
        <w:rPr>
          <w:szCs w:val="28"/>
        </w:rPr>
        <w:t>риальной избирательной комиссии (окружной избирательной комиссии по в</w:t>
      </w:r>
      <w:r w:rsidRPr="002B2C0E">
        <w:rPr>
          <w:szCs w:val="28"/>
        </w:rPr>
        <w:t>ы</w:t>
      </w:r>
      <w:r w:rsidRPr="002B2C0E">
        <w:rPr>
          <w:szCs w:val="28"/>
        </w:rPr>
        <w:t>борам депутатов представительного органа муниципального образования).</w:t>
      </w:r>
    </w:p>
    <w:p w:rsidR="002B2C0E" w:rsidRPr="002B2C0E" w:rsidRDefault="002B2C0E" w:rsidP="00C217D2">
      <w:pPr>
        <w:spacing w:line="276" w:lineRule="auto"/>
        <w:jc w:val="both"/>
        <w:rPr>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8</w:t>
      </w:r>
    </w:p>
    <w:p w:rsidR="002B2C0E" w:rsidRPr="002B2C0E" w:rsidRDefault="002B2C0E" w:rsidP="00C217D2">
      <w:pPr>
        <w:pStyle w:val="aa"/>
        <w:spacing w:line="276" w:lineRule="auto"/>
        <w:ind w:firstLine="708"/>
        <w:rPr>
          <w:szCs w:val="28"/>
        </w:rPr>
      </w:pPr>
      <w:r w:rsidRPr="002B2C0E">
        <w:rPr>
          <w:szCs w:val="28"/>
        </w:rPr>
        <w:t xml:space="preserve">Заместитель председателя и секретарь комиссии избираются </w:t>
      </w:r>
      <w:proofErr w:type="gramStart"/>
      <w:r w:rsidRPr="002B2C0E">
        <w:rPr>
          <w:szCs w:val="28"/>
        </w:rPr>
        <w:t>на ее первом заседании из числа членов комиссии с правом решающего голоса тайным гол</w:t>
      </w:r>
      <w:r w:rsidRPr="002B2C0E">
        <w:rPr>
          <w:szCs w:val="28"/>
        </w:rPr>
        <w:t>о</w:t>
      </w:r>
      <w:r w:rsidRPr="002B2C0E">
        <w:rPr>
          <w:szCs w:val="28"/>
        </w:rPr>
        <w:t>сованием с использованием бюллетеней для голосования</w:t>
      </w:r>
      <w:proofErr w:type="gramEnd"/>
      <w:r w:rsidRPr="002B2C0E">
        <w:rPr>
          <w:szCs w:val="28"/>
        </w:rPr>
        <w:t>.</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9</w:t>
      </w:r>
    </w:p>
    <w:p w:rsidR="002B2C0E" w:rsidRPr="002B2C0E" w:rsidRDefault="002B2C0E" w:rsidP="00C217D2">
      <w:pPr>
        <w:pStyle w:val="aa"/>
        <w:spacing w:line="276" w:lineRule="auto"/>
        <w:ind w:firstLine="708"/>
        <w:rPr>
          <w:szCs w:val="28"/>
        </w:rPr>
      </w:pPr>
      <w:r w:rsidRPr="002B2C0E">
        <w:rPr>
          <w:szCs w:val="28"/>
        </w:rPr>
        <w:t>В список для тайного голосования на должность заместителя председат</w:t>
      </w:r>
      <w:r w:rsidRPr="002B2C0E">
        <w:rPr>
          <w:szCs w:val="28"/>
        </w:rPr>
        <w:t>е</w:t>
      </w:r>
      <w:r w:rsidRPr="002B2C0E">
        <w:rPr>
          <w:szCs w:val="28"/>
        </w:rPr>
        <w:t>ля комиссии в первоочередном порядке вносится кандидатура, предложенная председателем комиссии, а также фамилии иных кандидатур, выдвинутых чл</w:t>
      </w:r>
      <w:r w:rsidRPr="002B2C0E">
        <w:rPr>
          <w:szCs w:val="28"/>
        </w:rPr>
        <w:t>е</w:t>
      </w:r>
      <w:r w:rsidRPr="002B2C0E">
        <w:rPr>
          <w:szCs w:val="28"/>
        </w:rPr>
        <w:t>нами комиссии с правом решающего голоса, за исключением лиц, взявших с</w:t>
      </w:r>
      <w:r w:rsidRPr="002B2C0E">
        <w:rPr>
          <w:szCs w:val="28"/>
        </w:rPr>
        <w:t>а</w:t>
      </w:r>
      <w:r w:rsidRPr="002B2C0E">
        <w:rPr>
          <w:szCs w:val="28"/>
        </w:rPr>
        <w:t>моотвод. Самоотвод принимается без голосования. По кандидатурам, баллот</w:t>
      </w:r>
      <w:r w:rsidRPr="002B2C0E">
        <w:rPr>
          <w:szCs w:val="28"/>
        </w:rPr>
        <w:t>и</w:t>
      </w:r>
      <w:r w:rsidRPr="002B2C0E">
        <w:rPr>
          <w:szCs w:val="28"/>
        </w:rPr>
        <w:t>рующимся на должность заместителя председателя комиссии, проводится о</w:t>
      </w:r>
      <w:r w:rsidRPr="002B2C0E">
        <w:rPr>
          <w:szCs w:val="28"/>
        </w:rPr>
        <w:t>б</w:t>
      </w:r>
      <w:r w:rsidRPr="002B2C0E">
        <w:rPr>
          <w:szCs w:val="28"/>
        </w:rPr>
        <w:t>суждение.</w:t>
      </w:r>
    </w:p>
    <w:p w:rsidR="002B2C0E" w:rsidRPr="002B2C0E" w:rsidRDefault="002B2C0E" w:rsidP="00C217D2">
      <w:pPr>
        <w:pStyle w:val="aa"/>
        <w:spacing w:line="276" w:lineRule="auto"/>
        <w:ind w:firstLine="708"/>
        <w:rPr>
          <w:szCs w:val="28"/>
        </w:rPr>
      </w:pPr>
      <w:r w:rsidRPr="002B2C0E">
        <w:rPr>
          <w:szCs w:val="28"/>
        </w:rPr>
        <w:t>Для проведения тайного голосования избирается счетная комиссия в с</w:t>
      </w:r>
      <w:r w:rsidRPr="002B2C0E">
        <w:rPr>
          <w:szCs w:val="28"/>
        </w:rPr>
        <w:t>о</w:t>
      </w:r>
      <w:r w:rsidRPr="002B2C0E">
        <w:rPr>
          <w:szCs w:val="28"/>
        </w:rPr>
        <w:t>ставе 2–3 членов комиссии с правом решающего голоса открытым голосован</w:t>
      </w:r>
      <w:r w:rsidRPr="002B2C0E">
        <w:rPr>
          <w:szCs w:val="28"/>
        </w:rPr>
        <w:t>и</w:t>
      </w:r>
      <w:r w:rsidRPr="002B2C0E">
        <w:rPr>
          <w:szCs w:val="28"/>
        </w:rPr>
        <w:t>ем большинством голосов от числа присутствующих членов комиссии.</w:t>
      </w:r>
    </w:p>
    <w:p w:rsidR="002B2C0E" w:rsidRPr="002B2C0E" w:rsidRDefault="002B2C0E" w:rsidP="00C217D2">
      <w:pPr>
        <w:pStyle w:val="aa"/>
        <w:spacing w:line="276" w:lineRule="auto"/>
        <w:ind w:firstLine="708"/>
        <w:rPr>
          <w:szCs w:val="28"/>
        </w:rPr>
      </w:pPr>
      <w:r w:rsidRPr="002B2C0E">
        <w:rPr>
          <w:szCs w:val="28"/>
        </w:rPr>
        <w:t>Избранным на должность заместителя председателя комиссии считается кандидат, получивший в результате тайного голосования более половины гол</w:t>
      </w:r>
      <w:r w:rsidRPr="002B2C0E">
        <w:rPr>
          <w:szCs w:val="28"/>
        </w:rPr>
        <w:t>о</w:t>
      </w:r>
      <w:r w:rsidRPr="002B2C0E">
        <w:rPr>
          <w:szCs w:val="28"/>
        </w:rPr>
        <w:t>сов от установленного числа членов комиссии.</w:t>
      </w:r>
    </w:p>
    <w:p w:rsidR="002B2C0E" w:rsidRPr="002B2C0E" w:rsidRDefault="002B2C0E" w:rsidP="00C217D2">
      <w:pPr>
        <w:pStyle w:val="aa"/>
        <w:spacing w:line="276" w:lineRule="auto"/>
        <w:ind w:firstLine="708"/>
        <w:rPr>
          <w:szCs w:val="28"/>
        </w:rPr>
      </w:pPr>
      <w:r w:rsidRPr="002B2C0E">
        <w:rPr>
          <w:szCs w:val="28"/>
        </w:rPr>
        <w:t>В случае</w:t>
      </w:r>
      <w:proofErr w:type="gramStart"/>
      <w:r w:rsidRPr="002B2C0E">
        <w:rPr>
          <w:szCs w:val="28"/>
        </w:rPr>
        <w:t>,</w:t>
      </w:r>
      <w:proofErr w:type="gramEnd"/>
      <w:r w:rsidRPr="002B2C0E">
        <w:rPr>
          <w:szCs w:val="28"/>
        </w:rPr>
        <w:t xml:space="preserve"> если на должность заместителя председателя комиссии было выдвинуто две и более кандидатуры, и ни одна из них не набрала требуемого для избрания числа голосов, проводятся следующие процедуры:</w:t>
      </w:r>
    </w:p>
    <w:p w:rsidR="002B2C0E" w:rsidRPr="002B2C0E" w:rsidRDefault="002B2C0E" w:rsidP="00C217D2">
      <w:pPr>
        <w:pStyle w:val="aa"/>
        <w:spacing w:line="276" w:lineRule="auto"/>
        <w:ind w:firstLine="708"/>
        <w:rPr>
          <w:szCs w:val="28"/>
        </w:rPr>
      </w:pPr>
      <w:r w:rsidRPr="002B2C0E">
        <w:rPr>
          <w:szCs w:val="28"/>
        </w:rPr>
        <w:lastRenderedPageBreak/>
        <w:t>– если в первом туре было выдвинуто две кандидатуры, то второй тур  голосования  проводится  по  одной  кандидатуре,  получившей наибольшее число голосов;</w:t>
      </w:r>
    </w:p>
    <w:p w:rsidR="002B2C0E" w:rsidRPr="002B2C0E" w:rsidRDefault="002B2C0E" w:rsidP="00C217D2">
      <w:pPr>
        <w:pStyle w:val="aa"/>
        <w:spacing w:line="276" w:lineRule="auto"/>
        <w:ind w:firstLine="708"/>
        <w:rPr>
          <w:szCs w:val="28"/>
        </w:rPr>
      </w:pPr>
      <w:r w:rsidRPr="002B2C0E">
        <w:rPr>
          <w:szCs w:val="28"/>
        </w:rPr>
        <w:t>– при выдвижении в первом туре более двух кандидатур второй тур гол</w:t>
      </w:r>
      <w:r w:rsidRPr="002B2C0E">
        <w:rPr>
          <w:szCs w:val="28"/>
        </w:rPr>
        <w:t>о</w:t>
      </w:r>
      <w:r w:rsidRPr="002B2C0E">
        <w:rPr>
          <w:szCs w:val="28"/>
        </w:rPr>
        <w:t>сования проводится по двум  кандидатурам,  получившим наибольшее число голосов;</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i/>
          <w:color w:val="000000"/>
          <w:sz w:val="28"/>
          <w:szCs w:val="28"/>
        </w:rPr>
        <w:t xml:space="preserve">– </w:t>
      </w:r>
      <w:r w:rsidRPr="002B2C0E">
        <w:rPr>
          <w:color w:val="000000"/>
          <w:sz w:val="28"/>
          <w:szCs w:val="28"/>
        </w:rPr>
        <w:t>если за кандидатом, получившим наибольшее число голосов, следу</w:t>
      </w:r>
      <w:r w:rsidRPr="002B2C0E">
        <w:rPr>
          <w:color w:val="000000"/>
          <w:sz w:val="28"/>
          <w:szCs w:val="28"/>
        </w:rPr>
        <w:t>ю</w:t>
      </w:r>
      <w:r w:rsidRPr="002B2C0E">
        <w:rPr>
          <w:color w:val="000000"/>
          <w:sz w:val="28"/>
          <w:szCs w:val="28"/>
        </w:rPr>
        <w:t>щие по порядку в бюллетене два или более кандидатов получили равное число голосов, то все они вместе с кандидатурой, получившей наибольшее число г</w:t>
      </w:r>
      <w:r w:rsidRPr="002B2C0E">
        <w:rPr>
          <w:color w:val="000000"/>
          <w:sz w:val="28"/>
          <w:szCs w:val="28"/>
        </w:rPr>
        <w:t>о</w:t>
      </w:r>
      <w:r w:rsidRPr="002B2C0E">
        <w:rPr>
          <w:color w:val="000000"/>
          <w:sz w:val="28"/>
          <w:szCs w:val="28"/>
        </w:rPr>
        <w:t>лосов, включаются в бюллетень второго тура голосования.</w:t>
      </w:r>
    </w:p>
    <w:p w:rsidR="002B2C0E" w:rsidRPr="002B2C0E" w:rsidRDefault="002B2C0E" w:rsidP="00C217D2">
      <w:pPr>
        <w:pStyle w:val="aa"/>
        <w:spacing w:line="276" w:lineRule="auto"/>
        <w:ind w:firstLine="708"/>
        <w:rPr>
          <w:szCs w:val="28"/>
        </w:rPr>
      </w:pPr>
      <w:r w:rsidRPr="002B2C0E">
        <w:rPr>
          <w:szCs w:val="28"/>
        </w:rPr>
        <w:t>Кандидату для избрания на должность заместителя председателя коми</w:t>
      </w:r>
      <w:r w:rsidRPr="002B2C0E">
        <w:rPr>
          <w:szCs w:val="28"/>
        </w:rPr>
        <w:t>с</w:t>
      </w:r>
      <w:r w:rsidRPr="002B2C0E">
        <w:rPr>
          <w:szCs w:val="28"/>
        </w:rPr>
        <w:t>сии по итогам второго тура голосования необходимо набрать более половины голосов членов комиссии от установленного числа членов комиссии. Если во втором туре голосования ни один из кандидатов не набрал необходимого числа голосов, то процедура выборов повторяется до избрания заместителя председ</w:t>
      </w:r>
      <w:r w:rsidRPr="002B2C0E">
        <w:rPr>
          <w:szCs w:val="28"/>
        </w:rPr>
        <w:t>а</w:t>
      </w:r>
      <w:r w:rsidRPr="002B2C0E">
        <w:rPr>
          <w:szCs w:val="28"/>
        </w:rPr>
        <w:t>теля комиссии.</w:t>
      </w:r>
    </w:p>
    <w:p w:rsidR="002B2C0E" w:rsidRPr="002B2C0E" w:rsidRDefault="002B2C0E" w:rsidP="00C217D2">
      <w:pPr>
        <w:pStyle w:val="23"/>
        <w:spacing w:after="0" w:line="276" w:lineRule="auto"/>
        <w:ind w:left="0" w:firstLine="708"/>
        <w:rPr>
          <w:szCs w:val="28"/>
        </w:rPr>
      </w:pPr>
      <w:r w:rsidRPr="002B2C0E">
        <w:rPr>
          <w:szCs w:val="28"/>
        </w:rPr>
        <w:t>Избрание заместителя председателя комиссии оформляется решением комиссии. Протоколы счетной комиссии, бюллетени для голосования по избр</w:t>
      </w:r>
      <w:r w:rsidRPr="002B2C0E">
        <w:rPr>
          <w:szCs w:val="28"/>
        </w:rPr>
        <w:t>а</w:t>
      </w:r>
      <w:r w:rsidRPr="002B2C0E">
        <w:rPr>
          <w:szCs w:val="28"/>
        </w:rPr>
        <w:t>нию заместителя председателя комиссии опечатываются в конверте и хранятся в делах комиссии вместе с протоколом заседания.</w:t>
      </w:r>
    </w:p>
    <w:p w:rsidR="002B2C0E" w:rsidRPr="002B2C0E" w:rsidRDefault="002B2C0E" w:rsidP="00C217D2">
      <w:pPr>
        <w:pStyle w:val="2"/>
        <w:spacing w:before="0" w:after="0" w:line="276" w:lineRule="auto"/>
        <w:jc w:val="center"/>
        <w:rPr>
          <w:rFonts w:ascii="Times New Roman" w:hAnsi="Times New Roman" w:cs="Times New Roman"/>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10</w:t>
      </w:r>
    </w:p>
    <w:p w:rsidR="002B2C0E" w:rsidRPr="002B2C0E" w:rsidRDefault="002B2C0E" w:rsidP="00C217D2">
      <w:pPr>
        <w:pStyle w:val="aa"/>
        <w:spacing w:line="276" w:lineRule="auto"/>
        <w:ind w:firstLine="708"/>
        <w:rPr>
          <w:szCs w:val="28"/>
        </w:rPr>
      </w:pPr>
      <w:r w:rsidRPr="002B2C0E">
        <w:rPr>
          <w:szCs w:val="28"/>
        </w:rPr>
        <w:t>Избрание секретаря комиссии проводится в порядке, установленном ст</w:t>
      </w:r>
      <w:r w:rsidRPr="002B2C0E">
        <w:rPr>
          <w:szCs w:val="28"/>
        </w:rPr>
        <w:t>а</w:t>
      </w:r>
      <w:r w:rsidRPr="002B2C0E">
        <w:rPr>
          <w:szCs w:val="28"/>
        </w:rPr>
        <w:t>тьями 8–9 настоящего Регламента.</w:t>
      </w:r>
    </w:p>
    <w:p w:rsidR="002B2C0E" w:rsidRDefault="002B2C0E" w:rsidP="00C217D2">
      <w:pPr>
        <w:pStyle w:val="2"/>
        <w:spacing w:before="0" w:after="0" w:line="276" w:lineRule="auto"/>
        <w:jc w:val="center"/>
        <w:rPr>
          <w:rFonts w:ascii="Times New Roman" w:hAnsi="Times New Roman" w:cs="Times New Roman"/>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11</w:t>
      </w:r>
    </w:p>
    <w:p w:rsidR="002B2C0E" w:rsidRPr="002B2C0E" w:rsidRDefault="002B2C0E" w:rsidP="00C217D2">
      <w:pPr>
        <w:pStyle w:val="aa"/>
        <w:spacing w:line="276" w:lineRule="auto"/>
        <w:rPr>
          <w:szCs w:val="28"/>
        </w:rPr>
      </w:pPr>
      <w:r w:rsidRPr="002B2C0E">
        <w:rPr>
          <w:szCs w:val="28"/>
        </w:rPr>
        <w:t>Председатель комиссии:</w:t>
      </w:r>
    </w:p>
    <w:p w:rsidR="002B2C0E" w:rsidRPr="002B2C0E" w:rsidRDefault="002B2C0E" w:rsidP="00C217D2">
      <w:pPr>
        <w:pStyle w:val="aa"/>
        <w:spacing w:line="276" w:lineRule="auto"/>
        <w:rPr>
          <w:szCs w:val="28"/>
        </w:rPr>
      </w:pPr>
      <w:r w:rsidRPr="002B2C0E">
        <w:rPr>
          <w:color w:val="000000"/>
          <w:szCs w:val="28"/>
        </w:rPr>
        <w:t>–</w:t>
      </w:r>
      <w:r w:rsidRPr="002B2C0E">
        <w:rPr>
          <w:szCs w:val="28"/>
        </w:rPr>
        <w:t xml:space="preserve"> представляет комиссию во взаимоотношениях с вышестоящими избир</w:t>
      </w:r>
      <w:r w:rsidRPr="002B2C0E">
        <w:rPr>
          <w:szCs w:val="28"/>
        </w:rPr>
        <w:t>а</w:t>
      </w:r>
      <w:r w:rsidRPr="002B2C0E">
        <w:rPr>
          <w:szCs w:val="28"/>
        </w:rPr>
        <w:t>тельными комиссиями, органами местного самоуправления, государственными и правоохранительными органами, судом, политическими партиями и общ</w:t>
      </w:r>
      <w:r w:rsidRPr="002B2C0E">
        <w:rPr>
          <w:szCs w:val="28"/>
        </w:rPr>
        <w:t>е</w:t>
      </w:r>
      <w:r w:rsidRPr="002B2C0E">
        <w:rPr>
          <w:szCs w:val="28"/>
        </w:rPr>
        <w:t>ственными объединениями, организациями, осуществляющими выпуск средств массовой информации;</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организует работу комиссии;</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созывает заседания комиссии и председательствует на них;</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подписывает решения комиссии;</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xml:space="preserve">– осуществляет </w:t>
      </w:r>
      <w:proofErr w:type="gramStart"/>
      <w:r w:rsidRPr="002B2C0E">
        <w:rPr>
          <w:color w:val="000000"/>
          <w:sz w:val="28"/>
          <w:szCs w:val="28"/>
        </w:rPr>
        <w:t>контроль за</w:t>
      </w:r>
      <w:proofErr w:type="gramEnd"/>
      <w:r w:rsidRPr="002B2C0E">
        <w:rPr>
          <w:color w:val="000000"/>
          <w:sz w:val="28"/>
          <w:szCs w:val="28"/>
        </w:rPr>
        <w:t xml:space="preserve"> реализацией решений комиссии;</w:t>
      </w:r>
    </w:p>
    <w:p w:rsidR="002B2C0E" w:rsidRPr="002B2C0E" w:rsidRDefault="002B2C0E" w:rsidP="00C217D2">
      <w:pPr>
        <w:pStyle w:val="aa"/>
        <w:spacing w:line="276" w:lineRule="auto"/>
        <w:rPr>
          <w:szCs w:val="28"/>
        </w:rPr>
      </w:pPr>
      <w:r w:rsidRPr="002B2C0E">
        <w:rPr>
          <w:szCs w:val="28"/>
        </w:rPr>
        <w:t>– дает поручения заместителю председателя, секретарю комиссии, членам комиссии;</w:t>
      </w:r>
    </w:p>
    <w:p w:rsidR="002B2C0E" w:rsidRPr="002B2C0E" w:rsidRDefault="002B2C0E" w:rsidP="00C217D2">
      <w:pPr>
        <w:pStyle w:val="aa"/>
        <w:spacing w:line="276" w:lineRule="auto"/>
        <w:rPr>
          <w:szCs w:val="28"/>
        </w:rPr>
      </w:pPr>
      <w:r w:rsidRPr="002B2C0E">
        <w:rPr>
          <w:szCs w:val="28"/>
        </w:rPr>
        <w:lastRenderedPageBreak/>
        <w:t>– является распорядителем финансовых средств, выделяемых комиссии из соответствующего бюджета;</w:t>
      </w:r>
    </w:p>
    <w:p w:rsidR="002B2C0E" w:rsidRPr="002B2C0E" w:rsidRDefault="002B2C0E" w:rsidP="00C217D2">
      <w:pPr>
        <w:pStyle w:val="aa"/>
        <w:spacing w:line="276" w:lineRule="auto"/>
        <w:rPr>
          <w:szCs w:val="28"/>
        </w:rPr>
      </w:pPr>
      <w:r w:rsidRPr="002B2C0E">
        <w:rPr>
          <w:szCs w:val="28"/>
        </w:rPr>
        <w:t>– организует материально-техническое обеспечение деятельности коми</w:t>
      </w:r>
      <w:r w:rsidRPr="002B2C0E">
        <w:rPr>
          <w:szCs w:val="28"/>
        </w:rPr>
        <w:t>с</w:t>
      </w:r>
      <w:r w:rsidRPr="002B2C0E">
        <w:rPr>
          <w:szCs w:val="28"/>
        </w:rPr>
        <w:t>сии;</w:t>
      </w:r>
    </w:p>
    <w:p w:rsidR="002B2C0E" w:rsidRPr="002B2C0E" w:rsidRDefault="002B2C0E" w:rsidP="00C217D2">
      <w:pPr>
        <w:pStyle w:val="aa"/>
        <w:spacing w:line="276" w:lineRule="auto"/>
        <w:rPr>
          <w:szCs w:val="28"/>
        </w:rPr>
      </w:pPr>
      <w:r w:rsidRPr="002B2C0E">
        <w:rPr>
          <w:szCs w:val="28"/>
        </w:rPr>
        <w:t>– осуществляет прием работников на работу по гражданско-правовым д</w:t>
      </w:r>
      <w:r w:rsidRPr="002B2C0E">
        <w:rPr>
          <w:szCs w:val="28"/>
        </w:rPr>
        <w:t>о</w:t>
      </w:r>
      <w:r w:rsidRPr="002B2C0E">
        <w:rPr>
          <w:szCs w:val="28"/>
        </w:rPr>
        <w:t>говорам;</w:t>
      </w:r>
    </w:p>
    <w:p w:rsidR="002B2C0E" w:rsidRPr="002B2C0E" w:rsidRDefault="002B2C0E" w:rsidP="00C217D2">
      <w:pPr>
        <w:pStyle w:val="aa"/>
        <w:spacing w:line="276" w:lineRule="auto"/>
        <w:rPr>
          <w:szCs w:val="28"/>
        </w:rPr>
      </w:pPr>
      <w:r w:rsidRPr="002B2C0E">
        <w:rPr>
          <w:szCs w:val="28"/>
        </w:rPr>
        <w:t>– осуществляет иные полномочия, предусмотренные настоящим Регл</w:t>
      </w:r>
      <w:r w:rsidRPr="002B2C0E">
        <w:rPr>
          <w:szCs w:val="28"/>
        </w:rPr>
        <w:t>а</w:t>
      </w:r>
      <w:r w:rsidRPr="002B2C0E">
        <w:rPr>
          <w:szCs w:val="28"/>
        </w:rPr>
        <w:t>ментом, федеральными законами, законами субъекта Российской Федерации.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12</w:t>
      </w:r>
    </w:p>
    <w:p w:rsidR="002B2C0E" w:rsidRPr="002B2C0E" w:rsidRDefault="002B2C0E" w:rsidP="00C217D2">
      <w:pPr>
        <w:pStyle w:val="aa"/>
        <w:spacing w:line="276" w:lineRule="auto"/>
        <w:ind w:firstLine="708"/>
        <w:rPr>
          <w:szCs w:val="28"/>
        </w:rPr>
      </w:pPr>
      <w:r w:rsidRPr="002B2C0E">
        <w:rPr>
          <w:szCs w:val="28"/>
        </w:rPr>
        <w:t>Заместитель председателя комиссии:</w:t>
      </w:r>
    </w:p>
    <w:p w:rsidR="002B2C0E" w:rsidRPr="002B2C0E" w:rsidRDefault="002B2C0E" w:rsidP="00C217D2">
      <w:pPr>
        <w:pStyle w:val="aa"/>
        <w:spacing w:line="276" w:lineRule="auto"/>
        <w:ind w:firstLine="708"/>
        <w:rPr>
          <w:szCs w:val="28"/>
        </w:rPr>
      </w:pPr>
      <w:r w:rsidRPr="002B2C0E">
        <w:rPr>
          <w:szCs w:val="28"/>
        </w:rPr>
        <w:t>– осуществляет полномочия председателя комиссии в случае его време</w:t>
      </w:r>
      <w:r w:rsidRPr="002B2C0E">
        <w:rPr>
          <w:szCs w:val="28"/>
        </w:rPr>
        <w:t>н</w:t>
      </w:r>
      <w:r w:rsidRPr="002B2C0E">
        <w:rPr>
          <w:szCs w:val="28"/>
        </w:rPr>
        <w:t>ного отсутствия или невозможности выполнения им своих обязанностей;</w:t>
      </w:r>
    </w:p>
    <w:p w:rsidR="002B2C0E" w:rsidRPr="002B2C0E" w:rsidRDefault="002B2C0E" w:rsidP="00C217D2">
      <w:pPr>
        <w:pStyle w:val="aa"/>
        <w:spacing w:line="276" w:lineRule="auto"/>
        <w:ind w:firstLine="708"/>
        <w:rPr>
          <w:szCs w:val="28"/>
        </w:rPr>
      </w:pPr>
      <w:r w:rsidRPr="002B2C0E">
        <w:rPr>
          <w:szCs w:val="28"/>
        </w:rPr>
        <w:t xml:space="preserve">– координирует работу по </w:t>
      </w:r>
      <w:proofErr w:type="gramStart"/>
      <w:r w:rsidRPr="002B2C0E">
        <w:rPr>
          <w:szCs w:val="28"/>
        </w:rPr>
        <w:t>контролю за</w:t>
      </w:r>
      <w:proofErr w:type="gramEnd"/>
      <w:r w:rsidRPr="002B2C0E">
        <w:rPr>
          <w:szCs w:val="28"/>
        </w:rPr>
        <w:t xml:space="preserve"> соблюдением участниками изб</w:t>
      </w:r>
      <w:r w:rsidRPr="002B2C0E">
        <w:rPr>
          <w:szCs w:val="28"/>
        </w:rPr>
        <w:t>и</w:t>
      </w:r>
      <w:r w:rsidRPr="002B2C0E">
        <w:rPr>
          <w:szCs w:val="28"/>
        </w:rPr>
        <w:t>рательных кампаний порядка и правил ведения предвыборной агитации;</w:t>
      </w:r>
    </w:p>
    <w:p w:rsidR="002B2C0E" w:rsidRPr="002B2C0E" w:rsidRDefault="002B2C0E" w:rsidP="00C217D2">
      <w:pPr>
        <w:pStyle w:val="aa"/>
        <w:spacing w:line="276" w:lineRule="auto"/>
        <w:ind w:firstLine="708"/>
        <w:rPr>
          <w:szCs w:val="28"/>
        </w:rPr>
      </w:pPr>
      <w:r w:rsidRPr="002B2C0E">
        <w:rPr>
          <w:szCs w:val="28"/>
        </w:rPr>
        <w:t>– организует взаимодействие с правоохранительными органами, полит</w:t>
      </w:r>
      <w:r w:rsidRPr="002B2C0E">
        <w:rPr>
          <w:szCs w:val="28"/>
        </w:rPr>
        <w:t>и</w:t>
      </w:r>
      <w:r w:rsidRPr="002B2C0E">
        <w:rPr>
          <w:szCs w:val="28"/>
        </w:rPr>
        <w:t>ческими партиями, общественными объединениям и средствами массовой и</w:t>
      </w:r>
      <w:r w:rsidRPr="002B2C0E">
        <w:rPr>
          <w:szCs w:val="28"/>
        </w:rPr>
        <w:t>н</w:t>
      </w:r>
      <w:r w:rsidRPr="002B2C0E">
        <w:rPr>
          <w:szCs w:val="28"/>
        </w:rPr>
        <w:t>формации;</w:t>
      </w:r>
    </w:p>
    <w:p w:rsidR="002B2C0E" w:rsidRPr="002B2C0E" w:rsidRDefault="002B2C0E" w:rsidP="00C217D2">
      <w:pPr>
        <w:pStyle w:val="aa"/>
        <w:spacing w:line="276" w:lineRule="auto"/>
        <w:ind w:firstLine="708"/>
        <w:rPr>
          <w:szCs w:val="28"/>
        </w:rPr>
      </w:pPr>
      <w:r w:rsidRPr="002B2C0E">
        <w:rPr>
          <w:szCs w:val="28"/>
        </w:rPr>
        <w:t>– принимает участие  в  разработке  перспективных  и  текущих планов работы комиссии;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выполняет поручения председателя комиссии;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дает поручения членам комиссии в пределах своих полномочий;</w:t>
      </w:r>
    </w:p>
    <w:p w:rsidR="002B2C0E" w:rsidRPr="002B2C0E" w:rsidRDefault="002B2C0E" w:rsidP="00C217D2">
      <w:pPr>
        <w:pStyle w:val="aa"/>
        <w:spacing w:line="276" w:lineRule="auto"/>
        <w:ind w:firstLine="708"/>
        <w:rPr>
          <w:szCs w:val="28"/>
        </w:rPr>
      </w:pPr>
      <w:r w:rsidRPr="002B2C0E">
        <w:rPr>
          <w:szCs w:val="28"/>
        </w:rPr>
        <w:t>– организует работу по повышению правовой культуры избирателей и участников выборов;</w:t>
      </w:r>
    </w:p>
    <w:p w:rsidR="002B2C0E" w:rsidRPr="002B2C0E" w:rsidRDefault="002B2C0E" w:rsidP="00C217D2">
      <w:pPr>
        <w:pStyle w:val="aa"/>
        <w:spacing w:line="276" w:lineRule="auto"/>
        <w:ind w:firstLine="708"/>
        <w:rPr>
          <w:szCs w:val="28"/>
        </w:rPr>
      </w:pPr>
      <w:r w:rsidRPr="002B2C0E">
        <w:rPr>
          <w:szCs w:val="28"/>
        </w:rPr>
        <w:t>– осуществляет иные полномочия, предусмотренные настоящим Регл</w:t>
      </w:r>
      <w:r w:rsidRPr="002B2C0E">
        <w:rPr>
          <w:szCs w:val="28"/>
        </w:rPr>
        <w:t>а</w:t>
      </w:r>
      <w:r w:rsidRPr="002B2C0E">
        <w:rPr>
          <w:szCs w:val="28"/>
        </w:rPr>
        <w:t>ментом, федеральными законами, законами субъекта Российской Федерации.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13</w:t>
      </w:r>
    </w:p>
    <w:p w:rsidR="002B2C0E" w:rsidRPr="002B2C0E" w:rsidRDefault="002B2C0E" w:rsidP="00C217D2">
      <w:pPr>
        <w:pStyle w:val="aa"/>
        <w:spacing w:line="276" w:lineRule="auto"/>
        <w:ind w:firstLine="708"/>
        <w:rPr>
          <w:szCs w:val="28"/>
        </w:rPr>
      </w:pPr>
      <w:r w:rsidRPr="002B2C0E">
        <w:rPr>
          <w:szCs w:val="28"/>
        </w:rPr>
        <w:t>Секретарь комиссии: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организует ведение делопроизводства комиссии;</w:t>
      </w:r>
    </w:p>
    <w:p w:rsidR="002B2C0E" w:rsidRPr="002B2C0E" w:rsidRDefault="002B2C0E" w:rsidP="00C217D2">
      <w:pPr>
        <w:pStyle w:val="aa"/>
        <w:spacing w:line="276" w:lineRule="auto"/>
        <w:ind w:firstLine="708"/>
        <w:rPr>
          <w:szCs w:val="28"/>
        </w:rPr>
      </w:pPr>
      <w:r w:rsidRPr="002B2C0E">
        <w:rPr>
          <w:szCs w:val="28"/>
        </w:rPr>
        <w:t>– организует и обеспечивает подготовку заседаний комиссии, вносимых на их рассмотрение материалов;</w:t>
      </w:r>
    </w:p>
    <w:p w:rsidR="002B2C0E" w:rsidRPr="002B2C0E" w:rsidRDefault="002B2C0E" w:rsidP="00C217D2">
      <w:pPr>
        <w:pStyle w:val="aa"/>
        <w:spacing w:line="276" w:lineRule="auto"/>
        <w:ind w:firstLine="708"/>
        <w:rPr>
          <w:szCs w:val="28"/>
        </w:rPr>
      </w:pPr>
      <w:r w:rsidRPr="002B2C0E">
        <w:rPr>
          <w:szCs w:val="28"/>
        </w:rPr>
        <w:t>– подписывает решения комиссии, протоколы и выписки из протоколов заседаний комиссии;</w:t>
      </w:r>
    </w:p>
    <w:p w:rsidR="002B2C0E" w:rsidRPr="002B2C0E" w:rsidRDefault="002B2C0E" w:rsidP="00C217D2">
      <w:pPr>
        <w:pStyle w:val="aa"/>
        <w:spacing w:line="276" w:lineRule="auto"/>
        <w:ind w:firstLine="708"/>
        <w:rPr>
          <w:szCs w:val="28"/>
        </w:rPr>
      </w:pPr>
      <w:r w:rsidRPr="002B2C0E">
        <w:rPr>
          <w:szCs w:val="28"/>
        </w:rPr>
        <w:t>– организует планирование деятельности комиссии, контролирует ход выполнения планов ее работы;</w:t>
      </w:r>
    </w:p>
    <w:p w:rsidR="002B2C0E" w:rsidRPr="002B2C0E" w:rsidRDefault="002B2C0E" w:rsidP="00C217D2">
      <w:pPr>
        <w:pStyle w:val="aa"/>
        <w:spacing w:line="276" w:lineRule="auto"/>
        <w:ind w:firstLine="708"/>
        <w:rPr>
          <w:szCs w:val="28"/>
        </w:rPr>
      </w:pPr>
      <w:r w:rsidRPr="002B2C0E">
        <w:rPr>
          <w:szCs w:val="28"/>
        </w:rPr>
        <w:t>– обеспечивает доведение решений и иных материалов комиссии до    сведения членов комиссии, вышестоящей избирательной комиссии, органов    местного самоуправления, организаций, должностных лиц, политических па</w:t>
      </w:r>
      <w:r w:rsidRPr="002B2C0E">
        <w:rPr>
          <w:szCs w:val="28"/>
        </w:rPr>
        <w:t>р</w:t>
      </w:r>
      <w:r w:rsidRPr="002B2C0E">
        <w:rPr>
          <w:szCs w:val="28"/>
        </w:rPr>
        <w:lastRenderedPageBreak/>
        <w:t>тий и общественных объединений, а также обеспечивает средства массовой информации  информацией о состоявшемся заседании комиссии;</w:t>
      </w:r>
    </w:p>
    <w:p w:rsidR="002B2C0E" w:rsidRPr="002B2C0E" w:rsidRDefault="002B2C0E" w:rsidP="00C217D2">
      <w:pPr>
        <w:pStyle w:val="aa"/>
        <w:spacing w:line="276" w:lineRule="auto"/>
        <w:ind w:firstLine="708"/>
        <w:rPr>
          <w:szCs w:val="28"/>
        </w:rPr>
      </w:pPr>
      <w:r w:rsidRPr="002B2C0E">
        <w:rPr>
          <w:szCs w:val="28"/>
        </w:rPr>
        <w:t>– организует информирование избирателей о сроках и порядке осущест</w:t>
      </w:r>
      <w:r w:rsidRPr="002B2C0E">
        <w:rPr>
          <w:szCs w:val="28"/>
        </w:rPr>
        <w:t>в</w:t>
      </w:r>
      <w:r w:rsidRPr="002B2C0E">
        <w:rPr>
          <w:szCs w:val="28"/>
        </w:rPr>
        <w:t>ления избирательных действий;</w:t>
      </w:r>
    </w:p>
    <w:p w:rsidR="002B2C0E" w:rsidRPr="002B2C0E" w:rsidRDefault="002B2C0E" w:rsidP="00C217D2">
      <w:pPr>
        <w:pStyle w:val="aa"/>
        <w:spacing w:line="276" w:lineRule="auto"/>
        <w:ind w:firstLine="708"/>
        <w:rPr>
          <w:szCs w:val="28"/>
        </w:rPr>
      </w:pPr>
      <w:r w:rsidRPr="002B2C0E">
        <w:rPr>
          <w:szCs w:val="28"/>
        </w:rPr>
        <w:t>– ведет учет рабочего времени членов избирательной комиссии, привл</w:t>
      </w:r>
      <w:r w:rsidRPr="002B2C0E">
        <w:rPr>
          <w:szCs w:val="28"/>
        </w:rPr>
        <w:t>е</w:t>
      </w:r>
      <w:r w:rsidRPr="002B2C0E">
        <w:rPr>
          <w:szCs w:val="28"/>
        </w:rPr>
        <w:t>ченных работников;</w:t>
      </w:r>
    </w:p>
    <w:p w:rsidR="002B2C0E" w:rsidRPr="002B2C0E" w:rsidRDefault="002B2C0E" w:rsidP="00C217D2">
      <w:pPr>
        <w:pStyle w:val="aa"/>
        <w:spacing w:line="276" w:lineRule="auto"/>
        <w:ind w:firstLine="708"/>
        <w:rPr>
          <w:szCs w:val="28"/>
        </w:rPr>
      </w:pPr>
      <w:r w:rsidRPr="002B2C0E">
        <w:rPr>
          <w:szCs w:val="28"/>
        </w:rPr>
        <w:t>–осуществляет контроль и проверку исполнения принятых комиссией решений, информирует комиссию о ходе их выполнения;</w:t>
      </w:r>
    </w:p>
    <w:p w:rsidR="002B2C0E" w:rsidRPr="002B2C0E" w:rsidRDefault="002B2C0E" w:rsidP="00C217D2">
      <w:pPr>
        <w:pStyle w:val="aa"/>
        <w:spacing w:line="276" w:lineRule="auto"/>
        <w:ind w:firstLine="708"/>
        <w:rPr>
          <w:szCs w:val="28"/>
        </w:rPr>
      </w:pPr>
      <w:r w:rsidRPr="002B2C0E">
        <w:rPr>
          <w:szCs w:val="28"/>
        </w:rPr>
        <w:t>– отвечает за организацию приема граждан и рассмотрения обращений, поступающих в комиссию;</w:t>
      </w:r>
    </w:p>
    <w:p w:rsidR="002B2C0E" w:rsidRPr="002B2C0E" w:rsidRDefault="002B2C0E" w:rsidP="00C217D2">
      <w:pPr>
        <w:pStyle w:val="aa"/>
        <w:spacing w:line="276" w:lineRule="auto"/>
        <w:ind w:firstLine="708"/>
        <w:rPr>
          <w:szCs w:val="28"/>
        </w:rPr>
      </w:pPr>
      <w:r w:rsidRPr="002B2C0E">
        <w:rPr>
          <w:szCs w:val="28"/>
        </w:rPr>
        <w:t xml:space="preserve">– обеспечивает </w:t>
      </w:r>
      <w:proofErr w:type="gramStart"/>
      <w:r w:rsidRPr="002B2C0E">
        <w:rPr>
          <w:szCs w:val="28"/>
        </w:rPr>
        <w:t>контроль за</w:t>
      </w:r>
      <w:proofErr w:type="gramEnd"/>
      <w:r w:rsidRPr="002B2C0E">
        <w:rPr>
          <w:szCs w:val="28"/>
        </w:rPr>
        <w:t xml:space="preserve"> своевременным оформлением и сохранностью документов комиссии, передачу их в вышестоящую избирательную комиссию для дальнейшего хранения, своевременное уничтожение документов, утрати</w:t>
      </w:r>
      <w:r w:rsidRPr="002B2C0E">
        <w:rPr>
          <w:szCs w:val="28"/>
        </w:rPr>
        <w:t>в</w:t>
      </w:r>
      <w:r w:rsidRPr="002B2C0E">
        <w:rPr>
          <w:szCs w:val="28"/>
        </w:rPr>
        <w:t>ших практическую ценность;</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выполняет поручения председателя комиссии;</w:t>
      </w:r>
    </w:p>
    <w:p w:rsidR="002B2C0E" w:rsidRPr="002B2C0E" w:rsidRDefault="002B2C0E" w:rsidP="00C217D2">
      <w:pPr>
        <w:shd w:val="clear" w:color="auto" w:fill="FFFFFF"/>
        <w:autoSpaceDE w:val="0"/>
        <w:autoSpaceDN w:val="0"/>
        <w:adjustRightInd w:val="0"/>
        <w:spacing w:line="276" w:lineRule="auto"/>
        <w:ind w:firstLine="708"/>
        <w:jc w:val="both"/>
        <w:rPr>
          <w:color w:val="000000"/>
          <w:sz w:val="28"/>
          <w:szCs w:val="28"/>
        </w:rPr>
      </w:pPr>
      <w:r w:rsidRPr="002B2C0E">
        <w:rPr>
          <w:color w:val="000000"/>
          <w:sz w:val="28"/>
          <w:szCs w:val="28"/>
        </w:rPr>
        <w:t>– дает поручения членам комиссии в пределах своих полномочий;</w:t>
      </w:r>
    </w:p>
    <w:p w:rsidR="002B2C0E" w:rsidRPr="002B2C0E" w:rsidRDefault="002B2C0E" w:rsidP="00C217D2">
      <w:pPr>
        <w:pStyle w:val="aa"/>
        <w:spacing w:line="276" w:lineRule="auto"/>
        <w:ind w:firstLine="708"/>
        <w:rPr>
          <w:szCs w:val="28"/>
        </w:rPr>
      </w:pPr>
      <w:r w:rsidRPr="002B2C0E">
        <w:rPr>
          <w:szCs w:val="28"/>
        </w:rPr>
        <w:t>– осуществляет иные полномочия, предусмотренные настоящим Регл</w:t>
      </w:r>
      <w:r w:rsidRPr="002B2C0E">
        <w:rPr>
          <w:szCs w:val="28"/>
        </w:rPr>
        <w:t>а</w:t>
      </w:r>
      <w:r w:rsidRPr="002B2C0E">
        <w:rPr>
          <w:szCs w:val="28"/>
        </w:rPr>
        <w:t>ментом.</w:t>
      </w: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14</w:t>
      </w:r>
    </w:p>
    <w:p w:rsidR="002B2C0E" w:rsidRPr="002B2C0E" w:rsidRDefault="002B2C0E" w:rsidP="00C217D2">
      <w:pPr>
        <w:pStyle w:val="aa"/>
        <w:spacing w:line="276" w:lineRule="auto"/>
        <w:ind w:firstLine="708"/>
        <w:rPr>
          <w:szCs w:val="28"/>
        </w:rPr>
      </w:pPr>
      <w:r w:rsidRPr="002B2C0E">
        <w:rPr>
          <w:szCs w:val="28"/>
        </w:rPr>
        <w:t>В случае временного отсутствия заместителя председателя, секретаря к</w:t>
      </w:r>
      <w:r w:rsidRPr="002B2C0E">
        <w:rPr>
          <w:szCs w:val="28"/>
        </w:rPr>
        <w:t>о</w:t>
      </w:r>
      <w:r w:rsidRPr="002B2C0E">
        <w:rPr>
          <w:szCs w:val="28"/>
        </w:rPr>
        <w:t>миссии их обязанности могут быть возложены председателем комиссии на др</w:t>
      </w:r>
      <w:r w:rsidRPr="002B2C0E">
        <w:rPr>
          <w:szCs w:val="28"/>
        </w:rPr>
        <w:t>у</w:t>
      </w:r>
      <w:r w:rsidRPr="002B2C0E">
        <w:rPr>
          <w:szCs w:val="28"/>
        </w:rPr>
        <w:t>гих членов комиссии с правом решающего голоса.</w:t>
      </w:r>
    </w:p>
    <w:p w:rsidR="002B2C0E" w:rsidRPr="002B2C0E" w:rsidRDefault="002B2C0E" w:rsidP="00C217D2">
      <w:pPr>
        <w:pStyle w:val="2"/>
        <w:spacing w:before="0" w:after="0" w:line="276" w:lineRule="auto"/>
        <w:jc w:val="center"/>
        <w:rPr>
          <w:rFonts w:ascii="Times New Roman" w:hAnsi="Times New Roman" w:cs="Times New Roman"/>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15</w:t>
      </w:r>
    </w:p>
    <w:p w:rsidR="002B2C0E" w:rsidRPr="002B2C0E" w:rsidRDefault="002B2C0E" w:rsidP="00C217D2">
      <w:pPr>
        <w:pStyle w:val="aa"/>
        <w:spacing w:line="276" w:lineRule="auto"/>
        <w:rPr>
          <w:szCs w:val="28"/>
        </w:rPr>
      </w:pPr>
      <w:r w:rsidRPr="002B2C0E">
        <w:rPr>
          <w:szCs w:val="28"/>
        </w:rPr>
        <w:t>Председатель комиссии досрочно освобождается от занимаемой должн</w:t>
      </w:r>
      <w:r w:rsidRPr="002B2C0E">
        <w:rPr>
          <w:szCs w:val="28"/>
        </w:rPr>
        <w:t>о</w:t>
      </w:r>
      <w:r w:rsidRPr="002B2C0E">
        <w:rPr>
          <w:szCs w:val="28"/>
        </w:rPr>
        <w:t>сти вышестоящей избирательной комиссией.</w:t>
      </w:r>
    </w:p>
    <w:p w:rsidR="002B2C0E" w:rsidRPr="002B2C0E" w:rsidRDefault="002B2C0E" w:rsidP="00C217D2">
      <w:pPr>
        <w:pStyle w:val="aa"/>
        <w:spacing w:line="276" w:lineRule="auto"/>
        <w:rPr>
          <w:szCs w:val="28"/>
        </w:rPr>
      </w:pPr>
      <w:r w:rsidRPr="002B2C0E">
        <w:rPr>
          <w:szCs w:val="28"/>
        </w:rPr>
        <w:t>Заместитель председателя, секретарь комиссии могут быть досрочно освобождены от занимаемых должностей на основании решений комиссии, принимаемых большинством голосов от установленного числа членов коми</w:t>
      </w:r>
      <w:r w:rsidRPr="002B2C0E">
        <w:rPr>
          <w:szCs w:val="28"/>
        </w:rPr>
        <w:t>с</w:t>
      </w:r>
      <w:r w:rsidRPr="002B2C0E">
        <w:rPr>
          <w:szCs w:val="28"/>
        </w:rPr>
        <w:t>сии при тайном голосовании (за исключением случая освобождения от должн</w:t>
      </w:r>
      <w:r w:rsidRPr="002B2C0E">
        <w:rPr>
          <w:szCs w:val="28"/>
        </w:rPr>
        <w:t>о</w:t>
      </w:r>
      <w:r w:rsidRPr="002B2C0E">
        <w:rPr>
          <w:szCs w:val="28"/>
        </w:rPr>
        <w:t>сти по личному заявлению).</w:t>
      </w:r>
    </w:p>
    <w:p w:rsidR="002B2C0E" w:rsidRPr="002B2C0E" w:rsidRDefault="002B2C0E" w:rsidP="00C217D2">
      <w:pPr>
        <w:pStyle w:val="aa"/>
        <w:spacing w:line="276" w:lineRule="auto"/>
        <w:rPr>
          <w:szCs w:val="28"/>
        </w:rPr>
      </w:pPr>
      <w:r w:rsidRPr="002B2C0E">
        <w:rPr>
          <w:szCs w:val="28"/>
        </w:rPr>
        <w:t>Решения об освобождении от должностей заместителя председателя, се</w:t>
      </w:r>
      <w:r w:rsidRPr="002B2C0E">
        <w:rPr>
          <w:szCs w:val="28"/>
        </w:rPr>
        <w:t>к</w:t>
      </w:r>
      <w:r w:rsidRPr="002B2C0E">
        <w:rPr>
          <w:szCs w:val="28"/>
        </w:rPr>
        <w:t>ретаря комиссии оформляются решениями комиссии.</w:t>
      </w:r>
    </w:p>
    <w:p w:rsidR="002B2C0E" w:rsidRPr="002B2C0E" w:rsidRDefault="002B2C0E" w:rsidP="00C217D2">
      <w:pPr>
        <w:pStyle w:val="aa"/>
        <w:spacing w:line="276" w:lineRule="auto"/>
        <w:rPr>
          <w:szCs w:val="28"/>
        </w:rPr>
      </w:pPr>
      <w:r w:rsidRPr="002B2C0E">
        <w:rPr>
          <w:szCs w:val="28"/>
        </w:rPr>
        <w:t>В случае досрочного освобождения от должности председателя комиссии его обязанности временно, до назначения нового председателя комиссии, и</w:t>
      </w:r>
      <w:r w:rsidRPr="002B2C0E">
        <w:rPr>
          <w:szCs w:val="28"/>
        </w:rPr>
        <w:t>с</w:t>
      </w:r>
      <w:r w:rsidRPr="002B2C0E">
        <w:rPr>
          <w:szCs w:val="28"/>
        </w:rPr>
        <w:t>полняет заместитель председателя комиссии. В случае досрочного освобожд</w:t>
      </w:r>
      <w:r w:rsidRPr="002B2C0E">
        <w:rPr>
          <w:szCs w:val="28"/>
        </w:rPr>
        <w:t>е</w:t>
      </w:r>
      <w:r w:rsidRPr="002B2C0E">
        <w:rPr>
          <w:szCs w:val="28"/>
        </w:rPr>
        <w:t xml:space="preserve">ния от должностей заместителя председателя, секретаря комиссии временное исполнение их обязанностей может быть возложено на других членов комиссии с правом решающего голоса. В случае досрочного освобождения от должностей </w:t>
      </w:r>
      <w:r w:rsidRPr="002B2C0E">
        <w:rPr>
          <w:szCs w:val="28"/>
        </w:rPr>
        <w:lastRenderedPageBreak/>
        <w:t>заместителя председателя и секретаря комиссии новые выборы проводятся не позднее чем через 7 дней со дня их освобождения в порядке, установленном настоящим Регламентом.</w:t>
      </w:r>
    </w:p>
    <w:p w:rsidR="002B2C0E" w:rsidRPr="002B2C0E" w:rsidRDefault="002B2C0E" w:rsidP="00C217D2">
      <w:pPr>
        <w:shd w:val="clear" w:color="auto" w:fill="FFFFFF"/>
        <w:autoSpaceDE w:val="0"/>
        <w:autoSpaceDN w:val="0"/>
        <w:adjustRightInd w:val="0"/>
        <w:spacing w:line="276" w:lineRule="auto"/>
        <w:jc w:val="center"/>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16</w:t>
      </w:r>
    </w:p>
    <w:p w:rsidR="002B2C0E" w:rsidRPr="002B2C0E" w:rsidRDefault="002B2C0E" w:rsidP="00C217D2">
      <w:pPr>
        <w:pStyle w:val="aa"/>
        <w:spacing w:line="276" w:lineRule="auto"/>
        <w:ind w:firstLine="708"/>
        <w:rPr>
          <w:szCs w:val="28"/>
        </w:rPr>
      </w:pPr>
      <w:r w:rsidRPr="002B2C0E">
        <w:rPr>
          <w:szCs w:val="28"/>
        </w:rPr>
        <w:t>Члены комиссии с правом решающего голоса на основании решений и планов комиссии по поручению председателя комиссии организуют конкре</w:t>
      </w:r>
      <w:r w:rsidRPr="002B2C0E">
        <w:rPr>
          <w:szCs w:val="28"/>
        </w:rPr>
        <w:t>т</w:t>
      </w:r>
      <w:r w:rsidRPr="002B2C0E">
        <w:rPr>
          <w:szCs w:val="28"/>
        </w:rPr>
        <w:t>ные мероприятия по направлениям ее деятельности.</w:t>
      </w:r>
    </w:p>
    <w:p w:rsidR="002B2C0E" w:rsidRPr="002B2C0E" w:rsidRDefault="002B2C0E" w:rsidP="00C217D2">
      <w:pPr>
        <w:shd w:val="clear" w:color="auto" w:fill="FFFFFF"/>
        <w:autoSpaceDE w:val="0"/>
        <w:autoSpaceDN w:val="0"/>
        <w:adjustRightInd w:val="0"/>
        <w:spacing w:line="276" w:lineRule="auto"/>
        <w:ind w:firstLine="708"/>
        <w:jc w:val="both"/>
        <w:rPr>
          <w:sz w:val="28"/>
          <w:szCs w:val="28"/>
        </w:rPr>
      </w:pPr>
      <w:r w:rsidRPr="002B2C0E">
        <w:rPr>
          <w:color w:val="000000"/>
          <w:sz w:val="28"/>
          <w:szCs w:val="28"/>
        </w:rPr>
        <w:t>Распределение обязанностей по направлениям деятельности комиссии и иных обязанностей членов комиссии с правом решающего голоса осуществл</w:t>
      </w:r>
      <w:r w:rsidRPr="002B2C0E">
        <w:rPr>
          <w:color w:val="000000"/>
          <w:sz w:val="28"/>
          <w:szCs w:val="28"/>
        </w:rPr>
        <w:t>я</w:t>
      </w:r>
      <w:r w:rsidRPr="002B2C0E">
        <w:rPr>
          <w:color w:val="000000"/>
          <w:sz w:val="28"/>
          <w:szCs w:val="28"/>
        </w:rPr>
        <w:t>ется на заседании комиссии и оформляется ее решением.</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shd w:val="clear" w:color="auto" w:fill="FFFFFF"/>
        <w:autoSpaceDE w:val="0"/>
        <w:autoSpaceDN w:val="0"/>
        <w:adjustRightInd w:val="0"/>
        <w:spacing w:line="276" w:lineRule="auto"/>
        <w:jc w:val="center"/>
        <w:rPr>
          <w:sz w:val="28"/>
          <w:szCs w:val="28"/>
        </w:rPr>
      </w:pPr>
      <w:r w:rsidRPr="002B2C0E">
        <w:rPr>
          <w:b/>
          <w:color w:val="000000"/>
          <w:sz w:val="28"/>
          <w:szCs w:val="28"/>
        </w:rPr>
        <w:t>Статья 17</w:t>
      </w:r>
    </w:p>
    <w:p w:rsidR="002B2C0E" w:rsidRPr="002B2C0E" w:rsidRDefault="002B2C0E" w:rsidP="00C217D2">
      <w:pPr>
        <w:pStyle w:val="aa"/>
        <w:spacing w:line="276" w:lineRule="auto"/>
        <w:ind w:firstLine="708"/>
        <w:rPr>
          <w:szCs w:val="28"/>
        </w:rPr>
      </w:pPr>
      <w:r w:rsidRPr="002B2C0E">
        <w:rPr>
          <w:szCs w:val="28"/>
        </w:rPr>
        <w:t>Члены комиссии как с правом решающего, так и с правом совещательн</w:t>
      </w:r>
      <w:r w:rsidRPr="002B2C0E">
        <w:rPr>
          <w:szCs w:val="28"/>
        </w:rPr>
        <w:t>о</w:t>
      </w:r>
      <w:r w:rsidRPr="002B2C0E">
        <w:rPr>
          <w:szCs w:val="28"/>
        </w:rPr>
        <w:t>го голоса вправе:</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принимать участие в подготовке заседаний комиссии;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заблаговременно получать извещения о заседаниях комиссии;</w:t>
      </w:r>
    </w:p>
    <w:p w:rsidR="002B2C0E" w:rsidRPr="002B2C0E" w:rsidRDefault="002B2C0E" w:rsidP="00C217D2">
      <w:pPr>
        <w:pStyle w:val="aa"/>
        <w:spacing w:line="276" w:lineRule="auto"/>
        <w:ind w:firstLine="708"/>
        <w:rPr>
          <w:szCs w:val="28"/>
        </w:rPr>
      </w:pPr>
      <w:r w:rsidRPr="002B2C0E">
        <w:rPr>
          <w:szCs w:val="28"/>
        </w:rPr>
        <w:t>– выступать на заседаниях комиссии, вносить предложения по вопросам, входящим в компетенцию комиссии, и требовать проведения по ним голосов</w:t>
      </w:r>
      <w:r w:rsidRPr="002B2C0E">
        <w:rPr>
          <w:szCs w:val="28"/>
        </w:rPr>
        <w:t>а</w:t>
      </w:r>
      <w:r w:rsidRPr="002B2C0E">
        <w:rPr>
          <w:szCs w:val="28"/>
        </w:rPr>
        <w:t>ния;</w:t>
      </w:r>
    </w:p>
    <w:p w:rsidR="002B2C0E" w:rsidRPr="002B2C0E" w:rsidRDefault="002B2C0E" w:rsidP="00C217D2">
      <w:pPr>
        <w:pStyle w:val="aa"/>
        <w:spacing w:line="276" w:lineRule="auto"/>
        <w:ind w:firstLine="708"/>
        <w:rPr>
          <w:szCs w:val="28"/>
        </w:rPr>
      </w:pPr>
      <w:r w:rsidRPr="002B2C0E">
        <w:rPr>
          <w:szCs w:val="28"/>
        </w:rPr>
        <w:t>– задавать другим участникам заседания комиссии вопрос в соответствии с повесткой дня и получать на них ответы по существу;</w:t>
      </w:r>
    </w:p>
    <w:p w:rsidR="002B2C0E" w:rsidRPr="002B2C0E" w:rsidRDefault="002B2C0E" w:rsidP="00C217D2">
      <w:pPr>
        <w:pStyle w:val="aa"/>
        <w:spacing w:line="276" w:lineRule="auto"/>
        <w:ind w:firstLine="708"/>
        <w:rPr>
          <w:szCs w:val="28"/>
        </w:rPr>
      </w:pPr>
      <w:proofErr w:type="gramStart"/>
      <w:r w:rsidRPr="002B2C0E">
        <w:rPr>
          <w:szCs w:val="28"/>
        </w:rPr>
        <w:t>– знакомиться в комиссии с документами и материалами комиссии (в том числе со списками избирателей, бюллетенями), непосредственно связанными с выборами, референдумом,  включая документы и материалы, находящиеся на машиночитаемых носителях, и получать заверенные копии этих документов (за исключением бюллетеней, открепительных удостоверений, списков избират</w:t>
      </w:r>
      <w:r w:rsidRPr="002B2C0E">
        <w:rPr>
          <w:szCs w:val="28"/>
        </w:rPr>
        <w:t>е</w:t>
      </w:r>
      <w:r w:rsidRPr="002B2C0E">
        <w:rPr>
          <w:szCs w:val="28"/>
        </w:rPr>
        <w:t>лей, подписных листов иных документов и материалов, содержащих конфиде</w:t>
      </w:r>
      <w:r w:rsidRPr="002B2C0E">
        <w:rPr>
          <w:szCs w:val="28"/>
        </w:rPr>
        <w:t>н</w:t>
      </w:r>
      <w:r w:rsidRPr="002B2C0E">
        <w:rPr>
          <w:szCs w:val="28"/>
        </w:rPr>
        <w:t>циальную информацию), требовать заверения указанных копий;</w:t>
      </w:r>
      <w:proofErr w:type="gramEnd"/>
    </w:p>
    <w:p w:rsidR="002B2C0E" w:rsidRPr="002B2C0E" w:rsidRDefault="002B2C0E" w:rsidP="00C217D2">
      <w:pPr>
        <w:pStyle w:val="aa"/>
        <w:spacing w:line="276" w:lineRule="auto"/>
        <w:ind w:firstLine="708"/>
        <w:rPr>
          <w:szCs w:val="28"/>
        </w:rPr>
      </w:pPr>
      <w:r w:rsidRPr="002B2C0E">
        <w:rPr>
          <w:szCs w:val="28"/>
        </w:rPr>
        <w:t>– обжаловать действия (бездействие) комиссии в вышестоящую избир</w:t>
      </w:r>
      <w:r w:rsidRPr="002B2C0E">
        <w:rPr>
          <w:szCs w:val="28"/>
        </w:rPr>
        <w:t>а</w:t>
      </w:r>
      <w:r w:rsidRPr="002B2C0E">
        <w:rPr>
          <w:szCs w:val="28"/>
        </w:rPr>
        <w:t>тельную комиссию или в суд;</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присутствовать на любых совещаниях, проводимых комиссией;</w:t>
      </w:r>
    </w:p>
    <w:p w:rsidR="002B2C0E" w:rsidRPr="002B2C0E" w:rsidRDefault="002B2C0E" w:rsidP="00C217D2">
      <w:pPr>
        <w:pStyle w:val="aa"/>
        <w:spacing w:line="276" w:lineRule="auto"/>
        <w:ind w:firstLine="708"/>
        <w:rPr>
          <w:szCs w:val="28"/>
        </w:rPr>
      </w:pPr>
      <w:r w:rsidRPr="002B2C0E">
        <w:rPr>
          <w:szCs w:val="28"/>
        </w:rPr>
        <w:t>–  вносить предложения о привлечении специалистов к экспертной, ан</w:t>
      </w:r>
      <w:r w:rsidRPr="002B2C0E">
        <w:rPr>
          <w:szCs w:val="28"/>
        </w:rPr>
        <w:t>а</w:t>
      </w:r>
      <w:r w:rsidRPr="002B2C0E">
        <w:rPr>
          <w:szCs w:val="28"/>
        </w:rPr>
        <w:t>литической и иной работе, связанной с деятельностью комиссии.</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18</w:t>
      </w:r>
    </w:p>
    <w:p w:rsidR="002B2C0E" w:rsidRPr="002B2C0E" w:rsidRDefault="002B2C0E" w:rsidP="00C217D2">
      <w:pPr>
        <w:pStyle w:val="aa"/>
        <w:spacing w:line="276" w:lineRule="auto"/>
        <w:ind w:firstLine="708"/>
        <w:rPr>
          <w:szCs w:val="28"/>
        </w:rPr>
      </w:pPr>
      <w:r w:rsidRPr="002B2C0E">
        <w:rPr>
          <w:szCs w:val="28"/>
        </w:rPr>
        <w:t>Член комиссии с правом решающего голоса обязан:</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присутствовать на всех заседаниях комиссии;</w:t>
      </w:r>
    </w:p>
    <w:p w:rsidR="002B2C0E" w:rsidRPr="002B2C0E" w:rsidRDefault="002B2C0E" w:rsidP="00C217D2">
      <w:pPr>
        <w:pStyle w:val="aa"/>
        <w:spacing w:line="276" w:lineRule="auto"/>
        <w:ind w:firstLine="708"/>
        <w:rPr>
          <w:szCs w:val="28"/>
        </w:rPr>
      </w:pPr>
      <w:r w:rsidRPr="002B2C0E">
        <w:rPr>
          <w:szCs w:val="28"/>
        </w:rPr>
        <w:lastRenderedPageBreak/>
        <w:t>– принимать участие в голосовании по вопросам, включенным в повестку дня;</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обеспечивать выполнение принятых комиссией решений;</w:t>
      </w:r>
    </w:p>
    <w:p w:rsidR="002B2C0E" w:rsidRPr="002B2C0E" w:rsidRDefault="002B2C0E" w:rsidP="00C217D2">
      <w:pPr>
        <w:pStyle w:val="aa"/>
        <w:spacing w:line="276" w:lineRule="auto"/>
        <w:ind w:firstLine="708"/>
        <w:rPr>
          <w:szCs w:val="28"/>
        </w:rPr>
      </w:pPr>
      <w:r w:rsidRPr="002B2C0E">
        <w:rPr>
          <w:szCs w:val="28"/>
        </w:rPr>
        <w:t xml:space="preserve">– заблаговременно (не </w:t>
      </w:r>
      <w:proofErr w:type="gramStart"/>
      <w:r w:rsidRPr="002B2C0E">
        <w:rPr>
          <w:szCs w:val="28"/>
        </w:rPr>
        <w:t>позднее</w:t>
      </w:r>
      <w:proofErr w:type="gramEnd"/>
      <w:r w:rsidRPr="002B2C0E">
        <w:rPr>
          <w:szCs w:val="28"/>
        </w:rPr>
        <w:t xml:space="preserve"> чем за 1день до заседания) информировать секретаря комиссии о невозможности присутствовать на заседании комиссии по уважительной причине;</w:t>
      </w:r>
    </w:p>
    <w:p w:rsidR="002B2C0E" w:rsidRPr="002B2C0E" w:rsidRDefault="002B2C0E" w:rsidP="00C217D2">
      <w:pPr>
        <w:pStyle w:val="aa"/>
        <w:spacing w:line="276" w:lineRule="auto"/>
        <w:ind w:firstLine="708"/>
        <w:rPr>
          <w:szCs w:val="28"/>
        </w:rPr>
      </w:pPr>
      <w:r w:rsidRPr="002B2C0E">
        <w:rPr>
          <w:szCs w:val="28"/>
        </w:rPr>
        <w:t>– выполнять поручения комиссии, председателя комиссии, а также зам</w:t>
      </w:r>
      <w:r w:rsidRPr="002B2C0E">
        <w:rPr>
          <w:szCs w:val="28"/>
        </w:rPr>
        <w:t>е</w:t>
      </w:r>
      <w:r w:rsidRPr="002B2C0E">
        <w:rPr>
          <w:szCs w:val="28"/>
        </w:rPr>
        <w:t>стителя председателя, секретаря, данные в пределах их компетенции, и инфо</w:t>
      </w:r>
      <w:r w:rsidRPr="002B2C0E">
        <w:rPr>
          <w:szCs w:val="28"/>
        </w:rPr>
        <w:t>р</w:t>
      </w:r>
      <w:r w:rsidRPr="002B2C0E">
        <w:rPr>
          <w:szCs w:val="28"/>
        </w:rPr>
        <w:t>мировать об их выполнении в установленный срок;</w:t>
      </w:r>
    </w:p>
    <w:p w:rsidR="002B2C0E" w:rsidRPr="002B2C0E" w:rsidRDefault="002B2C0E" w:rsidP="00C217D2">
      <w:pPr>
        <w:pStyle w:val="aa"/>
        <w:spacing w:line="276" w:lineRule="auto"/>
        <w:ind w:firstLine="708"/>
        <w:rPr>
          <w:szCs w:val="28"/>
        </w:rPr>
      </w:pPr>
      <w:r w:rsidRPr="002B2C0E">
        <w:rPr>
          <w:szCs w:val="28"/>
        </w:rPr>
        <w:t>– незамедлительно информировать комиссию о наступлении обстоятел</w:t>
      </w:r>
      <w:r w:rsidRPr="002B2C0E">
        <w:rPr>
          <w:szCs w:val="28"/>
        </w:rPr>
        <w:t>ь</w:t>
      </w:r>
      <w:r w:rsidRPr="002B2C0E">
        <w:rPr>
          <w:szCs w:val="28"/>
        </w:rPr>
        <w:t>ств, несовместимых со статусом члена комиссии с правом решающего голоса, об изменении места работы (службы), занимаемой  должности, адреса места жительства, служебных и домашних номеров телефонов.</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19</w:t>
      </w:r>
    </w:p>
    <w:p w:rsidR="002B2C0E" w:rsidRPr="002B2C0E" w:rsidRDefault="002B2C0E" w:rsidP="00C217D2">
      <w:pPr>
        <w:pStyle w:val="aa"/>
        <w:spacing w:line="276" w:lineRule="auto"/>
        <w:ind w:firstLine="708"/>
        <w:rPr>
          <w:szCs w:val="28"/>
        </w:rPr>
      </w:pPr>
      <w:r w:rsidRPr="002B2C0E">
        <w:rPr>
          <w:szCs w:val="28"/>
        </w:rPr>
        <w:t>В случае систематического неисполнения членом комиссии с правом р</w:t>
      </w:r>
      <w:r w:rsidRPr="002B2C0E">
        <w:rPr>
          <w:szCs w:val="28"/>
        </w:rPr>
        <w:t>е</w:t>
      </w:r>
      <w:r w:rsidRPr="002B2C0E">
        <w:rPr>
          <w:szCs w:val="28"/>
        </w:rPr>
        <w:t>шающего голоса своих обязанностей на заседании комиссии может быть п</w:t>
      </w:r>
      <w:r w:rsidRPr="002B2C0E">
        <w:rPr>
          <w:szCs w:val="28"/>
        </w:rPr>
        <w:t>о</w:t>
      </w:r>
      <w:r w:rsidRPr="002B2C0E">
        <w:rPr>
          <w:szCs w:val="28"/>
        </w:rPr>
        <w:t>ставлен вопрос о досрочном прекращении его полномочий в судебном порядке. Решение комиссии о направлении в суд заявления о признании члена комиссии систематически не выполняющим свои обязанности принимается больши</w:t>
      </w:r>
      <w:r w:rsidRPr="002B2C0E">
        <w:rPr>
          <w:szCs w:val="28"/>
        </w:rPr>
        <w:t>н</w:t>
      </w:r>
      <w:r w:rsidRPr="002B2C0E">
        <w:rPr>
          <w:szCs w:val="28"/>
        </w:rPr>
        <w:t>ством голосов от установленного числа членов комиссии.</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20</w:t>
      </w:r>
    </w:p>
    <w:p w:rsidR="002B2C0E" w:rsidRPr="002B2C0E" w:rsidRDefault="002B2C0E" w:rsidP="00C217D2">
      <w:pPr>
        <w:pStyle w:val="aa"/>
        <w:spacing w:line="276" w:lineRule="auto"/>
        <w:ind w:firstLine="708"/>
        <w:rPr>
          <w:szCs w:val="28"/>
        </w:rPr>
      </w:pPr>
      <w:r w:rsidRPr="002B2C0E">
        <w:rPr>
          <w:szCs w:val="28"/>
        </w:rPr>
        <w:t>Член комиссии с правом совещательного голоса по предложению предс</w:t>
      </w:r>
      <w:r w:rsidRPr="002B2C0E">
        <w:rPr>
          <w:szCs w:val="28"/>
        </w:rPr>
        <w:t>е</w:t>
      </w:r>
      <w:r w:rsidRPr="002B2C0E">
        <w:rPr>
          <w:szCs w:val="28"/>
        </w:rPr>
        <w:t>дателя комиссии или по решению комиссии может с его согласия привлекаться к подготовке вопросов, входящих в компетенцию комиссии.</w:t>
      </w:r>
    </w:p>
    <w:p w:rsidR="002B2C0E" w:rsidRPr="002B2C0E" w:rsidRDefault="002B2C0E" w:rsidP="00C217D2">
      <w:pPr>
        <w:pStyle w:val="aa"/>
        <w:spacing w:line="276" w:lineRule="auto"/>
        <w:ind w:firstLine="708"/>
        <w:rPr>
          <w:szCs w:val="28"/>
        </w:rPr>
      </w:pPr>
      <w:r w:rsidRPr="002B2C0E">
        <w:rPr>
          <w:szCs w:val="28"/>
        </w:rPr>
        <w:t>Полномочия члена комиссии с правом совещательного голоса, назначе</w:t>
      </w:r>
      <w:r w:rsidRPr="002B2C0E">
        <w:rPr>
          <w:szCs w:val="28"/>
        </w:rPr>
        <w:t>н</w:t>
      </w:r>
      <w:r w:rsidRPr="002B2C0E">
        <w:rPr>
          <w:szCs w:val="28"/>
        </w:rPr>
        <w:t>ного кандидатом, который был избран, продолжаются до окончания регистр</w:t>
      </w:r>
      <w:r w:rsidRPr="002B2C0E">
        <w:rPr>
          <w:szCs w:val="28"/>
        </w:rPr>
        <w:t>а</w:t>
      </w:r>
      <w:r w:rsidRPr="002B2C0E">
        <w:rPr>
          <w:szCs w:val="28"/>
        </w:rPr>
        <w:t>ции кандидатов на следующих выборах депутата. Полномочия остальных чл</w:t>
      </w:r>
      <w:r w:rsidRPr="002B2C0E">
        <w:rPr>
          <w:szCs w:val="28"/>
        </w:rPr>
        <w:t>е</w:t>
      </w:r>
      <w:r w:rsidRPr="002B2C0E">
        <w:rPr>
          <w:szCs w:val="28"/>
        </w:rPr>
        <w:t>нов комиссии с правом совещательного голоса прекращаются через 30 дней п</w:t>
      </w:r>
      <w:r w:rsidRPr="002B2C0E">
        <w:rPr>
          <w:szCs w:val="28"/>
        </w:rPr>
        <w:t>о</w:t>
      </w:r>
      <w:r w:rsidRPr="002B2C0E">
        <w:rPr>
          <w:szCs w:val="28"/>
        </w:rPr>
        <w:t>сле официального опубликования результатов выборов, проводимых на соо</w:t>
      </w:r>
      <w:r w:rsidRPr="002B2C0E">
        <w:rPr>
          <w:szCs w:val="28"/>
        </w:rPr>
        <w:t>т</w:t>
      </w:r>
      <w:r w:rsidRPr="002B2C0E">
        <w:rPr>
          <w:szCs w:val="28"/>
        </w:rPr>
        <w:t>ветствующей территории.</w:t>
      </w:r>
    </w:p>
    <w:p w:rsidR="002B2C0E" w:rsidRPr="002B2C0E" w:rsidRDefault="002B2C0E" w:rsidP="00C217D2">
      <w:pPr>
        <w:pStyle w:val="aa"/>
        <w:spacing w:line="276" w:lineRule="auto"/>
        <w:ind w:firstLine="708"/>
        <w:rPr>
          <w:szCs w:val="28"/>
        </w:rPr>
      </w:pPr>
      <w:r w:rsidRPr="002B2C0E">
        <w:rPr>
          <w:szCs w:val="28"/>
        </w:rPr>
        <w:t>Полномочия члена комиссии с правом совещательного голоса могут быть прекращены по решению лица или органа, назначившего данного члена коми</w:t>
      </w:r>
      <w:r w:rsidRPr="002B2C0E">
        <w:rPr>
          <w:szCs w:val="28"/>
        </w:rPr>
        <w:t>с</w:t>
      </w:r>
      <w:r w:rsidRPr="002B2C0E">
        <w:rPr>
          <w:szCs w:val="28"/>
        </w:rPr>
        <w:t>сии, и переданы другому лицу.</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21</w:t>
      </w:r>
    </w:p>
    <w:p w:rsidR="002B2C0E" w:rsidRPr="002B2C0E" w:rsidRDefault="002B2C0E" w:rsidP="00C217D2">
      <w:pPr>
        <w:pStyle w:val="aa"/>
        <w:spacing w:line="276" w:lineRule="auto"/>
        <w:ind w:firstLine="708"/>
        <w:rPr>
          <w:szCs w:val="28"/>
        </w:rPr>
      </w:pPr>
      <w:r w:rsidRPr="002B2C0E">
        <w:rPr>
          <w:szCs w:val="28"/>
        </w:rPr>
        <w:t xml:space="preserve">Комиссия собирается на свое первое заседание не </w:t>
      </w:r>
      <w:proofErr w:type="gramStart"/>
      <w:r w:rsidRPr="002B2C0E">
        <w:rPr>
          <w:szCs w:val="28"/>
        </w:rPr>
        <w:t>позднее</w:t>
      </w:r>
      <w:proofErr w:type="gramEnd"/>
      <w:r w:rsidRPr="002B2C0E">
        <w:rPr>
          <w:szCs w:val="28"/>
        </w:rPr>
        <w:t xml:space="preserve"> чем на третий день после принятия вышестоящей избирательной комиссией решения о фо</w:t>
      </w:r>
      <w:r w:rsidRPr="002B2C0E">
        <w:rPr>
          <w:szCs w:val="28"/>
        </w:rPr>
        <w:t>р</w:t>
      </w:r>
      <w:r w:rsidRPr="002B2C0E">
        <w:rPr>
          <w:szCs w:val="28"/>
        </w:rPr>
        <w:lastRenderedPageBreak/>
        <w:t>мировании комиссии. При этом в состав комиссии должно быть назначено не менее двух третей членов комиссии от установленного состава.</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22</w:t>
      </w:r>
    </w:p>
    <w:p w:rsidR="002B2C0E" w:rsidRPr="002B2C0E" w:rsidRDefault="002B2C0E" w:rsidP="00C217D2">
      <w:pPr>
        <w:pStyle w:val="aa"/>
        <w:spacing w:line="276" w:lineRule="auto"/>
        <w:ind w:firstLine="708"/>
        <w:rPr>
          <w:szCs w:val="28"/>
        </w:rPr>
      </w:pPr>
      <w:r w:rsidRPr="002B2C0E">
        <w:rPr>
          <w:szCs w:val="28"/>
        </w:rPr>
        <w:t>Первое заседание комиссии открывает и ведет  назначенный вышесто</w:t>
      </w:r>
      <w:r w:rsidRPr="002B2C0E">
        <w:rPr>
          <w:szCs w:val="28"/>
        </w:rPr>
        <w:t>я</w:t>
      </w:r>
      <w:r w:rsidRPr="002B2C0E">
        <w:rPr>
          <w:szCs w:val="28"/>
        </w:rPr>
        <w:t>щей избирательной комиссией председатель комиссии.</w:t>
      </w:r>
    </w:p>
    <w:p w:rsidR="002B2C0E" w:rsidRPr="002B2C0E" w:rsidRDefault="002B2C0E" w:rsidP="00C217D2">
      <w:pPr>
        <w:pStyle w:val="aa"/>
        <w:spacing w:line="276" w:lineRule="auto"/>
        <w:ind w:firstLine="708"/>
        <w:rPr>
          <w:szCs w:val="28"/>
        </w:rPr>
      </w:pPr>
      <w:r w:rsidRPr="002B2C0E">
        <w:rPr>
          <w:szCs w:val="28"/>
        </w:rPr>
        <w:t>На первом заседании комиссии:</w:t>
      </w:r>
    </w:p>
    <w:p w:rsidR="002B2C0E" w:rsidRPr="002B2C0E" w:rsidRDefault="002B2C0E" w:rsidP="00C217D2">
      <w:pPr>
        <w:shd w:val="clear" w:color="auto" w:fill="FFFFFF"/>
        <w:autoSpaceDE w:val="0"/>
        <w:autoSpaceDN w:val="0"/>
        <w:adjustRightInd w:val="0"/>
        <w:spacing w:line="276" w:lineRule="auto"/>
        <w:ind w:firstLine="708"/>
        <w:jc w:val="both"/>
        <w:rPr>
          <w:color w:val="000000"/>
          <w:sz w:val="28"/>
          <w:szCs w:val="28"/>
        </w:rPr>
      </w:pPr>
      <w:r w:rsidRPr="002B2C0E">
        <w:rPr>
          <w:color w:val="000000"/>
          <w:sz w:val="28"/>
          <w:szCs w:val="28"/>
        </w:rPr>
        <w:t>– председатель комиссии представляет членов комиссии с правом реш</w:t>
      </w:r>
      <w:r w:rsidRPr="002B2C0E">
        <w:rPr>
          <w:color w:val="000000"/>
          <w:sz w:val="28"/>
          <w:szCs w:val="28"/>
        </w:rPr>
        <w:t>а</w:t>
      </w:r>
      <w:r w:rsidRPr="002B2C0E">
        <w:rPr>
          <w:color w:val="000000"/>
          <w:sz w:val="28"/>
          <w:szCs w:val="28"/>
        </w:rPr>
        <w:t>ющего голоса, назначенных вышестоящей избирательной комиссией в соотве</w:t>
      </w:r>
      <w:r w:rsidRPr="002B2C0E">
        <w:rPr>
          <w:color w:val="000000"/>
          <w:sz w:val="28"/>
          <w:szCs w:val="28"/>
        </w:rPr>
        <w:t>т</w:t>
      </w:r>
      <w:r w:rsidRPr="002B2C0E">
        <w:rPr>
          <w:color w:val="000000"/>
          <w:sz w:val="28"/>
          <w:szCs w:val="28"/>
        </w:rPr>
        <w:t>ствии законом;</w:t>
      </w:r>
    </w:p>
    <w:p w:rsidR="002B2C0E" w:rsidRPr="002B2C0E" w:rsidRDefault="002B2C0E" w:rsidP="00C217D2">
      <w:pPr>
        <w:shd w:val="clear" w:color="auto" w:fill="FFFFFF"/>
        <w:autoSpaceDE w:val="0"/>
        <w:autoSpaceDN w:val="0"/>
        <w:adjustRightInd w:val="0"/>
        <w:spacing w:line="276" w:lineRule="auto"/>
        <w:ind w:firstLine="708"/>
        <w:jc w:val="both"/>
        <w:rPr>
          <w:sz w:val="28"/>
          <w:szCs w:val="28"/>
        </w:rPr>
      </w:pPr>
      <w:r w:rsidRPr="002B2C0E">
        <w:rPr>
          <w:color w:val="000000"/>
          <w:sz w:val="28"/>
          <w:szCs w:val="28"/>
        </w:rPr>
        <w:t>– проводятся выборы заместителя председателя и секретаря комиссии в порядке, установленном настоящим Регламентом;</w:t>
      </w:r>
    </w:p>
    <w:p w:rsidR="002B2C0E" w:rsidRPr="002B2C0E" w:rsidRDefault="002B2C0E" w:rsidP="00C217D2">
      <w:pPr>
        <w:shd w:val="clear" w:color="auto" w:fill="FFFFFF"/>
        <w:autoSpaceDE w:val="0"/>
        <w:autoSpaceDN w:val="0"/>
        <w:adjustRightInd w:val="0"/>
        <w:spacing w:line="276" w:lineRule="auto"/>
        <w:ind w:firstLine="708"/>
        <w:jc w:val="both"/>
        <w:rPr>
          <w:sz w:val="28"/>
          <w:szCs w:val="28"/>
        </w:rPr>
      </w:pPr>
      <w:r w:rsidRPr="002B2C0E">
        <w:rPr>
          <w:color w:val="000000"/>
          <w:sz w:val="28"/>
          <w:szCs w:val="28"/>
        </w:rPr>
        <w:t>– распределяются обязанности между членами комиссии;</w:t>
      </w:r>
    </w:p>
    <w:p w:rsidR="002B2C0E" w:rsidRPr="002B2C0E" w:rsidRDefault="002B2C0E" w:rsidP="00C217D2">
      <w:pPr>
        <w:pStyle w:val="aa"/>
        <w:spacing w:line="276" w:lineRule="auto"/>
        <w:ind w:firstLine="708"/>
        <w:rPr>
          <w:szCs w:val="28"/>
        </w:rPr>
      </w:pPr>
      <w:r w:rsidRPr="002B2C0E">
        <w:rPr>
          <w:szCs w:val="28"/>
        </w:rPr>
        <w:t>– рассматриваются другие вопросы по обеспечению деятельности Коми</w:t>
      </w:r>
      <w:r w:rsidRPr="002B2C0E">
        <w:rPr>
          <w:szCs w:val="28"/>
        </w:rPr>
        <w:t>с</w:t>
      </w:r>
      <w:r w:rsidRPr="002B2C0E">
        <w:rPr>
          <w:szCs w:val="28"/>
        </w:rPr>
        <w:t>сии.</w:t>
      </w: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23</w:t>
      </w:r>
    </w:p>
    <w:p w:rsidR="002B2C0E" w:rsidRPr="002B2C0E" w:rsidRDefault="002B2C0E" w:rsidP="00C217D2">
      <w:pPr>
        <w:pStyle w:val="aa"/>
        <w:spacing w:line="276" w:lineRule="auto"/>
        <w:ind w:firstLine="708"/>
        <w:rPr>
          <w:szCs w:val="28"/>
        </w:rPr>
      </w:pPr>
      <w:r w:rsidRPr="002B2C0E">
        <w:rPr>
          <w:szCs w:val="28"/>
        </w:rPr>
        <w:t>Заседание комиссии является правомочным, если на нем присутствует большинство от установленного числа членов комиссии с правом решающего голоса.</w:t>
      </w: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24</w:t>
      </w:r>
    </w:p>
    <w:p w:rsidR="002B2C0E" w:rsidRPr="002B2C0E" w:rsidRDefault="002B2C0E" w:rsidP="00C217D2">
      <w:pPr>
        <w:pStyle w:val="aa"/>
        <w:spacing w:line="276" w:lineRule="auto"/>
        <w:ind w:firstLine="708"/>
        <w:rPr>
          <w:szCs w:val="28"/>
        </w:rPr>
      </w:pPr>
      <w:r w:rsidRPr="002B2C0E">
        <w:rPr>
          <w:szCs w:val="28"/>
        </w:rPr>
        <w:t>Комиссия вправе рассмотреть любой вопрос, входящий в ее компете</w:t>
      </w:r>
      <w:r w:rsidRPr="002B2C0E">
        <w:rPr>
          <w:szCs w:val="28"/>
        </w:rPr>
        <w:t>н</w:t>
      </w:r>
      <w:r w:rsidRPr="002B2C0E">
        <w:rPr>
          <w:szCs w:val="28"/>
        </w:rPr>
        <w:t>цию.</w:t>
      </w:r>
    </w:p>
    <w:p w:rsidR="002B2C0E" w:rsidRPr="002B2C0E" w:rsidRDefault="002B2C0E" w:rsidP="00C217D2">
      <w:pPr>
        <w:pStyle w:val="1"/>
        <w:spacing w:before="0" w:after="0" w:line="276" w:lineRule="auto"/>
        <w:jc w:val="center"/>
        <w:rPr>
          <w:rFonts w:ascii="Times New Roman" w:hAnsi="Times New Roman" w:cs="Times New Roman"/>
          <w:b w:val="0"/>
          <w:szCs w:val="28"/>
        </w:rPr>
      </w:pPr>
      <w:r w:rsidRPr="002B2C0E">
        <w:rPr>
          <w:rFonts w:ascii="Times New Roman" w:hAnsi="Times New Roman" w:cs="Times New Roman"/>
          <w:szCs w:val="28"/>
        </w:rPr>
        <w:t>Статья 25</w:t>
      </w:r>
    </w:p>
    <w:p w:rsidR="002B2C0E" w:rsidRPr="002B2C0E" w:rsidRDefault="002B2C0E" w:rsidP="00C217D2">
      <w:pPr>
        <w:pStyle w:val="aa"/>
        <w:spacing w:line="276" w:lineRule="auto"/>
        <w:ind w:firstLine="708"/>
        <w:rPr>
          <w:szCs w:val="28"/>
        </w:rPr>
      </w:pPr>
      <w:r w:rsidRPr="002B2C0E">
        <w:rPr>
          <w:szCs w:val="28"/>
        </w:rPr>
        <w:t>Исключительно на заседаниях комиссии решаются вопросы:</w:t>
      </w:r>
    </w:p>
    <w:p w:rsidR="002B2C0E" w:rsidRPr="002B2C0E" w:rsidRDefault="002B2C0E" w:rsidP="00C217D2">
      <w:pPr>
        <w:pStyle w:val="aa"/>
        <w:spacing w:line="276" w:lineRule="auto"/>
        <w:ind w:firstLine="708"/>
        <w:rPr>
          <w:szCs w:val="28"/>
        </w:rPr>
      </w:pPr>
      <w:r w:rsidRPr="002B2C0E">
        <w:rPr>
          <w:szCs w:val="28"/>
        </w:rPr>
        <w:t>–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регистрации кандидатов;</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финансового обеспечения подготовки и проведения выборов;</w:t>
      </w:r>
    </w:p>
    <w:p w:rsidR="002B2C0E" w:rsidRPr="002B2C0E" w:rsidRDefault="002B2C0E" w:rsidP="00C217D2">
      <w:pPr>
        <w:pStyle w:val="aa"/>
        <w:spacing w:line="276" w:lineRule="auto"/>
        <w:ind w:firstLine="708"/>
        <w:rPr>
          <w:szCs w:val="28"/>
        </w:rPr>
      </w:pPr>
      <w:r w:rsidRPr="002B2C0E">
        <w:rPr>
          <w:szCs w:val="28"/>
        </w:rPr>
        <w:t>– определения итогов голосования на территории избирательного учас</w:t>
      </w:r>
      <w:r w:rsidRPr="002B2C0E">
        <w:rPr>
          <w:szCs w:val="28"/>
        </w:rPr>
        <w:t>т</w:t>
      </w:r>
      <w:r w:rsidRPr="002B2C0E">
        <w:rPr>
          <w:szCs w:val="28"/>
        </w:rPr>
        <w:t>ка;</w:t>
      </w:r>
    </w:p>
    <w:p w:rsidR="002B2C0E" w:rsidRPr="002B2C0E" w:rsidRDefault="002B2C0E" w:rsidP="00C217D2">
      <w:pPr>
        <w:pStyle w:val="aa"/>
        <w:spacing w:line="276" w:lineRule="auto"/>
        <w:ind w:firstLine="708"/>
        <w:rPr>
          <w:szCs w:val="28"/>
        </w:rPr>
      </w:pPr>
      <w:r w:rsidRPr="002B2C0E">
        <w:rPr>
          <w:szCs w:val="28"/>
        </w:rPr>
        <w:t xml:space="preserve">– о признании выборов на территории избирательного участка </w:t>
      </w:r>
      <w:proofErr w:type="gramStart"/>
      <w:r w:rsidRPr="002B2C0E">
        <w:rPr>
          <w:szCs w:val="28"/>
        </w:rPr>
        <w:t>несост</w:t>
      </w:r>
      <w:r w:rsidRPr="002B2C0E">
        <w:rPr>
          <w:szCs w:val="28"/>
        </w:rPr>
        <w:t>о</w:t>
      </w:r>
      <w:r w:rsidRPr="002B2C0E">
        <w:rPr>
          <w:szCs w:val="28"/>
        </w:rPr>
        <w:t>явшимися</w:t>
      </w:r>
      <w:proofErr w:type="gramEnd"/>
      <w:r w:rsidRPr="002B2C0E">
        <w:rPr>
          <w:szCs w:val="28"/>
        </w:rPr>
        <w:t xml:space="preserve"> или недействительными;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утверждения планов работы комиссии;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об обращении в суд с заявлениями и исками;</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color w:val="000000"/>
          <w:sz w:val="28"/>
          <w:szCs w:val="28"/>
        </w:rPr>
        <w:t>– распределения обязанностей между членами комиссии;</w:t>
      </w:r>
    </w:p>
    <w:p w:rsidR="002B2C0E" w:rsidRPr="002B2C0E" w:rsidRDefault="002B2C0E" w:rsidP="00C217D2">
      <w:pPr>
        <w:pStyle w:val="aa"/>
        <w:spacing w:line="276" w:lineRule="auto"/>
        <w:ind w:firstLine="708"/>
        <w:rPr>
          <w:szCs w:val="28"/>
        </w:rPr>
      </w:pPr>
      <w:r w:rsidRPr="002B2C0E">
        <w:rPr>
          <w:szCs w:val="28"/>
        </w:rPr>
        <w:t>–  принятия Регламента комиссии, внесения в него изменений и дополн</w:t>
      </w:r>
      <w:r w:rsidRPr="002B2C0E">
        <w:rPr>
          <w:szCs w:val="28"/>
        </w:rPr>
        <w:t>е</w:t>
      </w:r>
      <w:r w:rsidRPr="002B2C0E">
        <w:rPr>
          <w:szCs w:val="28"/>
        </w:rPr>
        <w:t>ний;</w:t>
      </w:r>
    </w:p>
    <w:p w:rsidR="002B2C0E" w:rsidRPr="002B2C0E" w:rsidRDefault="002B2C0E" w:rsidP="00C217D2">
      <w:pPr>
        <w:shd w:val="clear" w:color="auto" w:fill="FFFFFF"/>
        <w:autoSpaceDE w:val="0"/>
        <w:autoSpaceDN w:val="0"/>
        <w:adjustRightInd w:val="0"/>
        <w:spacing w:line="276" w:lineRule="auto"/>
        <w:ind w:firstLine="720"/>
        <w:jc w:val="both"/>
        <w:rPr>
          <w:sz w:val="28"/>
          <w:szCs w:val="28"/>
        </w:rPr>
      </w:pPr>
      <w:r w:rsidRPr="002B2C0E">
        <w:rPr>
          <w:i/>
          <w:color w:val="000000"/>
          <w:sz w:val="28"/>
          <w:szCs w:val="28"/>
        </w:rPr>
        <w:lastRenderedPageBreak/>
        <w:t xml:space="preserve">– </w:t>
      </w:r>
      <w:r w:rsidRPr="002B2C0E">
        <w:rPr>
          <w:color w:val="000000"/>
          <w:sz w:val="28"/>
          <w:szCs w:val="28"/>
        </w:rPr>
        <w:t xml:space="preserve">утверждение состава группы </w:t>
      </w:r>
      <w:proofErr w:type="gramStart"/>
      <w:r w:rsidRPr="002B2C0E">
        <w:rPr>
          <w:color w:val="000000"/>
          <w:sz w:val="28"/>
          <w:szCs w:val="28"/>
        </w:rPr>
        <w:t>контроля за</w:t>
      </w:r>
      <w:proofErr w:type="gramEnd"/>
      <w:r w:rsidRPr="002B2C0E">
        <w:rPr>
          <w:color w:val="000000"/>
          <w:sz w:val="28"/>
          <w:szCs w:val="28"/>
        </w:rPr>
        <w:t xml:space="preserve"> соблюдением участниками и</w:t>
      </w:r>
      <w:r w:rsidRPr="002B2C0E">
        <w:rPr>
          <w:color w:val="000000"/>
          <w:sz w:val="28"/>
          <w:szCs w:val="28"/>
        </w:rPr>
        <w:t>з</w:t>
      </w:r>
      <w:r w:rsidRPr="002B2C0E">
        <w:rPr>
          <w:color w:val="000000"/>
          <w:sz w:val="28"/>
          <w:szCs w:val="28"/>
        </w:rPr>
        <w:t>бирательной кампании порядка и правил соблюдения предвыборной агитации;</w:t>
      </w:r>
    </w:p>
    <w:p w:rsidR="002B2C0E" w:rsidRPr="002B2C0E" w:rsidRDefault="002B2C0E" w:rsidP="00C217D2">
      <w:pPr>
        <w:pStyle w:val="aa"/>
        <w:spacing w:line="276" w:lineRule="auto"/>
        <w:ind w:firstLine="708"/>
        <w:rPr>
          <w:szCs w:val="28"/>
        </w:rPr>
      </w:pPr>
      <w:r w:rsidRPr="002B2C0E">
        <w:rPr>
          <w:szCs w:val="28"/>
        </w:rPr>
        <w:t>– иные вопросы, предусмотренные федеральными законами и законами субъекта Российской Федерации.</w:t>
      </w:r>
    </w:p>
    <w:p w:rsidR="002B2C0E" w:rsidRPr="002B2C0E" w:rsidRDefault="002B2C0E" w:rsidP="00C217D2">
      <w:pPr>
        <w:pStyle w:val="aa"/>
        <w:spacing w:line="276" w:lineRule="auto"/>
        <w:ind w:firstLine="708"/>
        <w:rPr>
          <w:szCs w:val="28"/>
        </w:rPr>
      </w:pPr>
      <w:r w:rsidRPr="002B2C0E">
        <w:rPr>
          <w:szCs w:val="28"/>
        </w:rPr>
        <w:t>Комиссия по требованию любого ее члена обязана проводить голосование по любым вопросам, входящим в ее компетенцию и рассматриваемым коми</w:t>
      </w:r>
      <w:r w:rsidRPr="002B2C0E">
        <w:rPr>
          <w:szCs w:val="28"/>
        </w:rPr>
        <w:t>с</w:t>
      </w:r>
      <w:r w:rsidRPr="002B2C0E">
        <w:rPr>
          <w:szCs w:val="28"/>
        </w:rPr>
        <w:t>сией на заседании в соответствии с утвержденной повесткой дня.</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26</w:t>
      </w:r>
    </w:p>
    <w:p w:rsidR="002B2C0E" w:rsidRPr="002B2C0E" w:rsidRDefault="002B2C0E" w:rsidP="00C217D2">
      <w:pPr>
        <w:pStyle w:val="aa"/>
        <w:spacing w:line="276" w:lineRule="auto"/>
        <w:ind w:firstLine="708"/>
        <w:rPr>
          <w:szCs w:val="28"/>
        </w:rPr>
      </w:pPr>
      <w:r w:rsidRPr="002B2C0E">
        <w:rPr>
          <w:szCs w:val="28"/>
        </w:rPr>
        <w:t>Заседания комиссии проводятся открыто и гласно. На всех заседаниях комиссии, а также при осуществлении комиссией работы со списками избир</w:t>
      </w:r>
      <w:r w:rsidRPr="002B2C0E">
        <w:rPr>
          <w:szCs w:val="28"/>
        </w:rPr>
        <w:t>а</w:t>
      </w:r>
      <w:r w:rsidRPr="002B2C0E">
        <w:rPr>
          <w:szCs w:val="28"/>
        </w:rPr>
        <w:t>телей, с бюллетенями, открепительными удостоверениями, протоколами об итогах голосования вправе присутствовать члены вышестоящих комиссий, ка</w:t>
      </w:r>
      <w:r w:rsidRPr="002B2C0E">
        <w:rPr>
          <w:szCs w:val="28"/>
        </w:rPr>
        <w:t>н</w:t>
      </w:r>
      <w:r w:rsidRPr="002B2C0E">
        <w:rPr>
          <w:szCs w:val="28"/>
        </w:rPr>
        <w:t>дидат или его доверенное лицо. Для присутствия на заседаниях комиссии и при осуществлении ею работы с указанными избирательными документами, док</w:t>
      </w:r>
      <w:r w:rsidRPr="002B2C0E">
        <w:rPr>
          <w:szCs w:val="28"/>
        </w:rPr>
        <w:t>у</w:t>
      </w:r>
      <w:r w:rsidRPr="002B2C0E">
        <w:rPr>
          <w:szCs w:val="28"/>
        </w:rPr>
        <w:t>ментами, связанными с проведением референдума, указанным лицам не треб</w:t>
      </w:r>
      <w:r w:rsidRPr="002B2C0E">
        <w:rPr>
          <w:szCs w:val="28"/>
        </w:rPr>
        <w:t>у</w:t>
      </w:r>
      <w:r w:rsidRPr="002B2C0E">
        <w:rPr>
          <w:szCs w:val="28"/>
        </w:rPr>
        <w:t>ется дополнительного разрешения.</w:t>
      </w:r>
    </w:p>
    <w:p w:rsidR="002B2C0E" w:rsidRPr="002B2C0E" w:rsidRDefault="002B2C0E" w:rsidP="00C217D2">
      <w:pPr>
        <w:spacing w:line="276" w:lineRule="auto"/>
        <w:ind w:firstLine="708"/>
        <w:jc w:val="both"/>
        <w:rPr>
          <w:sz w:val="28"/>
          <w:szCs w:val="28"/>
        </w:rPr>
      </w:pPr>
      <w:r w:rsidRPr="002B2C0E">
        <w:rPr>
          <w:color w:val="000000"/>
          <w:sz w:val="28"/>
          <w:szCs w:val="28"/>
        </w:rPr>
        <w:t>Комиссия обязана обеспечить оповещение и возможность свободного д</w:t>
      </w:r>
      <w:r w:rsidRPr="002B2C0E">
        <w:rPr>
          <w:color w:val="000000"/>
          <w:sz w:val="28"/>
          <w:szCs w:val="28"/>
        </w:rPr>
        <w:t>о</w:t>
      </w:r>
      <w:r w:rsidRPr="002B2C0E">
        <w:rPr>
          <w:color w:val="000000"/>
          <w:sz w:val="28"/>
          <w:szCs w:val="28"/>
        </w:rPr>
        <w:t>ступа указанных лиц на свои заседания и к работе с указанными избирательн</w:t>
      </w:r>
      <w:r w:rsidRPr="002B2C0E">
        <w:rPr>
          <w:color w:val="000000"/>
          <w:sz w:val="28"/>
          <w:szCs w:val="28"/>
        </w:rPr>
        <w:t>ы</w:t>
      </w:r>
      <w:r w:rsidRPr="002B2C0E">
        <w:rPr>
          <w:color w:val="000000"/>
          <w:sz w:val="28"/>
          <w:szCs w:val="28"/>
        </w:rPr>
        <w:t>ми документами, документами, связанными с подготовкой и проведением р</w:t>
      </w:r>
      <w:r w:rsidRPr="002B2C0E">
        <w:rPr>
          <w:color w:val="000000"/>
          <w:sz w:val="28"/>
          <w:szCs w:val="28"/>
        </w:rPr>
        <w:t>е</w:t>
      </w:r>
      <w:r w:rsidRPr="002B2C0E">
        <w:rPr>
          <w:color w:val="000000"/>
          <w:sz w:val="28"/>
          <w:szCs w:val="28"/>
        </w:rPr>
        <w:t>ферендума.</w:t>
      </w:r>
    </w:p>
    <w:p w:rsidR="002B2C0E" w:rsidRPr="002B2C0E" w:rsidRDefault="002B2C0E" w:rsidP="00C217D2">
      <w:pPr>
        <w:pStyle w:val="aa"/>
        <w:spacing w:line="276" w:lineRule="auto"/>
        <w:ind w:firstLine="708"/>
        <w:rPr>
          <w:szCs w:val="28"/>
        </w:rPr>
      </w:pPr>
      <w:r w:rsidRPr="002B2C0E">
        <w:rPr>
          <w:szCs w:val="28"/>
        </w:rPr>
        <w:t>На всех заседаниях комиссии и при осуществлении ею работы с указа</w:t>
      </w:r>
      <w:r w:rsidRPr="002B2C0E">
        <w:rPr>
          <w:szCs w:val="28"/>
        </w:rPr>
        <w:t>н</w:t>
      </w:r>
      <w:r w:rsidRPr="002B2C0E">
        <w:rPr>
          <w:szCs w:val="28"/>
        </w:rPr>
        <w:t>ными документами, а также при подсчете голосов избирателей вправе прису</w:t>
      </w:r>
      <w:r w:rsidRPr="002B2C0E">
        <w:rPr>
          <w:szCs w:val="28"/>
        </w:rPr>
        <w:t>т</w:t>
      </w:r>
      <w:r w:rsidRPr="002B2C0E">
        <w:rPr>
          <w:szCs w:val="28"/>
        </w:rPr>
        <w:t>ствовать представители средств массовой информации.</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27</w:t>
      </w:r>
    </w:p>
    <w:p w:rsidR="002B2C0E" w:rsidRPr="002B2C0E" w:rsidRDefault="002B2C0E" w:rsidP="00C217D2">
      <w:pPr>
        <w:pStyle w:val="aa"/>
        <w:spacing w:line="276" w:lineRule="auto"/>
        <w:ind w:firstLine="708"/>
        <w:rPr>
          <w:szCs w:val="28"/>
        </w:rPr>
      </w:pPr>
      <w:r w:rsidRPr="002B2C0E">
        <w:rPr>
          <w:szCs w:val="28"/>
        </w:rPr>
        <w:t>Заседания комиссии проводятся в соответствии с планом ее работы. Зас</w:t>
      </w:r>
      <w:r w:rsidRPr="002B2C0E">
        <w:rPr>
          <w:szCs w:val="28"/>
        </w:rPr>
        <w:t>е</w:t>
      </w:r>
      <w:r w:rsidRPr="002B2C0E">
        <w:rPr>
          <w:szCs w:val="28"/>
        </w:rPr>
        <w:t>дания комиссии созываются по инициативе председателя комиссии или по тр</w:t>
      </w:r>
      <w:r w:rsidRPr="002B2C0E">
        <w:rPr>
          <w:szCs w:val="28"/>
        </w:rPr>
        <w:t>е</w:t>
      </w:r>
      <w:r w:rsidRPr="002B2C0E">
        <w:rPr>
          <w:szCs w:val="28"/>
        </w:rPr>
        <w:t>бованию не менее чем одной трети от установленного числа членов комиссии.</w:t>
      </w:r>
    </w:p>
    <w:p w:rsidR="002B2C0E" w:rsidRPr="002B2C0E" w:rsidRDefault="002B2C0E" w:rsidP="00C217D2">
      <w:pPr>
        <w:pStyle w:val="2"/>
        <w:spacing w:before="0" w:after="0" w:line="276" w:lineRule="auto"/>
        <w:jc w:val="center"/>
        <w:rPr>
          <w:rFonts w:ascii="Times New Roman" w:hAnsi="Times New Roman" w:cs="Times New Roman"/>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28</w:t>
      </w:r>
    </w:p>
    <w:p w:rsidR="002B2C0E" w:rsidRPr="002B2C0E" w:rsidRDefault="002B2C0E" w:rsidP="00C217D2">
      <w:pPr>
        <w:pStyle w:val="aa"/>
        <w:spacing w:line="276" w:lineRule="auto"/>
        <w:rPr>
          <w:szCs w:val="28"/>
        </w:rPr>
      </w:pPr>
      <w:r w:rsidRPr="002B2C0E">
        <w:rPr>
          <w:szCs w:val="28"/>
        </w:rPr>
        <w:t>Председательствующий на заседании комиссии:</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ведет заседание комиссии;</w:t>
      </w:r>
    </w:p>
    <w:p w:rsidR="002B2C0E" w:rsidRPr="002B2C0E" w:rsidRDefault="002B2C0E" w:rsidP="00C217D2">
      <w:pPr>
        <w:pStyle w:val="aa"/>
        <w:spacing w:line="276" w:lineRule="auto"/>
        <w:rPr>
          <w:szCs w:val="28"/>
        </w:rPr>
      </w:pPr>
      <w:r w:rsidRPr="002B2C0E">
        <w:rPr>
          <w:szCs w:val="28"/>
        </w:rPr>
        <w:t>– организует обсуждение вопросов повестке дня заседания комиссии, ст</w:t>
      </w:r>
      <w:r w:rsidRPr="002B2C0E">
        <w:rPr>
          <w:szCs w:val="28"/>
        </w:rPr>
        <w:t>а</w:t>
      </w:r>
      <w:r w:rsidRPr="002B2C0E">
        <w:rPr>
          <w:szCs w:val="28"/>
        </w:rPr>
        <w:t>вит их на голосование;</w:t>
      </w:r>
    </w:p>
    <w:p w:rsidR="002B2C0E" w:rsidRPr="002B2C0E" w:rsidRDefault="002B2C0E" w:rsidP="00C217D2">
      <w:pPr>
        <w:pStyle w:val="aa"/>
        <w:spacing w:line="276" w:lineRule="auto"/>
        <w:rPr>
          <w:szCs w:val="28"/>
        </w:rPr>
      </w:pPr>
      <w:r w:rsidRPr="002B2C0E">
        <w:rPr>
          <w:szCs w:val="28"/>
        </w:rPr>
        <w:t>– предоставляет слово для выступления членам комиссии в порядке оч</w:t>
      </w:r>
      <w:r w:rsidRPr="002B2C0E">
        <w:rPr>
          <w:szCs w:val="28"/>
        </w:rPr>
        <w:t>е</w:t>
      </w:r>
      <w:r w:rsidRPr="002B2C0E">
        <w:rPr>
          <w:szCs w:val="28"/>
        </w:rPr>
        <w:t>редности поступивших заявок, а также приглашенным лицам;</w:t>
      </w:r>
    </w:p>
    <w:p w:rsidR="002B2C0E" w:rsidRPr="002B2C0E" w:rsidRDefault="002B2C0E" w:rsidP="00C217D2">
      <w:pPr>
        <w:pStyle w:val="aa"/>
        <w:spacing w:line="276" w:lineRule="auto"/>
        <w:rPr>
          <w:szCs w:val="28"/>
        </w:rPr>
      </w:pPr>
      <w:r w:rsidRPr="002B2C0E">
        <w:rPr>
          <w:szCs w:val="28"/>
        </w:rPr>
        <w:t>– ставит на голосование в порядке поступления все предложения членов комиссии;</w:t>
      </w:r>
    </w:p>
    <w:p w:rsidR="002B2C0E" w:rsidRPr="002B2C0E" w:rsidRDefault="002B2C0E" w:rsidP="00C217D2">
      <w:pPr>
        <w:pStyle w:val="aa"/>
        <w:spacing w:line="276" w:lineRule="auto"/>
        <w:rPr>
          <w:szCs w:val="28"/>
        </w:rPr>
      </w:pPr>
      <w:r w:rsidRPr="002B2C0E">
        <w:rPr>
          <w:szCs w:val="28"/>
        </w:rPr>
        <w:lastRenderedPageBreak/>
        <w:t>– организует голосование и подсчет голосов, оглашает результаты гол</w:t>
      </w:r>
      <w:r w:rsidRPr="002B2C0E">
        <w:rPr>
          <w:szCs w:val="28"/>
        </w:rPr>
        <w:t>о</w:t>
      </w:r>
      <w:r w:rsidRPr="002B2C0E">
        <w:rPr>
          <w:szCs w:val="28"/>
        </w:rPr>
        <w:t>сования;</w:t>
      </w:r>
    </w:p>
    <w:p w:rsidR="002B2C0E" w:rsidRPr="002B2C0E" w:rsidRDefault="002B2C0E" w:rsidP="00C217D2">
      <w:pPr>
        <w:pStyle w:val="aa"/>
        <w:spacing w:line="276" w:lineRule="auto"/>
        <w:rPr>
          <w:szCs w:val="28"/>
        </w:rPr>
      </w:pPr>
      <w:r w:rsidRPr="002B2C0E">
        <w:rPr>
          <w:szCs w:val="28"/>
        </w:rPr>
        <w:t>– обеспечивает соблюдение положений настоящего Регламента членами комиссии и приглашенными лицами;</w:t>
      </w:r>
    </w:p>
    <w:p w:rsidR="002B2C0E" w:rsidRPr="002B2C0E" w:rsidRDefault="002B2C0E" w:rsidP="00C217D2">
      <w:pPr>
        <w:pStyle w:val="aa"/>
        <w:spacing w:line="276" w:lineRule="auto"/>
        <w:rPr>
          <w:szCs w:val="28"/>
        </w:rPr>
      </w:pPr>
      <w:r w:rsidRPr="002B2C0E">
        <w:rPr>
          <w:szCs w:val="28"/>
        </w:rPr>
        <w:t>– может удалить из зала заседаний приглашенных лиц, мешающих работе комиссии;</w:t>
      </w:r>
    </w:p>
    <w:p w:rsidR="002B2C0E" w:rsidRPr="002B2C0E" w:rsidRDefault="002B2C0E" w:rsidP="00C217D2">
      <w:pPr>
        <w:pStyle w:val="aa"/>
        <w:shd w:val="clear" w:color="auto" w:fill="FFFFFF"/>
        <w:autoSpaceDE w:val="0"/>
        <w:autoSpaceDN w:val="0"/>
        <w:adjustRightInd w:val="0"/>
        <w:spacing w:line="276" w:lineRule="auto"/>
        <w:rPr>
          <w:szCs w:val="28"/>
        </w:rPr>
      </w:pPr>
      <w:r w:rsidRPr="002B2C0E">
        <w:rPr>
          <w:szCs w:val="28"/>
        </w:rPr>
        <w:t>– лишает слова лиц, нарушающих настоящий Регламент.</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Председательствующий во время выступлений членов комиссии и  пр</w:t>
      </w:r>
      <w:r w:rsidRPr="002B2C0E">
        <w:rPr>
          <w:color w:val="000000"/>
          <w:sz w:val="28"/>
          <w:szCs w:val="28"/>
        </w:rPr>
        <w:t>и</w:t>
      </w:r>
      <w:r w:rsidRPr="002B2C0E">
        <w:rPr>
          <w:color w:val="000000"/>
          <w:sz w:val="28"/>
          <w:szCs w:val="28"/>
        </w:rPr>
        <w:t>глашенных лиц не вправе комментировать их высказывания, за исключением случаев отклонения темы выступлений от утвержденной повестки дня. Учас</w:t>
      </w:r>
      <w:r w:rsidRPr="002B2C0E">
        <w:rPr>
          <w:color w:val="000000"/>
          <w:sz w:val="28"/>
          <w:szCs w:val="28"/>
        </w:rPr>
        <w:t>т</w:t>
      </w:r>
      <w:r w:rsidRPr="002B2C0E">
        <w:rPr>
          <w:color w:val="000000"/>
          <w:sz w:val="28"/>
          <w:szCs w:val="28"/>
        </w:rPr>
        <w:t>вуя в открытом голосовании, председательствующий голосует последним.</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29</w:t>
      </w:r>
    </w:p>
    <w:p w:rsidR="002B2C0E" w:rsidRPr="002B2C0E" w:rsidRDefault="002B2C0E" w:rsidP="00C217D2">
      <w:pPr>
        <w:pStyle w:val="aa"/>
        <w:spacing w:line="276" w:lineRule="auto"/>
        <w:rPr>
          <w:szCs w:val="28"/>
        </w:rPr>
      </w:pPr>
      <w:r w:rsidRPr="002B2C0E">
        <w:rPr>
          <w:szCs w:val="28"/>
        </w:rPr>
        <w:t>На заседании комиссии ведется протокол. Протокол составляется на о</w:t>
      </w:r>
      <w:r w:rsidRPr="002B2C0E">
        <w:rPr>
          <w:szCs w:val="28"/>
        </w:rPr>
        <w:t>с</w:t>
      </w:r>
      <w:r w:rsidRPr="002B2C0E">
        <w:rPr>
          <w:szCs w:val="28"/>
        </w:rPr>
        <w:t>новании записей, произведенных во время заседания, представленных тезисов докладов. Записи во время заседания, сбор материалов и подготовка текста во</w:t>
      </w:r>
      <w:r w:rsidRPr="002B2C0E">
        <w:rPr>
          <w:szCs w:val="28"/>
        </w:rPr>
        <w:t>з</w:t>
      </w:r>
      <w:r w:rsidRPr="002B2C0E">
        <w:rPr>
          <w:szCs w:val="28"/>
        </w:rPr>
        <w:t>лагается на секретаря комиссии. Те</w:t>
      </w:r>
      <w:proofErr w:type="gramStart"/>
      <w:r w:rsidRPr="002B2C0E">
        <w:rPr>
          <w:szCs w:val="28"/>
        </w:rPr>
        <w:t>кст пр</w:t>
      </w:r>
      <w:proofErr w:type="gramEnd"/>
      <w:r w:rsidRPr="002B2C0E">
        <w:rPr>
          <w:szCs w:val="28"/>
        </w:rPr>
        <w:t>отокола должен быть подготовлен не позднее чем через 3 дня со дня заседания.</w:t>
      </w:r>
    </w:p>
    <w:p w:rsidR="002B2C0E" w:rsidRPr="002B2C0E" w:rsidRDefault="002B2C0E" w:rsidP="00C217D2">
      <w:pPr>
        <w:pStyle w:val="aa"/>
        <w:spacing w:line="276" w:lineRule="auto"/>
        <w:rPr>
          <w:szCs w:val="28"/>
        </w:rPr>
      </w:pPr>
      <w:r w:rsidRPr="002B2C0E">
        <w:rPr>
          <w:szCs w:val="28"/>
        </w:rPr>
        <w:t>Протокол заседания комиссии состоит из вводной части и основной. Во вводной части указываются фамилии и инициалы председателя (председател</w:t>
      </w:r>
      <w:r w:rsidRPr="002B2C0E">
        <w:rPr>
          <w:szCs w:val="28"/>
        </w:rPr>
        <w:t>ь</w:t>
      </w:r>
      <w:r w:rsidRPr="002B2C0E">
        <w:rPr>
          <w:szCs w:val="28"/>
        </w:rPr>
        <w:t>ствующего), заместителя председателя, секретаря и членов комиссии, в том числе с правом совещательного голоса, а также фамилии и инициалы пригл</w:t>
      </w:r>
      <w:r w:rsidRPr="002B2C0E">
        <w:rPr>
          <w:szCs w:val="28"/>
        </w:rPr>
        <w:t>а</w:t>
      </w:r>
      <w:r w:rsidRPr="002B2C0E">
        <w:rPr>
          <w:szCs w:val="28"/>
        </w:rPr>
        <w:t>шенных на заседание. Вводная часть протокола должна включать в себя также повестку дня с указанием докладчиков по каждому пункту повестки. 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 помещается в тексте протокола либо прилагается к нему. Содержание особого мнения, высказанного во время обсуждения, записывается в протокол после соответствующего реш</w:t>
      </w:r>
      <w:r w:rsidRPr="002B2C0E">
        <w:rPr>
          <w:szCs w:val="28"/>
        </w:rPr>
        <w:t>е</w:t>
      </w:r>
      <w:r w:rsidRPr="002B2C0E">
        <w:rPr>
          <w:szCs w:val="28"/>
        </w:rPr>
        <w:t>ния. В протоколе фиксируются итоги голосования по каждому вопросу.</w:t>
      </w:r>
    </w:p>
    <w:p w:rsidR="002B2C0E" w:rsidRPr="002B2C0E" w:rsidRDefault="002B2C0E" w:rsidP="00C217D2">
      <w:pPr>
        <w:pStyle w:val="aa"/>
        <w:spacing w:line="276" w:lineRule="auto"/>
        <w:rPr>
          <w:szCs w:val="28"/>
        </w:rPr>
      </w:pPr>
      <w:r w:rsidRPr="002B2C0E">
        <w:rPr>
          <w:szCs w:val="28"/>
        </w:rPr>
        <w:t>К протоколу заседания прилагаются подлинные экземпляры решений. Решениям комиссии присваиваются порядковые номера. Первичные документы по рассматриваемому вопросу прикладываются к решению.</w:t>
      </w:r>
    </w:p>
    <w:p w:rsidR="002B2C0E" w:rsidRPr="002B2C0E" w:rsidRDefault="002B2C0E" w:rsidP="00C217D2">
      <w:pPr>
        <w:pStyle w:val="aa"/>
        <w:spacing w:line="276" w:lineRule="auto"/>
        <w:rPr>
          <w:szCs w:val="28"/>
        </w:rPr>
      </w:pPr>
      <w:r w:rsidRPr="002B2C0E">
        <w:rPr>
          <w:szCs w:val="28"/>
        </w:rPr>
        <w:t>Протокол заседания подписывается председателем (председательству</w:t>
      </w:r>
      <w:r w:rsidRPr="002B2C0E">
        <w:rPr>
          <w:szCs w:val="28"/>
        </w:rPr>
        <w:t>ю</w:t>
      </w:r>
      <w:r w:rsidRPr="002B2C0E">
        <w:rPr>
          <w:szCs w:val="28"/>
        </w:rPr>
        <w:t>щим)  и секретарем комиссии.</w:t>
      </w:r>
    </w:p>
    <w:p w:rsidR="002B2C0E" w:rsidRPr="002B2C0E" w:rsidRDefault="002B2C0E" w:rsidP="00C217D2">
      <w:pPr>
        <w:shd w:val="clear" w:color="auto" w:fill="FFFFFF"/>
        <w:autoSpaceDE w:val="0"/>
        <w:autoSpaceDN w:val="0"/>
        <w:adjustRightInd w:val="0"/>
        <w:spacing w:line="276" w:lineRule="auto"/>
        <w:jc w:val="both"/>
        <w:rPr>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lastRenderedPageBreak/>
        <w:t>Статья 30</w:t>
      </w:r>
    </w:p>
    <w:p w:rsidR="002B2C0E" w:rsidRPr="002B2C0E" w:rsidRDefault="002B2C0E" w:rsidP="00C217D2">
      <w:pPr>
        <w:pStyle w:val="aa"/>
        <w:spacing w:line="276" w:lineRule="auto"/>
        <w:ind w:firstLine="708"/>
        <w:rPr>
          <w:szCs w:val="28"/>
        </w:rPr>
      </w:pPr>
      <w:r w:rsidRPr="002B2C0E">
        <w:rPr>
          <w:szCs w:val="28"/>
        </w:rPr>
        <w:t>Протокол комиссии об итогах голосования на территории избирательного округа подписывается всеми членами комиссии с правом решающего голоса, присутствовавшими на заседании комиссии.</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31</w:t>
      </w:r>
    </w:p>
    <w:p w:rsidR="002B2C0E" w:rsidRPr="002B2C0E" w:rsidRDefault="002B2C0E" w:rsidP="00C217D2">
      <w:pPr>
        <w:pStyle w:val="aa"/>
        <w:spacing w:line="276" w:lineRule="auto"/>
        <w:rPr>
          <w:szCs w:val="28"/>
        </w:rPr>
      </w:pPr>
      <w:r w:rsidRPr="002B2C0E">
        <w:rPr>
          <w:szCs w:val="28"/>
        </w:rPr>
        <w:t>Продолжительность докладов, содокладов, заключительного слова, иных выступлений на заседаниях комиссии устанавливается  председательствующим по согласованию с докладчиками и содокладчиками и не должна превышать:</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для доклада – 10 минут;</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для содоклада – 5 минут;</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для заключительного слова – 3 минут;</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 для выступления в прениях – 3 минут;</w:t>
      </w:r>
    </w:p>
    <w:p w:rsidR="002B2C0E" w:rsidRPr="002B2C0E" w:rsidRDefault="002B2C0E" w:rsidP="00C217D2">
      <w:pPr>
        <w:pStyle w:val="aa"/>
        <w:spacing w:line="276" w:lineRule="auto"/>
        <w:rPr>
          <w:szCs w:val="28"/>
        </w:rPr>
      </w:pPr>
      <w:r w:rsidRPr="002B2C0E">
        <w:rPr>
          <w:szCs w:val="28"/>
        </w:rPr>
        <w:t xml:space="preserve">– для дачи справок, оглашения информации, заявлений и обращений – 2 минут; </w:t>
      </w:r>
    </w:p>
    <w:p w:rsidR="002B2C0E" w:rsidRPr="002B2C0E" w:rsidRDefault="002B2C0E" w:rsidP="00C217D2">
      <w:pPr>
        <w:shd w:val="clear" w:color="auto" w:fill="FFFFFF"/>
        <w:autoSpaceDE w:val="0"/>
        <w:autoSpaceDN w:val="0"/>
        <w:adjustRightInd w:val="0"/>
        <w:spacing w:line="276" w:lineRule="auto"/>
        <w:ind w:firstLine="709"/>
        <w:jc w:val="both"/>
        <w:rPr>
          <w:color w:val="000000"/>
          <w:sz w:val="28"/>
          <w:szCs w:val="28"/>
        </w:rPr>
      </w:pPr>
      <w:r w:rsidRPr="002B2C0E">
        <w:rPr>
          <w:color w:val="000000"/>
          <w:sz w:val="28"/>
          <w:szCs w:val="28"/>
        </w:rPr>
        <w:t>– для повторного выступления (не более одного раза) – до 2 минут.</w:t>
      </w:r>
    </w:p>
    <w:p w:rsidR="002B2C0E" w:rsidRPr="002B2C0E" w:rsidRDefault="002B2C0E" w:rsidP="00C217D2">
      <w:pPr>
        <w:pStyle w:val="aa"/>
        <w:spacing w:line="276" w:lineRule="auto"/>
        <w:rPr>
          <w:szCs w:val="28"/>
        </w:rPr>
      </w:pPr>
      <w:r w:rsidRPr="002B2C0E">
        <w:rPr>
          <w:szCs w:val="28"/>
        </w:rPr>
        <w:t>Каждый  член  комиссии, а также приглашенные на заседание  комиссии могут выступить в прениях по каждому вопросу не более двух раз.</w:t>
      </w:r>
    </w:p>
    <w:p w:rsidR="002B2C0E" w:rsidRPr="002B2C0E" w:rsidRDefault="002B2C0E" w:rsidP="00C217D2">
      <w:pPr>
        <w:pStyle w:val="aa"/>
        <w:spacing w:line="276" w:lineRule="auto"/>
        <w:rPr>
          <w:szCs w:val="28"/>
        </w:rPr>
      </w:pPr>
      <w:r w:rsidRPr="002B2C0E">
        <w:rPr>
          <w:szCs w:val="28"/>
        </w:rPr>
        <w:t>Первоочередное право выступления предоставляется членам комиссии с правом решающего голоса.</w:t>
      </w:r>
    </w:p>
    <w:p w:rsidR="002B2C0E" w:rsidRPr="002B2C0E" w:rsidRDefault="002B2C0E" w:rsidP="00C217D2">
      <w:pPr>
        <w:shd w:val="clear" w:color="auto" w:fill="FFFFFF"/>
        <w:autoSpaceDE w:val="0"/>
        <w:autoSpaceDN w:val="0"/>
        <w:adjustRightInd w:val="0"/>
        <w:spacing w:line="276" w:lineRule="auto"/>
        <w:jc w:val="both"/>
        <w:rPr>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32</w:t>
      </w:r>
    </w:p>
    <w:p w:rsidR="002B2C0E" w:rsidRPr="002B2C0E" w:rsidRDefault="002B2C0E" w:rsidP="00C217D2">
      <w:pPr>
        <w:pStyle w:val="aa"/>
        <w:spacing w:line="276" w:lineRule="auto"/>
        <w:ind w:firstLine="708"/>
        <w:rPr>
          <w:szCs w:val="28"/>
        </w:rPr>
      </w:pPr>
      <w:r w:rsidRPr="002B2C0E">
        <w:rPr>
          <w:szCs w:val="28"/>
        </w:rPr>
        <w:t>Выступающий на заседании комиссии не вправе употреблять в речи гр</w:t>
      </w:r>
      <w:r w:rsidRPr="002B2C0E">
        <w:rPr>
          <w:szCs w:val="28"/>
        </w:rPr>
        <w:t>у</w:t>
      </w:r>
      <w:r w:rsidRPr="002B2C0E">
        <w:rPr>
          <w:szCs w:val="28"/>
        </w:rPr>
        <w:t>бые, оскорбительные выражения, наносящие ущерб чести и достоинству гра</w:t>
      </w:r>
      <w:r w:rsidRPr="002B2C0E">
        <w:rPr>
          <w:szCs w:val="28"/>
        </w:rPr>
        <w:t>ж</w:t>
      </w:r>
      <w:r w:rsidRPr="002B2C0E">
        <w:rPr>
          <w:szCs w:val="28"/>
        </w:rPr>
        <w:t xml:space="preserve">дан и должностных лиц, призывать к насильственным действиям, использовать ложную информацию, допускать необоснованные обвинения в чей-либо адрес. В случае нарушения установленного настоящим Регламентом порядка </w:t>
      </w:r>
      <w:proofErr w:type="gramStart"/>
      <w:r w:rsidRPr="002B2C0E">
        <w:rPr>
          <w:szCs w:val="28"/>
        </w:rPr>
        <w:t>выст</w:t>
      </w:r>
      <w:r w:rsidRPr="002B2C0E">
        <w:rPr>
          <w:szCs w:val="28"/>
        </w:rPr>
        <w:t>у</w:t>
      </w:r>
      <w:r w:rsidRPr="002B2C0E">
        <w:rPr>
          <w:szCs w:val="28"/>
        </w:rPr>
        <w:t>пающий</w:t>
      </w:r>
      <w:proofErr w:type="gramEnd"/>
      <w:r w:rsidRPr="002B2C0E">
        <w:rPr>
          <w:szCs w:val="28"/>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rsidR="002B2C0E" w:rsidRPr="002B2C0E" w:rsidRDefault="002B2C0E" w:rsidP="00C217D2">
      <w:pPr>
        <w:pStyle w:val="2"/>
        <w:spacing w:before="0" w:after="0" w:line="276" w:lineRule="auto"/>
        <w:jc w:val="center"/>
        <w:rPr>
          <w:rFonts w:ascii="Times New Roman" w:hAnsi="Times New Roman" w:cs="Times New Roman"/>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33</w:t>
      </w:r>
    </w:p>
    <w:p w:rsidR="002B2C0E" w:rsidRPr="002B2C0E" w:rsidRDefault="002B2C0E" w:rsidP="00C217D2">
      <w:pPr>
        <w:pStyle w:val="aa"/>
        <w:spacing w:line="276" w:lineRule="auto"/>
        <w:ind w:firstLine="708"/>
        <w:rPr>
          <w:szCs w:val="28"/>
        </w:rPr>
      </w:pPr>
      <w:r w:rsidRPr="002B2C0E">
        <w:rPr>
          <w:szCs w:val="28"/>
        </w:rPr>
        <w:t>Никто не вправе выступать на заседании комиссии без разрешения пре</w:t>
      </w:r>
      <w:r w:rsidRPr="002B2C0E">
        <w:rPr>
          <w:szCs w:val="28"/>
        </w:rPr>
        <w:t>д</w:t>
      </w:r>
      <w:r w:rsidRPr="002B2C0E">
        <w:rPr>
          <w:szCs w:val="28"/>
        </w:rPr>
        <w:t xml:space="preserve">седательствующего. </w:t>
      </w:r>
      <w:proofErr w:type="gramStart"/>
      <w:r w:rsidRPr="002B2C0E">
        <w:rPr>
          <w:szCs w:val="28"/>
        </w:rPr>
        <w:t>Нарушающий</w:t>
      </w:r>
      <w:proofErr w:type="gramEnd"/>
      <w:r w:rsidRPr="002B2C0E">
        <w:rPr>
          <w:szCs w:val="28"/>
        </w:rPr>
        <w:t xml:space="preserve"> это правило, лишается слова без предупр</w:t>
      </w:r>
      <w:r w:rsidRPr="002B2C0E">
        <w:rPr>
          <w:szCs w:val="28"/>
        </w:rPr>
        <w:t>е</w:t>
      </w:r>
      <w:r w:rsidRPr="002B2C0E">
        <w:rPr>
          <w:szCs w:val="28"/>
        </w:rPr>
        <w:t>ждения.</w:t>
      </w: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34</w:t>
      </w:r>
    </w:p>
    <w:p w:rsidR="002B2C0E" w:rsidRPr="002B2C0E" w:rsidRDefault="002B2C0E" w:rsidP="00C217D2">
      <w:pPr>
        <w:pStyle w:val="aa"/>
        <w:spacing w:line="276" w:lineRule="auto"/>
        <w:ind w:firstLine="708"/>
        <w:rPr>
          <w:szCs w:val="28"/>
        </w:rPr>
      </w:pPr>
      <w:r w:rsidRPr="002B2C0E">
        <w:rPr>
          <w:szCs w:val="28"/>
        </w:rPr>
        <w:t>При принятии комиссией решения член комиссии может голосовать только «за» или «против». В случае равного числа голосов «за» или «против», голос председателя комиссии (председательствующего на заседании) является решающим.</w:t>
      </w: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lastRenderedPageBreak/>
        <w:t>Статья 35</w:t>
      </w:r>
    </w:p>
    <w:p w:rsidR="002B2C0E" w:rsidRPr="002B2C0E" w:rsidRDefault="002B2C0E" w:rsidP="00C217D2">
      <w:pPr>
        <w:pStyle w:val="aa"/>
        <w:spacing w:line="276" w:lineRule="auto"/>
        <w:ind w:firstLine="708"/>
        <w:rPr>
          <w:szCs w:val="28"/>
        </w:rPr>
      </w:pPr>
      <w:r w:rsidRPr="002B2C0E">
        <w:rPr>
          <w:szCs w:val="28"/>
        </w:rPr>
        <w:t>Все решения комиссии принимаются на ее заседаниях открытым или та</w:t>
      </w:r>
      <w:r w:rsidRPr="002B2C0E">
        <w:rPr>
          <w:szCs w:val="28"/>
        </w:rPr>
        <w:t>й</w:t>
      </w:r>
      <w:r w:rsidRPr="002B2C0E">
        <w:rPr>
          <w:szCs w:val="28"/>
        </w:rPr>
        <w:t>ным голосованием. Форма голосования определяется федеральными и облас</w:t>
      </w:r>
      <w:r w:rsidRPr="002B2C0E">
        <w:rPr>
          <w:szCs w:val="28"/>
        </w:rPr>
        <w:t>т</w:t>
      </w:r>
      <w:r w:rsidRPr="002B2C0E">
        <w:rPr>
          <w:szCs w:val="28"/>
        </w:rPr>
        <w:t>ными законами и самой комиссией открытым голосованием. Открытое голос</w:t>
      </w:r>
      <w:r w:rsidRPr="002B2C0E">
        <w:rPr>
          <w:szCs w:val="28"/>
        </w:rPr>
        <w:t>о</w:t>
      </w:r>
      <w:r w:rsidRPr="002B2C0E">
        <w:rPr>
          <w:szCs w:val="28"/>
        </w:rPr>
        <w:t>вание осуществляется путем поднятия руки членом комиссии с правом реша</w:t>
      </w:r>
      <w:r w:rsidRPr="002B2C0E">
        <w:rPr>
          <w:szCs w:val="28"/>
        </w:rPr>
        <w:t>ю</w:t>
      </w:r>
      <w:r w:rsidRPr="002B2C0E">
        <w:rPr>
          <w:szCs w:val="28"/>
        </w:rPr>
        <w:t>щего голоса, тайное голосование – путем использования бюллетеней.</w:t>
      </w:r>
    </w:p>
    <w:p w:rsidR="002B2C0E" w:rsidRPr="002B2C0E" w:rsidRDefault="002B2C0E" w:rsidP="00C217D2">
      <w:pPr>
        <w:pStyle w:val="aa"/>
        <w:spacing w:line="276" w:lineRule="auto"/>
        <w:ind w:firstLine="708"/>
        <w:rPr>
          <w:szCs w:val="28"/>
        </w:rPr>
      </w:pPr>
      <w:r w:rsidRPr="002B2C0E">
        <w:rPr>
          <w:szCs w:val="28"/>
        </w:rPr>
        <w:t>Результаты голосования по всем вопросам, оглашенные председател</w:t>
      </w:r>
      <w:r w:rsidRPr="002B2C0E">
        <w:rPr>
          <w:szCs w:val="28"/>
        </w:rPr>
        <w:t>ь</w:t>
      </w:r>
      <w:r w:rsidRPr="002B2C0E">
        <w:rPr>
          <w:szCs w:val="28"/>
        </w:rPr>
        <w:t>ствующим, вносятся в протокол заседания комиссии.</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36</w:t>
      </w:r>
    </w:p>
    <w:p w:rsidR="002B2C0E" w:rsidRPr="002B2C0E" w:rsidRDefault="002B2C0E" w:rsidP="00C217D2">
      <w:pPr>
        <w:pStyle w:val="aa"/>
        <w:spacing w:line="276" w:lineRule="auto"/>
        <w:ind w:firstLine="708"/>
        <w:rPr>
          <w:szCs w:val="28"/>
        </w:rPr>
      </w:pPr>
      <w:r w:rsidRPr="002B2C0E">
        <w:rPr>
          <w:szCs w:val="28"/>
        </w:rPr>
        <w:t xml:space="preserve">При голосовании член комиссии с правом решающего голоса имеет один голос и голосует лично. </w:t>
      </w:r>
      <w:proofErr w:type="gramStart"/>
      <w:r w:rsidRPr="002B2C0E">
        <w:rPr>
          <w:szCs w:val="28"/>
        </w:rPr>
        <w:t>Члены комиссии с правом решающего голоса, нес</w:t>
      </w:r>
      <w:r w:rsidRPr="002B2C0E">
        <w:rPr>
          <w:szCs w:val="28"/>
        </w:rPr>
        <w:t>о</w:t>
      </w:r>
      <w:r w:rsidRPr="002B2C0E">
        <w:rPr>
          <w:szCs w:val="28"/>
        </w:rPr>
        <w:t>гласные с решением, принятым комиссией, вправе в письменной форме выск</w:t>
      </w:r>
      <w:r w:rsidRPr="002B2C0E">
        <w:rPr>
          <w:szCs w:val="28"/>
        </w:rPr>
        <w:t>а</w:t>
      </w:r>
      <w:r w:rsidRPr="002B2C0E">
        <w:rPr>
          <w:szCs w:val="28"/>
        </w:rPr>
        <w:t>зать особое мнение, которое должно быть рассмотрено этой комиссией, отр</w:t>
      </w:r>
      <w:r w:rsidRPr="002B2C0E">
        <w:rPr>
          <w:szCs w:val="28"/>
        </w:rPr>
        <w:t>а</w:t>
      </w:r>
      <w:r w:rsidRPr="002B2C0E">
        <w:rPr>
          <w:szCs w:val="28"/>
        </w:rPr>
        <w:t>жено в ее протоколе, приложено к нему и доведено председателем комиссии до сведения вышестоящей комиссии не позднее чем в трехдневный срок со дня принятия решения, а в день голосования и в день, следующий за днем голос</w:t>
      </w:r>
      <w:r w:rsidRPr="002B2C0E">
        <w:rPr>
          <w:szCs w:val="28"/>
        </w:rPr>
        <w:t>о</w:t>
      </w:r>
      <w:r w:rsidRPr="002B2C0E">
        <w:rPr>
          <w:szCs w:val="28"/>
        </w:rPr>
        <w:t>вания</w:t>
      </w:r>
      <w:proofErr w:type="gramEnd"/>
      <w:r w:rsidRPr="002B2C0E">
        <w:rPr>
          <w:szCs w:val="28"/>
        </w:rPr>
        <w:t>, – незамедлительно.</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shd w:val="clear" w:color="auto" w:fill="FFFFFF"/>
        <w:autoSpaceDE w:val="0"/>
        <w:autoSpaceDN w:val="0"/>
        <w:adjustRightInd w:val="0"/>
        <w:spacing w:line="276" w:lineRule="auto"/>
        <w:jc w:val="center"/>
        <w:rPr>
          <w:b/>
          <w:sz w:val="28"/>
          <w:szCs w:val="28"/>
        </w:rPr>
      </w:pPr>
      <w:r w:rsidRPr="002B2C0E">
        <w:rPr>
          <w:b/>
          <w:color w:val="000000"/>
          <w:sz w:val="28"/>
          <w:szCs w:val="28"/>
        </w:rPr>
        <w:t>Статья 37</w:t>
      </w:r>
    </w:p>
    <w:p w:rsidR="002B2C0E" w:rsidRPr="002B2C0E" w:rsidRDefault="002B2C0E" w:rsidP="00C217D2">
      <w:pPr>
        <w:pStyle w:val="aa"/>
        <w:spacing w:line="276" w:lineRule="auto"/>
        <w:rPr>
          <w:szCs w:val="28"/>
        </w:rPr>
      </w:pPr>
      <w:r w:rsidRPr="002B2C0E">
        <w:rPr>
          <w:szCs w:val="28"/>
        </w:rPr>
        <w:t>Тайное голосование проводится в случаях, предусмотренных федерал</w:t>
      </w:r>
      <w:r w:rsidRPr="002B2C0E">
        <w:rPr>
          <w:szCs w:val="28"/>
        </w:rPr>
        <w:t>ь</w:t>
      </w:r>
      <w:r w:rsidRPr="002B2C0E">
        <w:rPr>
          <w:szCs w:val="28"/>
        </w:rPr>
        <w:t>ными и областными законами, либо по решению комиссии, принимаемому большинством голосов от числа присутствующих членов комиссии. Для пров</w:t>
      </w:r>
      <w:r w:rsidRPr="002B2C0E">
        <w:rPr>
          <w:szCs w:val="28"/>
        </w:rPr>
        <w:t>е</w:t>
      </w:r>
      <w:r w:rsidRPr="002B2C0E">
        <w:rPr>
          <w:szCs w:val="28"/>
        </w:rPr>
        <w:t xml:space="preserve">дения тайного голосования и определения его результатов избирается счетная комиссия в количестве и составе, </w:t>
      </w:r>
      <w:proofErr w:type="gramStart"/>
      <w:r w:rsidRPr="002B2C0E">
        <w:rPr>
          <w:szCs w:val="28"/>
        </w:rPr>
        <w:t>определяемыми</w:t>
      </w:r>
      <w:proofErr w:type="gramEnd"/>
      <w:r w:rsidRPr="002B2C0E">
        <w:rPr>
          <w:szCs w:val="28"/>
        </w:rPr>
        <w:t xml:space="preserve"> комиссией. Счетная комиссия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38</w:t>
      </w:r>
    </w:p>
    <w:p w:rsidR="002B2C0E" w:rsidRPr="002B2C0E" w:rsidRDefault="002B2C0E" w:rsidP="00C217D2">
      <w:pPr>
        <w:pStyle w:val="aa"/>
        <w:spacing w:line="276" w:lineRule="auto"/>
        <w:ind w:firstLine="708"/>
        <w:rPr>
          <w:szCs w:val="28"/>
        </w:rPr>
      </w:pPr>
      <w:r w:rsidRPr="002B2C0E">
        <w:rPr>
          <w:szCs w:val="28"/>
        </w:rPr>
        <w:t>Комиссия принимает решения по вопросам, отнесенным к ее ведению федеральными, областными законами, в порядке, установленном настоящим Регламентом.</w:t>
      </w:r>
    </w:p>
    <w:p w:rsidR="002B2C0E" w:rsidRPr="002B2C0E" w:rsidRDefault="002B2C0E" w:rsidP="00C217D2">
      <w:pPr>
        <w:pStyle w:val="aa"/>
        <w:spacing w:line="276" w:lineRule="auto"/>
        <w:ind w:firstLine="708"/>
        <w:rPr>
          <w:szCs w:val="28"/>
        </w:rPr>
      </w:pPr>
      <w:proofErr w:type="gramStart"/>
      <w:r w:rsidRPr="002B2C0E">
        <w:rPr>
          <w:szCs w:val="28"/>
        </w:rPr>
        <w:t>Решения комиссии об избрании либо освобождении от должности зам</w:t>
      </w:r>
      <w:r w:rsidRPr="002B2C0E">
        <w:rPr>
          <w:szCs w:val="28"/>
        </w:rPr>
        <w:t>е</w:t>
      </w:r>
      <w:r w:rsidRPr="002B2C0E">
        <w:rPr>
          <w:szCs w:val="28"/>
        </w:rPr>
        <w:t>стителя, секретаря комиссии, председателей участковых избирательных коми</w:t>
      </w:r>
      <w:r w:rsidRPr="002B2C0E">
        <w:rPr>
          <w:szCs w:val="28"/>
        </w:rPr>
        <w:t>с</w:t>
      </w:r>
      <w:r w:rsidRPr="002B2C0E">
        <w:rPr>
          <w:szCs w:val="28"/>
        </w:rPr>
        <w:t>сий, а также о внесении предложений по кандидатурам на эти должности, по вопросам финансового обеспечения подготовки и проведения выборов, об установлении итогов  голосования на территории избирательного участка, о признании выборов несостоявшимися или недействительными, об отмене р</w:t>
      </w:r>
      <w:r w:rsidRPr="002B2C0E">
        <w:rPr>
          <w:szCs w:val="28"/>
        </w:rPr>
        <w:t>е</w:t>
      </w:r>
      <w:r w:rsidRPr="002B2C0E">
        <w:rPr>
          <w:szCs w:val="28"/>
        </w:rPr>
        <w:lastRenderedPageBreak/>
        <w:t>шения избирательной комиссии в порядке, предусмотренном законодател</w:t>
      </w:r>
      <w:r w:rsidRPr="002B2C0E">
        <w:rPr>
          <w:szCs w:val="28"/>
        </w:rPr>
        <w:t>ь</w:t>
      </w:r>
      <w:r w:rsidRPr="002B2C0E">
        <w:rPr>
          <w:szCs w:val="28"/>
        </w:rPr>
        <w:t>ством о выборах, принимаются большинством</w:t>
      </w:r>
      <w:proofErr w:type="gramEnd"/>
      <w:r w:rsidRPr="002B2C0E">
        <w:rPr>
          <w:szCs w:val="28"/>
        </w:rPr>
        <w:t xml:space="preserve"> голосов от установленного числа членов комиссии с правом решающего голоса.</w:t>
      </w:r>
    </w:p>
    <w:p w:rsidR="002B2C0E" w:rsidRPr="002B2C0E" w:rsidRDefault="002B2C0E" w:rsidP="00C217D2">
      <w:pPr>
        <w:pStyle w:val="aa"/>
        <w:spacing w:line="276" w:lineRule="auto"/>
        <w:ind w:firstLine="708"/>
        <w:rPr>
          <w:szCs w:val="28"/>
        </w:rPr>
      </w:pPr>
      <w:r w:rsidRPr="002B2C0E">
        <w:rPr>
          <w:szCs w:val="28"/>
        </w:rPr>
        <w:t>Решения комиссии по иным вопросам принимаются простым больши</w:t>
      </w:r>
      <w:r w:rsidRPr="002B2C0E">
        <w:rPr>
          <w:szCs w:val="28"/>
        </w:rPr>
        <w:t>н</w:t>
      </w:r>
      <w:r w:rsidRPr="002B2C0E">
        <w:rPr>
          <w:szCs w:val="28"/>
        </w:rPr>
        <w:t>ством голосов от числа присутствующих членов комиссии с правом решающего голоса.</w:t>
      </w: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39</w:t>
      </w:r>
    </w:p>
    <w:p w:rsidR="002B2C0E" w:rsidRPr="002B2C0E" w:rsidRDefault="002B2C0E" w:rsidP="00C217D2">
      <w:pPr>
        <w:pStyle w:val="aa"/>
        <w:spacing w:line="276" w:lineRule="auto"/>
        <w:rPr>
          <w:szCs w:val="28"/>
        </w:rPr>
      </w:pPr>
      <w:proofErr w:type="gramStart"/>
      <w:r w:rsidRPr="002B2C0E">
        <w:rPr>
          <w:szCs w:val="28"/>
        </w:rPr>
        <w:t>Комиссия обязана в пределах своей компетенции и в порядке, определе</w:t>
      </w:r>
      <w:r w:rsidRPr="002B2C0E">
        <w:rPr>
          <w:szCs w:val="28"/>
        </w:rPr>
        <w:t>н</w:t>
      </w:r>
      <w:r w:rsidRPr="002B2C0E">
        <w:rPr>
          <w:szCs w:val="28"/>
        </w:rPr>
        <w:t>ном федеральными и областными законами, рассматривать поступившие в ее адрес обращения о нарушении законодательства о выборах и иных нормати</w:t>
      </w:r>
      <w:r w:rsidRPr="002B2C0E">
        <w:rPr>
          <w:szCs w:val="28"/>
        </w:rPr>
        <w:t>в</w:t>
      </w:r>
      <w:r w:rsidRPr="002B2C0E">
        <w:rPr>
          <w:szCs w:val="28"/>
        </w:rPr>
        <w:t>ных правовых актов, регулирующих подготовку и проведение выборов, пров</w:t>
      </w:r>
      <w:r w:rsidRPr="002B2C0E">
        <w:rPr>
          <w:szCs w:val="28"/>
        </w:rPr>
        <w:t>о</w:t>
      </w:r>
      <w:r w:rsidRPr="002B2C0E">
        <w:rPr>
          <w:szCs w:val="28"/>
        </w:rPr>
        <w:t>дить проверки, принимать по ним обоснованные решения и в установленные законом сроки давать лицам, направившим обращения, письменные ответы.</w:t>
      </w:r>
      <w:proofErr w:type="gramEnd"/>
    </w:p>
    <w:p w:rsidR="002B2C0E" w:rsidRPr="002B2C0E" w:rsidRDefault="002B2C0E" w:rsidP="00C217D2">
      <w:pPr>
        <w:pStyle w:val="aa"/>
        <w:spacing w:line="276" w:lineRule="auto"/>
        <w:rPr>
          <w:szCs w:val="28"/>
        </w:rPr>
      </w:pPr>
      <w:r w:rsidRPr="002B2C0E">
        <w:rPr>
          <w:szCs w:val="28"/>
        </w:rPr>
        <w:t>Поступившие в ходе выборов в комиссию жалобы (заявления) рассматр</w:t>
      </w:r>
      <w:r w:rsidRPr="002B2C0E">
        <w:rPr>
          <w:szCs w:val="28"/>
        </w:rPr>
        <w:t>и</w:t>
      </w:r>
      <w:r w:rsidRPr="002B2C0E">
        <w:rPr>
          <w:szCs w:val="28"/>
        </w:rPr>
        <w:t>ваются членами комиссии с правом решающего голоса и вносятся на рассмо</w:t>
      </w:r>
      <w:r w:rsidRPr="002B2C0E">
        <w:rPr>
          <w:szCs w:val="28"/>
        </w:rPr>
        <w:t>т</w:t>
      </w:r>
      <w:r w:rsidRPr="002B2C0E">
        <w:rPr>
          <w:szCs w:val="28"/>
        </w:rPr>
        <w:t>рение комиссии. Рассмотрение жалоб (заявлений), а также проведение по ним, в случае необходимости, дополнительных проверок осуществляются в устано</w:t>
      </w:r>
      <w:r w:rsidRPr="002B2C0E">
        <w:rPr>
          <w:szCs w:val="28"/>
        </w:rPr>
        <w:t>в</w:t>
      </w:r>
      <w:r w:rsidRPr="002B2C0E">
        <w:rPr>
          <w:szCs w:val="28"/>
        </w:rPr>
        <w:t>ленные федеральным законодательством и областным законодательством о в</w:t>
      </w:r>
      <w:r w:rsidRPr="002B2C0E">
        <w:rPr>
          <w:szCs w:val="28"/>
        </w:rPr>
        <w:t>ы</w:t>
      </w:r>
      <w:r w:rsidRPr="002B2C0E">
        <w:rPr>
          <w:szCs w:val="28"/>
        </w:rPr>
        <w:t>борах сроки.</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40</w:t>
      </w:r>
    </w:p>
    <w:p w:rsidR="002B2C0E" w:rsidRPr="002B2C0E" w:rsidRDefault="002B2C0E" w:rsidP="00C217D2">
      <w:pPr>
        <w:pStyle w:val="aa"/>
        <w:spacing w:line="276" w:lineRule="auto"/>
        <w:ind w:firstLine="708"/>
        <w:rPr>
          <w:szCs w:val="28"/>
        </w:rPr>
      </w:pPr>
      <w:r w:rsidRPr="002B2C0E">
        <w:rPr>
          <w:szCs w:val="28"/>
        </w:rPr>
        <w:t>Регламент комиссии, изменения и дополнения к нему принимаются большинством голосов от установленного числа членов комиссии.</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41</w:t>
      </w:r>
    </w:p>
    <w:p w:rsidR="002B2C0E" w:rsidRPr="002B2C0E" w:rsidRDefault="002B2C0E" w:rsidP="00C217D2">
      <w:pPr>
        <w:pStyle w:val="aa"/>
        <w:spacing w:line="276" w:lineRule="auto"/>
        <w:ind w:firstLine="708"/>
        <w:rPr>
          <w:szCs w:val="28"/>
        </w:rPr>
      </w:pPr>
      <w:r w:rsidRPr="002B2C0E">
        <w:rPr>
          <w:szCs w:val="28"/>
        </w:rPr>
        <w:t>Предложения об изменении и дополнении Регламента комиссии рассма</w:t>
      </w:r>
      <w:r w:rsidRPr="002B2C0E">
        <w:rPr>
          <w:szCs w:val="28"/>
        </w:rPr>
        <w:t>т</w:t>
      </w:r>
      <w:r w:rsidRPr="002B2C0E">
        <w:rPr>
          <w:szCs w:val="28"/>
        </w:rPr>
        <w:t>риваются на заседании комиссии в первоочередном порядке.</w:t>
      </w:r>
    </w:p>
    <w:p w:rsidR="002B2C0E" w:rsidRPr="002B2C0E" w:rsidRDefault="002B2C0E" w:rsidP="00C217D2">
      <w:pPr>
        <w:shd w:val="clear" w:color="auto" w:fill="FFFFFF"/>
        <w:autoSpaceDE w:val="0"/>
        <w:autoSpaceDN w:val="0"/>
        <w:adjustRightInd w:val="0"/>
        <w:spacing w:line="276" w:lineRule="auto"/>
        <w:jc w:val="both"/>
        <w:rPr>
          <w:b/>
          <w:color w:val="000000"/>
          <w:sz w:val="28"/>
          <w:szCs w:val="28"/>
        </w:rPr>
      </w:pPr>
    </w:p>
    <w:p w:rsidR="002B2C0E" w:rsidRPr="002B2C0E" w:rsidRDefault="002B2C0E" w:rsidP="00C217D2">
      <w:pPr>
        <w:pStyle w:val="2"/>
        <w:spacing w:before="0" w:after="0" w:line="276" w:lineRule="auto"/>
        <w:jc w:val="center"/>
        <w:rPr>
          <w:rFonts w:ascii="Times New Roman" w:hAnsi="Times New Roman" w:cs="Times New Roman"/>
        </w:rPr>
      </w:pPr>
      <w:r w:rsidRPr="002B2C0E">
        <w:rPr>
          <w:rFonts w:ascii="Times New Roman" w:hAnsi="Times New Roman" w:cs="Times New Roman"/>
        </w:rPr>
        <w:t>Статья 42</w:t>
      </w:r>
    </w:p>
    <w:p w:rsidR="002B2C0E" w:rsidRPr="002B2C0E" w:rsidRDefault="002B2C0E" w:rsidP="00C217D2">
      <w:pPr>
        <w:shd w:val="clear" w:color="auto" w:fill="FFFFFF"/>
        <w:autoSpaceDE w:val="0"/>
        <w:autoSpaceDN w:val="0"/>
        <w:adjustRightInd w:val="0"/>
        <w:spacing w:line="276" w:lineRule="auto"/>
        <w:ind w:firstLine="709"/>
        <w:jc w:val="both"/>
        <w:rPr>
          <w:sz w:val="28"/>
          <w:szCs w:val="28"/>
        </w:rPr>
      </w:pPr>
      <w:r w:rsidRPr="002B2C0E">
        <w:rPr>
          <w:color w:val="000000"/>
          <w:sz w:val="28"/>
          <w:szCs w:val="28"/>
        </w:rPr>
        <w:t>Регламент комиссии вступает в силу со дня его принятия.</w:t>
      </w:r>
    </w:p>
    <w:p w:rsidR="002B2C0E" w:rsidRDefault="002B2C0E" w:rsidP="00C217D2">
      <w:pPr>
        <w:shd w:val="clear" w:color="auto" w:fill="FFFFFF"/>
        <w:tabs>
          <w:tab w:val="left" w:pos="720"/>
        </w:tabs>
        <w:spacing w:line="276" w:lineRule="auto"/>
        <w:ind w:firstLine="720"/>
        <w:jc w:val="both"/>
      </w:pPr>
    </w:p>
    <w:p w:rsidR="0091250E" w:rsidRDefault="0091250E" w:rsidP="00C217D2">
      <w:pPr>
        <w:shd w:val="clear" w:color="auto" w:fill="FFFFFF"/>
        <w:tabs>
          <w:tab w:val="left" w:pos="720"/>
        </w:tabs>
        <w:spacing w:line="276" w:lineRule="auto"/>
        <w:ind w:firstLine="720"/>
        <w:jc w:val="both"/>
      </w:pPr>
    </w:p>
    <w:p w:rsidR="006808CC" w:rsidRDefault="006808CC" w:rsidP="006808CC">
      <w:pPr>
        <w:jc w:val="center"/>
        <w:rPr>
          <w:b/>
          <w:bCs/>
          <w:sz w:val="28"/>
          <w:szCs w:val="28"/>
        </w:rPr>
      </w:pPr>
      <w:r w:rsidRPr="0023266E">
        <w:rPr>
          <w:b/>
          <w:bCs/>
          <w:sz w:val="28"/>
          <w:szCs w:val="28"/>
        </w:rPr>
        <w:t>Сценарий деловой игры</w:t>
      </w:r>
      <w:r w:rsidRPr="0023266E">
        <w:rPr>
          <w:b/>
          <w:bCs/>
          <w:sz w:val="28"/>
          <w:szCs w:val="28"/>
        </w:rPr>
        <w:br/>
        <w:t xml:space="preserve">«Организация и проведение </w:t>
      </w:r>
      <w:r>
        <w:rPr>
          <w:b/>
          <w:bCs/>
          <w:sz w:val="28"/>
          <w:szCs w:val="28"/>
        </w:rPr>
        <w:t xml:space="preserve">досрочного </w:t>
      </w:r>
      <w:r w:rsidRPr="0023266E">
        <w:rPr>
          <w:b/>
          <w:bCs/>
          <w:sz w:val="28"/>
          <w:szCs w:val="28"/>
        </w:rPr>
        <w:t xml:space="preserve">голосования </w:t>
      </w:r>
    </w:p>
    <w:p w:rsidR="006808CC" w:rsidRPr="0023266E" w:rsidRDefault="006808CC" w:rsidP="006808CC">
      <w:pPr>
        <w:jc w:val="center"/>
        <w:rPr>
          <w:sz w:val="28"/>
          <w:szCs w:val="28"/>
        </w:rPr>
      </w:pPr>
      <w:r w:rsidRPr="0023266E">
        <w:rPr>
          <w:b/>
          <w:bCs/>
          <w:sz w:val="28"/>
          <w:szCs w:val="28"/>
        </w:rPr>
        <w:t>участковой избирательной комиссией»</w:t>
      </w:r>
    </w:p>
    <w:p w:rsidR="000A4D26" w:rsidRDefault="000A4D26" w:rsidP="00C217D2">
      <w:pPr>
        <w:shd w:val="clear" w:color="auto" w:fill="FFFFFF"/>
        <w:tabs>
          <w:tab w:val="left" w:pos="720"/>
        </w:tabs>
        <w:spacing w:line="276" w:lineRule="auto"/>
        <w:ind w:firstLine="720"/>
        <w:jc w:val="both"/>
      </w:pPr>
    </w:p>
    <w:p w:rsidR="006808CC" w:rsidRPr="006808CC" w:rsidRDefault="006808CC" w:rsidP="007854CF">
      <w:pPr>
        <w:pStyle w:val="af8"/>
        <w:spacing w:before="0" w:beforeAutospacing="0" w:after="0" w:afterAutospacing="0"/>
        <w:ind w:firstLine="851"/>
        <w:rPr>
          <w:sz w:val="28"/>
          <w:szCs w:val="28"/>
        </w:rPr>
      </w:pPr>
      <w:r w:rsidRPr="006808CC">
        <w:rPr>
          <w:sz w:val="28"/>
          <w:szCs w:val="28"/>
        </w:rPr>
        <w:t xml:space="preserve">Досрочное голосование объединяет три процедуры разного характера: </w:t>
      </w:r>
    </w:p>
    <w:p w:rsidR="006808CC" w:rsidRPr="006808CC" w:rsidRDefault="006808CC" w:rsidP="007854CF">
      <w:pPr>
        <w:numPr>
          <w:ilvl w:val="0"/>
          <w:numId w:val="26"/>
        </w:numPr>
        <w:ind w:left="0" w:firstLine="851"/>
        <w:jc w:val="both"/>
        <w:rPr>
          <w:sz w:val="28"/>
          <w:szCs w:val="28"/>
        </w:rPr>
      </w:pPr>
      <w:r w:rsidRPr="006808CC">
        <w:rPr>
          <w:sz w:val="28"/>
          <w:szCs w:val="28"/>
        </w:rPr>
        <w:t>досрочное голосование отдельных избирателей — проводится в п</w:t>
      </w:r>
      <w:r w:rsidRPr="006808CC">
        <w:rPr>
          <w:sz w:val="28"/>
          <w:szCs w:val="28"/>
        </w:rPr>
        <w:t>о</w:t>
      </w:r>
      <w:r w:rsidRPr="006808CC">
        <w:rPr>
          <w:sz w:val="28"/>
          <w:szCs w:val="28"/>
        </w:rPr>
        <w:t>мещениях избирательных комиссий;</w:t>
      </w:r>
    </w:p>
    <w:p w:rsidR="006808CC" w:rsidRPr="006808CC" w:rsidRDefault="006808CC" w:rsidP="007854CF">
      <w:pPr>
        <w:numPr>
          <w:ilvl w:val="0"/>
          <w:numId w:val="26"/>
        </w:numPr>
        <w:ind w:left="0" w:firstLine="851"/>
        <w:jc w:val="both"/>
        <w:rPr>
          <w:sz w:val="28"/>
          <w:szCs w:val="28"/>
        </w:rPr>
      </w:pPr>
      <w:r w:rsidRPr="006808CC">
        <w:rPr>
          <w:sz w:val="28"/>
          <w:szCs w:val="28"/>
        </w:rPr>
        <w:lastRenderedPageBreak/>
        <w:t>досрочное голосование отдельных групп избирателей — организ</w:t>
      </w:r>
      <w:r w:rsidRPr="006808CC">
        <w:rPr>
          <w:sz w:val="28"/>
          <w:szCs w:val="28"/>
        </w:rPr>
        <w:t>о</w:t>
      </w:r>
      <w:r w:rsidRPr="006808CC">
        <w:rPr>
          <w:sz w:val="28"/>
          <w:szCs w:val="28"/>
        </w:rPr>
        <w:t>ванное выездное голосование в отдаленных и труднодоступных местностях;</w:t>
      </w:r>
    </w:p>
    <w:p w:rsidR="006808CC" w:rsidRPr="006808CC" w:rsidRDefault="006808CC" w:rsidP="007854CF">
      <w:pPr>
        <w:numPr>
          <w:ilvl w:val="0"/>
          <w:numId w:val="26"/>
        </w:numPr>
        <w:ind w:left="0" w:firstLine="851"/>
        <w:jc w:val="both"/>
        <w:rPr>
          <w:sz w:val="28"/>
          <w:szCs w:val="28"/>
        </w:rPr>
      </w:pPr>
      <w:r w:rsidRPr="006808CC">
        <w:rPr>
          <w:sz w:val="28"/>
          <w:szCs w:val="28"/>
        </w:rPr>
        <w:t>досрочное голосование всех избирателей на избирательном участке — организованное голосование на избирательных участках, расположенных в отдаленных и труднодоступных местностях.</w:t>
      </w:r>
    </w:p>
    <w:p w:rsidR="006808CC" w:rsidRPr="006808CC" w:rsidRDefault="006808CC" w:rsidP="007854CF">
      <w:pPr>
        <w:pStyle w:val="af8"/>
        <w:spacing w:before="0" w:beforeAutospacing="0" w:after="0" w:afterAutospacing="0"/>
        <w:ind w:firstLine="851"/>
        <w:jc w:val="both"/>
        <w:rPr>
          <w:sz w:val="28"/>
          <w:szCs w:val="28"/>
        </w:rPr>
      </w:pPr>
      <w:r w:rsidRPr="006808CC">
        <w:rPr>
          <w:sz w:val="28"/>
          <w:szCs w:val="28"/>
        </w:rPr>
        <w:t>Досрочное голосование (голосование избирателей до общего дня гол</w:t>
      </w:r>
      <w:r w:rsidRPr="006808CC">
        <w:rPr>
          <w:sz w:val="28"/>
          <w:szCs w:val="28"/>
        </w:rPr>
        <w:t>о</w:t>
      </w:r>
      <w:r w:rsidRPr="006808CC">
        <w:rPr>
          <w:sz w:val="28"/>
          <w:szCs w:val="28"/>
        </w:rPr>
        <w:t>сования) не следует путать с досрочными выборами (которые проводятся в св</w:t>
      </w:r>
      <w:r w:rsidRPr="006808CC">
        <w:rPr>
          <w:sz w:val="28"/>
          <w:szCs w:val="28"/>
        </w:rPr>
        <w:t>я</w:t>
      </w:r>
      <w:r w:rsidRPr="006808CC">
        <w:rPr>
          <w:sz w:val="28"/>
          <w:szCs w:val="28"/>
        </w:rPr>
        <w:t>зи с досрочным прекращением полномочий органа власти или отдельного деп</w:t>
      </w:r>
      <w:r w:rsidRPr="006808CC">
        <w:rPr>
          <w:sz w:val="28"/>
          <w:szCs w:val="28"/>
        </w:rPr>
        <w:t>у</w:t>
      </w:r>
      <w:r w:rsidRPr="006808CC">
        <w:rPr>
          <w:sz w:val="28"/>
          <w:szCs w:val="28"/>
        </w:rPr>
        <w:t xml:space="preserve">тата). </w:t>
      </w:r>
    </w:p>
    <w:p w:rsidR="006808CC" w:rsidRDefault="006808CC" w:rsidP="007854CF">
      <w:pPr>
        <w:pStyle w:val="2"/>
        <w:jc w:val="center"/>
      </w:pPr>
      <w:r w:rsidRPr="007854CF">
        <w:rPr>
          <w:rFonts w:ascii="Times New Roman" w:hAnsi="Times New Roman" w:cs="Times New Roman"/>
        </w:rPr>
        <w:t>Содержание</w:t>
      </w:r>
    </w:p>
    <w:p w:rsidR="006808CC" w:rsidRPr="007854CF" w:rsidRDefault="00592046" w:rsidP="006808CC">
      <w:pPr>
        <w:numPr>
          <w:ilvl w:val="0"/>
          <w:numId w:val="27"/>
        </w:numPr>
        <w:spacing w:before="100" w:beforeAutospacing="1" w:after="100" w:afterAutospacing="1"/>
        <w:rPr>
          <w:sz w:val="28"/>
          <w:szCs w:val="28"/>
        </w:rPr>
      </w:pPr>
      <w:hyperlink r:id="rId13" w:anchor=".D0.94.D0.BE.D1.81.D1.80.D0.BE.D1.87.D0.BD.D0.BE.D0.B5_.D0.B3.D0.BE.D0.BB.D0.BE.D1.81.D0.BE.D0.B2.D0.B0.D0.BD.D0.B8.D0.B5_.D0.BE.D1.82.D0.B4.D0.B5.D0.BB.D1.8C.D0.BD.D1.8B.D1.85_.D0.B8.D0.B7.D0.B1.D0.B8.D1.80.D0.B0.D1.82.D0.B5.D0.BB.D0.B5.D0.B9" w:history="1">
        <w:r w:rsidR="006808CC" w:rsidRPr="007854CF">
          <w:rPr>
            <w:rStyle w:val="tocnumber"/>
            <w:sz w:val="28"/>
            <w:szCs w:val="28"/>
            <w:u w:val="single"/>
          </w:rPr>
          <w:t>1</w:t>
        </w:r>
        <w:r w:rsidR="006808CC" w:rsidRPr="007854CF">
          <w:rPr>
            <w:rStyle w:val="af1"/>
            <w:color w:val="auto"/>
            <w:sz w:val="28"/>
            <w:szCs w:val="28"/>
          </w:rPr>
          <w:t xml:space="preserve"> </w:t>
        </w:r>
        <w:r w:rsidR="006808CC" w:rsidRPr="007854CF">
          <w:rPr>
            <w:rStyle w:val="toctext"/>
            <w:sz w:val="28"/>
            <w:szCs w:val="28"/>
            <w:u w:val="single"/>
          </w:rPr>
          <w:t>Досрочное голосование отдельных избирателей</w:t>
        </w:r>
      </w:hyperlink>
      <w:r w:rsidR="006808CC" w:rsidRPr="007854CF">
        <w:rPr>
          <w:sz w:val="28"/>
          <w:szCs w:val="28"/>
        </w:rPr>
        <w:t xml:space="preserve"> </w:t>
      </w:r>
    </w:p>
    <w:p w:rsidR="006808CC" w:rsidRPr="007854CF" w:rsidRDefault="00592046" w:rsidP="006808CC">
      <w:pPr>
        <w:numPr>
          <w:ilvl w:val="1"/>
          <w:numId w:val="27"/>
        </w:numPr>
        <w:spacing w:before="100" w:beforeAutospacing="1" w:after="100" w:afterAutospacing="1"/>
        <w:rPr>
          <w:sz w:val="28"/>
          <w:szCs w:val="28"/>
        </w:rPr>
      </w:pPr>
      <w:hyperlink r:id="rId14" w:anchor=".D0.A1.D1.80.D0.BE.D0.BA.D0.B8_.D0.B8_.D0.BC.D0.B5.D1.81.D1.82.D0.BE_.D0.B4.D0.BE.D1.81.D1.80.D0.BE.D1.87.D0.BD.D0.BE.D0.B3.D0.BE_.D0.B3.D0.BE.D0.BB.D0.BE.D1.81.D0.BE.D0.B2.D0.B0.D0.BD.D0.B8.D1.8F" w:history="1">
        <w:r w:rsidR="006808CC" w:rsidRPr="007854CF">
          <w:rPr>
            <w:rStyle w:val="tocnumber"/>
            <w:sz w:val="28"/>
            <w:szCs w:val="28"/>
            <w:u w:val="single"/>
          </w:rPr>
          <w:t>1.1</w:t>
        </w:r>
        <w:r w:rsidR="006808CC" w:rsidRPr="007854CF">
          <w:rPr>
            <w:rStyle w:val="af1"/>
            <w:color w:val="auto"/>
            <w:sz w:val="28"/>
            <w:szCs w:val="28"/>
          </w:rPr>
          <w:t xml:space="preserve"> </w:t>
        </w:r>
        <w:r w:rsidR="006808CC" w:rsidRPr="007854CF">
          <w:rPr>
            <w:rStyle w:val="toctext"/>
            <w:sz w:val="28"/>
            <w:szCs w:val="28"/>
            <w:u w:val="single"/>
          </w:rPr>
          <w:t>Сроки и место досрочного голосования</w:t>
        </w:r>
      </w:hyperlink>
    </w:p>
    <w:p w:rsidR="006808CC" w:rsidRPr="007854CF" w:rsidRDefault="00592046" w:rsidP="006808CC">
      <w:pPr>
        <w:numPr>
          <w:ilvl w:val="1"/>
          <w:numId w:val="27"/>
        </w:numPr>
        <w:spacing w:before="100" w:beforeAutospacing="1" w:after="100" w:afterAutospacing="1"/>
        <w:rPr>
          <w:sz w:val="28"/>
          <w:szCs w:val="28"/>
        </w:rPr>
      </w:pPr>
      <w:hyperlink r:id="rId15" w:anchor=".D0.9F.D0.BE.D1.80.D1.8F.D0.B4.D0.BE.D0.BA_.D1.80.D0.B0.D0.B1.D0.BE.D1.82.D1.8B_.D0.BA.D0.BE.D0.BC.D0.B8.D1.81.D1.81.D0.B8.D0.B9" w:history="1">
        <w:r w:rsidR="006808CC" w:rsidRPr="007854CF">
          <w:rPr>
            <w:rStyle w:val="tocnumber"/>
            <w:sz w:val="28"/>
            <w:szCs w:val="28"/>
            <w:u w:val="single"/>
          </w:rPr>
          <w:t>1.2</w:t>
        </w:r>
        <w:r w:rsidR="006808CC" w:rsidRPr="007854CF">
          <w:rPr>
            <w:rStyle w:val="af1"/>
            <w:color w:val="auto"/>
            <w:sz w:val="28"/>
            <w:szCs w:val="28"/>
          </w:rPr>
          <w:t xml:space="preserve"> </w:t>
        </w:r>
        <w:r w:rsidR="006808CC" w:rsidRPr="007854CF">
          <w:rPr>
            <w:rStyle w:val="toctext"/>
            <w:sz w:val="28"/>
            <w:szCs w:val="28"/>
            <w:u w:val="single"/>
          </w:rPr>
          <w:t>Порядок работы комиссий</w:t>
        </w:r>
      </w:hyperlink>
    </w:p>
    <w:p w:rsidR="006808CC" w:rsidRPr="007854CF" w:rsidRDefault="00592046" w:rsidP="006808CC">
      <w:pPr>
        <w:numPr>
          <w:ilvl w:val="1"/>
          <w:numId w:val="27"/>
        </w:numPr>
        <w:spacing w:before="100" w:beforeAutospacing="1" w:after="100" w:afterAutospacing="1"/>
        <w:rPr>
          <w:sz w:val="28"/>
          <w:szCs w:val="28"/>
        </w:rPr>
      </w:pPr>
      <w:hyperlink r:id="rId16" w:anchor=".D0.9D.D0.B0.D0.B1.D0.BB.D1.8E.D0.B4.D0.B5.D0.BD.D0.B8.D0.B5" w:history="1">
        <w:r w:rsidR="006808CC" w:rsidRPr="007854CF">
          <w:rPr>
            <w:rStyle w:val="tocnumber"/>
            <w:sz w:val="28"/>
            <w:szCs w:val="28"/>
            <w:u w:val="single"/>
          </w:rPr>
          <w:t>1.3</w:t>
        </w:r>
        <w:r w:rsidR="006808CC" w:rsidRPr="007854CF">
          <w:rPr>
            <w:rStyle w:val="af1"/>
            <w:color w:val="auto"/>
            <w:sz w:val="28"/>
            <w:szCs w:val="28"/>
          </w:rPr>
          <w:t xml:space="preserve"> </w:t>
        </w:r>
        <w:r w:rsidR="006808CC" w:rsidRPr="007854CF">
          <w:rPr>
            <w:rStyle w:val="toctext"/>
            <w:sz w:val="28"/>
            <w:szCs w:val="28"/>
            <w:u w:val="single"/>
          </w:rPr>
          <w:t>Наблюдение</w:t>
        </w:r>
      </w:hyperlink>
    </w:p>
    <w:p w:rsidR="006808CC" w:rsidRPr="007854CF" w:rsidRDefault="00592046" w:rsidP="006808CC">
      <w:pPr>
        <w:numPr>
          <w:ilvl w:val="1"/>
          <w:numId w:val="27"/>
        </w:numPr>
        <w:spacing w:before="100" w:beforeAutospacing="1" w:after="100" w:afterAutospacing="1"/>
        <w:rPr>
          <w:sz w:val="28"/>
          <w:szCs w:val="28"/>
        </w:rPr>
      </w:pPr>
      <w:hyperlink r:id="rId17" w:anchor=".D0.9E.D1.81.D0.BD.D0.BE.D0.B2.D0.B0.D0.BD.D0.B8.D1.8F_.D0.B4.D0.BE.D1.81.D1.80.D0.BE.D1.87.D0.BD.D0.BE.D0.B3.D0.BE_.D0.B3.D0.BE.D0.BB.D0.BE.D1.81.D0.BE.D0.B2.D0.B0.D0.BD.D0.B8.D1.8F" w:history="1">
        <w:r w:rsidR="006808CC" w:rsidRPr="007854CF">
          <w:rPr>
            <w:rStyle w:val="tocnumber"/>
            <w:sz w:val="28"/>
            <w:szCs w:val="28"/>
            <w:u w:val="single"/>
          </w:rPr>
          <w:t>1.4</w:t>
        </w:r>
        <w:r w:rsidR="006808CC" w:rsidRPr="007854CF">
          <w:rPr>
            <w:rStyle w:val="af1"/>
            <w:color w:val="auto"/>
            <w:sz w:val="28"/>
            <w:szCs w:val="28"/>
          </w:rPr>
          <w:t xml:space="preserve"> </w:t>
        </w:r>
        <w:r w:rsidR="006808CC" w:rsidRPr="007854CF">
          <w:rPr>
            <w:rStyle w:val="toctext"/>
            <w:sz w:val="28"/>
            <w:szCs w:val="28"/>
            <w:u w:val="single"/>
          </w:rPr>
          <w:t>Основания досрочного голосования</w:t>
        </w:r>
      </w:hyperlink>
    </w:p>
    <w:p w:rsidR="006808CC" w:rsidRPr="007854CF" w:rsidRDefault="00592046" w:rsidP="006808CC">
      <w:pPr>
        <w:numPr>
          <w:ilvl w:val="1"/>
          <w:numId w:val="27"/>
        </w:numPr>
        <w:spacing w:before="100" w:beforeAutospacing="1" w:after="100" w:afterAutospacing="1"/>
        <w:rPr>
          <w:sz w:val="28"/>
          <w:szCs w:val="28"/>
        </w:rPr>
      </w:pPr>
      <w:hyperlink r:id="rId18" w:anchor=".D0.9F.D1.80.D0.BE.D1.86.D0.B5.D0.B4.D1.83.D1.80.D0.B0_.D0.B4.D0.BE.D1.81.D1.80.D0.BE.D1.87.D0.BD.D0.BE.D0.B3.D0.BE_.D0.B3.D0.BE.D0.BB.D0.BE.D1.81.D0.BE.D0.B2.D0.B0.D0.BD.D0.B8.D1.8F" w:history="1">
        <w:r w:rsidR="006808CC" w:rsidRPr="007854CF">
          <w:rPr>
            <w:rStyle w:val="tocnumber"/>
            <w:sz w:val="28"/>
            <w:szCs w:val="28"/>
            <w:u w:val="single"/>
          </w:rPr>
          <w:t>1.5</w:t>
        </w:r>
        <w:r w:rsidR="006808CC" w:rsidRPr="007854CF">
          <w:rPr>
            <w:rStyle w:val="af1"/>
            <w:color w:val="auto"/>
            <w:sz w:val="28"/>
            <w:szCs w:val="28"/>
          </w:rPr>
          <w:t xml:space="preserve"> </w:t>
        </w:r>
        <w:r w:rsidR="006808CC" w:rsidRPr="007854CF">
          <w:rPr>
            <w:rStyle w:val="toctext"/>
            <w:sz w:val="28"/>
            <w:szCs w:val="28"/>
            <w:u w:val="single"/>
          </w:rPr>
          <w:t>Процедура досрочного голосования</w:t>
        </w:r>
      </w:hyperlink>
    </w:p>
    <w:p w:rsidR="006808CC" w:rsidRPr="007854CF" w:rsidRDefault="00592046" w:rsidP="006808CC">
      <w:pPr>
        <w:numPr>
          <w:ilvl w:val="1"/>
          <w:numId w:val="27"/>
        </w:numPr>
        <w:spacing w:before="100" w:beforeAutospacing="1" w:after="100" w:afterAutospacing="1"/>
        <w:rPr>
          <w:sz w:val="28"/>
          <w:szCs w:val="28"/>
        </w:rPr>
      </w:pPr>
      <w:hyperlink r:id="rId19" w:anchor=".D0.9E.D0.B1.D1.80.D0.B0.D0.B1.D0.BE.D1.82.D0.BA.D0.B0_.D0.B4.D0.BE.D1.81.D1.80.D0.BE.D1.87.D0.BD.D0.BE.D0.B3.D0.BE_.D0.B3.D0.BE.D0.BB.D0.BE.D1.81.D0.BE.D0.B2.D0.B0.D0.BD.D0.B8.D1.8F_.D0.B2_.D0.B4.D0.B5.D0.BD.D1.8C_.D0.B3.D0.BE.D0.BB.D0.BE.D1.81.D0.BE.D0." w:history="1">
        <w:r w:rsidR="006808CC" w:rsidRPr="007854CF">
          <w:rPr>
            <w:rStyle w:val="tocnumber"/>
            <w:sz w:val="28"/>
            <w:szCs w:val="28"/>
            <w:u w:val="single"/>
          </w:rPr>
          <w:t>1.6</w:t>
        </w:r>
        <w:r w:rsidR="006808CC" w:rsidRPr="007854CF">
          <w:rPr>
            <w:rStyle w:val="af1"/>
            <w:color w:val="auto"/>
            <w:sz w:val="28"/>
            <w:szCs w:val="28"/>
          </w:rPr>
          <w:t xml:space="preserve"> </w:t>
        </w:r>
        <w:r w:rsidR="006808CC" w:rsidRPr="007854CF">
          <w:rPr>
            <w:rStyle w:val="toctext"/>
            <w:sz w:val="28"/>
            <w:szCs w:val="28"/>
            <w:u w:val="single"/>
          </w:rPr>
          <w:t>Обработка досрочного голосования в день голосования</w:t>
        </w:r>
      </w:hyperlink>
    </w:p>
    <w:p w:rsidR="006808CC" w:rsidRPr="007854CF" w:rsidRDefault="00592046" w:rsidP="006808CC">
      <w:pPr>
        <w:numPr>
          <w:ilvl w:val="1"/>
          <w:numId w:val="27"/>
        </w:numPr>
        <w:spacing w:before="100" w:beforeAutospacing="1" w:after="100" w:afterAutospacing="1"/>
        <w:rPr>
          <w:sz w:val="28"/>
          <w:szCs w:val="28"/>
        </w:rPr>
      </w:pPr>
      <w:hyperlink r:id="rId20" w:anchor=".D0.9E.D1.81.D0.BE.D0.B1.D0.B5.D0.BD.D0.BD.D0.BE.D1.81.D1.82.D0.B8_.D0.BE.D0.B1.D1.80.D0.B0.D0.B1.D0.BE.D1.82.D0.BA.D0.B8_.D0.BF.D1.80.D0.B8_.D0.BF.D0.BE.D0.B4.D1.81.D1.87.D0.B5.D1.82.D0.B5" w:history="1">
        <w:r w:rsidR="006808CC" w:rsidRPr="007854CF">
          <w:rPr>
            <w:rStyle w:val="tocnumber"/>
            <w:sz w:val="28"/>
            <w:szCs w:val="28"/>
            <w:u w:val="single"/>
          </w:rPr>
          <w:t>1.7</w:t>
        </w:r>
        <w:r w:rsidR="006808CC" w:rsidRPr="007854CF">
          <w:rPr>
            <w:rStyle w:val="af1"/>
            <w:color w:val="auto"/>
            <w:sz w:val="28"/>
            <w:szCs w:val="28"/>
          </w:rPr>
          <w:t xml:space="preserve"> </w:t>
        </w:r>
        <w:r w:rsidR="006808CC" w:rsidRPr="007854CF">
          <w:rPr>
            <w:rStyle w:val="toctext"/>
            <w:sz w:val="28"/>
            <w:szCs w:val="28"/>
            <w:u w:val="single"/>
          </w:rPr>
          <w:t>Особенности обработки при подсчете</w:t>
        </w:r>
      </w:hyperlink>
    </w:p>
    <w:p w:rsidR="006808CC" w:rsidRPr="007854CF" w:rsidRDefault="00592046" w:rsidP="006808CC">
      <w:pPr>
        <w:numPr>
          <w:ilvl w:val="0"/>
          <w:numId w:val="27"/>
        </w:numPr>
        <w:spacing w:before="100" w:beforeAutospacing="1" w:after="100" w:afterAutospacing="1"/>
        <w:rPr>
          <w:sz w:val="28"/>
          <w:szCs w:val="28"/>
        </w:rPr>
      </w:pPr>
      <w:hyperlink r:id="rId21" w:anchor=".D0.A1.D0.BC._.D1.82.D0.B0.D0.BA.D0.B6.D0.B5" w:history="1">
        <w:r w:rsidR="006808CC" w:rsidRPr="007854CF">
          <w:rPr>
            <w:rStyle w:val="tocnumber"/>
            <w:sz w:val="28"/>
            <w:szCs w:val="28"/>
            <w:u w:val="single"/>
          </w:rPr>
          <w:t>2</w:t>
        </w:r>
        <w:proofErr w:type="gramStart"/>
        <w:r w:rsidR="006808CC" w:rsidRPr="007854CF">
          <w:rPr>
            <w:rStyle w:val="af1"/>
            <w:color w:val="auto"/>
            <w:sz w:val="28"/>
            <w:szCs w:val="28"/>
          </w:rPr>
          <w:t xml:space="preserve"> </w:t>
        </w:r>
        <w:r w:rsidR="006808CC" w:rsidRPr="007854CF">
          <w:rPr>
            <w:rStyle w:val="toctext"/>
            <w:sz w:val="28"/>
            <w:szCs w:val="28"/>
            <w:u w:val="single"/>
          </w:rPr>
          <w:t>С</w:t>
        </w:r>
        <w:proofErr w:type="gramEnd"/>
        <w:r w:rsidR="006808CC" w:rsidRPr="007854CF">
          <w:rPr>
            <w:rStyle w:val="toctext"/>
            <w:sz w:val="28"/>
            <w:szCs w:val="28"/>
            <w:u w:val="single"/>
          </w:rPr>
          <w:t>м. также</w:t>
        </w:r>
      </w:hyperlink>
    </w:p>
    <w:p w:rsidR="006808CC" w:rsidRPr="007854CF" w:rsidRDefault="00592046" w:rsidP="006808CC">
      <w:pPr>
        <w:numPr>
          <w:ilvl w:val="0"/>
          <w:numId w:val="27"/>
        </w:numPr>
        <w:spacing w:before="100" w:beforeAutospacing="1" w:after="100" w:afterAutospacing="1"/>
        <w:rPr>
          <w:sz w:val="28"/>
          <w:szCs w:val="28"/>
        </w:rPr>
      </w:pPr>
      <w:hyperlink r:id="rId22" w:anchor=".D0.9F.D1.80.D0.B8.D0.BC.D0.B5.D1.87.D0.B0.D0.BD.D0.B8.D1.8F" w:history="1">
        <w:r w:rsidR="006808CC" w:rsidRPr="007854CF">
          <w:rPr>
            <w:rStyle w:val="tocnumber"/>
            <w:sz w:val="28"/>
            <w:szCs w:val="28"/>
            <w:u w:val="single"/>
          </w:rPr>
          <w:t>3</w:t>
        </w:r>
        <w:r w:rsidR="006808CC" w:rsidRPr="007854CF">
          <w:rPr>
            <w:rStyle w:val="af1"/>
            <w:color w:val="auto"/>
            <w:sz w:val="28"/>
            <w:szCs w:val="28"/>
          </w:rPr>
          <w:t xml:space="preserve"> </w:t>
        </w:r>
        <w:r w:rsidR="006808CC" w:rsidRPr="007854CF">
          <w:rPr>
            <w:rStyle w:val="toctext"/>
            <w:sz w:val="28"/>
            <w:szCs w:val="28"/>
            <w:u w:val="single"/>
          </w:rPr>
          <w:t>Примечания</w:t>
        </w:r>
      </w:hyperlink>
    </w:p>
    <w:p w:rsidR="006808CC" w:rsidRPr="007854CF" w:rsidRDefault="006808CC" w:rsidP="007854CF">
      <w:pPr>
        <w:pStyle w:val="2"/>
        <w:jc w:val="center"/>
        <w:rPr>
          <w:rFonts w:ascii="Times New Roman" w:hAnsi="Times New Roman" w:cs="Times New Roman"/>
        </w:rPr>
      </w:pPr>
      <w:r w:rsidRPr="007854CF">
        <w:rPr>
          <w:rStyle w:val="mw-headline"/>
          <w:rFonts w:ascii="Times New Roman" w:hAnsi="Times New Roman" w:cs="Times New Roman"/>
        </w:rPr>
        <w:t>Досрочное голосование отдельных избирателей</w:t>
      </w:r>
    </w:p>
    <w:p w:rsidR="007854CF" w:rsidRDefault="006808CC" w:rsidP="007854CF">
      <w:pPr>
        <w:pStyle w:val="af8"/>
        <w:spacing w:before="0" w:beforeAutospacing="0" w:after="0" w:afterAutospacing="0"/>
        <w:ind w:firstLine="709"/>
        <w:jc w:val="both"/>
        <w:rPr>
          <w:sz w:val="28"/>
          <w:szCs w:val="28"/>
        </w:rPr>
      </w:pPr>
      <w:r w:rsidRPr="007854CF">
        <w:rPr>
          <w:sz w:val="28"/>
          <w:szCs w:val="28"/>
        </w:rPr>
        <w:t>На протяжении нескольких лет досрочное голосование отдельных изб</w:t>
      </w:r>
      <w:r w:rsidRPr="007854CF">
        <w:rPr>
          <w:sz w:val="28"/>
          <w:szCs w:val="28"/>
        </w:rPr>
        <w:t>и</w:t>
      </w:r>
      <w:r w:rsidRPr="007854CF">
        <w:rPr>
          <w:sz w:val="28"/>
          <w:szCs w:val="28"/>
        </w:rPr>
        <w:t>рателей было практически отменено и предусматривалось лишь при провед</w:t>
      </w:r>
      <w:r w:rsidRPr="007854CF">
        <w:rPr>
          <w:sz w:val="28"/>
          <w:szCs w:val="28"/>
        </w:rPr>
        <w:t>е</w:t>
      </w:r>
      <w:r w:rsidRPr="007854CF">
        <w:rPr>
          <w:sz w:val="28"/>
          <w:szCs w:val="28"/>
        </w:rPr>
        <w:t xml:space="preserve">нии референдумов. Однако </w:t>
      </w:r>
      <w:hyperlink r:id="rId23" w:tooltip="НПА:Постановление Конституционного Суда РФ от 15.04.2014 № 11−П" w:history="1">
        <w:r w:rsidRPr="007854CF">
          <w:rPr>
            <w:rStyle w:val="af1"/>
            <w:color w:val="auto"/>
            <w:sz w:val="28"/>
            <w:szCs w:val="28"/>
          </w:rPr>
          <w:t>постановление Конституционного Суда РФ от 15.04.2014 № 11−</w:t>
        </w:r>
        <w:proofErr w:type="gramStart"/>
        <w:r w:rsidRPr="007854CF">
          <w:rPr>
            <w:rStyle w:val="af1"/>
            <w:color w:val="auto"/>
            <w:sz w:val="28"/>
            <w:szCs w:val="28"/>
          </w:rPr>
          <w:t>П</w:t>
        </w:r>
        <w:proofErr w:type="gramEnd"/>
      </w:hyperlink>
      <w:r w:rsidRPr="007854CF">
        <w:rPr>
          <w:sz w:val="28"/>
          <w:szCs w:val="28"/>
        </w:rPr>
        <w:t xml:space="preserve"> признало такое ограничение недопустимым, и уже 5 мая 2014 года федеральный законодатель внес соответствующие изменения в </w:t>
      </w:r>
      <w:hyperlink r:id="rId24" w:tooltip="НПА:Об основных гарантиях избирательных прав (федеральный закон от 12.06.2002 № 67-ФЗ):Статья 65" w:history="1">
        <w:r w:rsidRPr="007854CF">
          <w:rPr>
            <w:rStyle w:val="af1"/>
            <w:color w:val="auto"/>
            <w:sz w:val="28"/>
            <w:szCs w:val="28"/>
          </w:rPr>
          <w:t>ст</w:t>
        </w:r>
        <w:r w:rsidRPr="007854CF">
          <w:rPr>
            <w:rStyle w:val="af1"/>
            <w:color w:val="auto"/>
            <w:sz w:val="28"/>
            <w:szCs w:val="28"/>
          </w:rPr>
          <w:t>а</w:t>
        </w:r>
        <w:r w:rsidRPr="007854CF">
          <w:rPr>
            <w:rStyle w:val="af1"/>
            <w:color w:val="auto"/>
            <w:sz w:val="28"/>
            <w:szCs w:val="28"/>
          </w:rPr>
          <w:t>тью 65 Федерального закона от 12.06.2002 № 67−ФЗ «Об основных гарантиях избирательных прав и права на участие в референдуме граждан Российской Федерации»</w:t>
        </w:r>
      </w:hyperlink>
      <w:r w:rsidRPr="007854CF">
        <w:rPr>
          <w:sz w:val="28"/>
          <w:szCs w:val="28"/>
        </w:rPr>
        <w:t xml:space="preserve">. </w:t>
      </w:r>
    </w:p>
    <w:p w:rsidR="006808CC" w:rsidRPr="007854CF" w:rsidRDefault="007854CF" w:rsidP="007854CF">
      <w:pPr>
        <w:pStyle w:val="af8"/>
        <w:spacing w:before="0" w:beforeAutospacing="0" w:after="0" w:afterAutospacing="0"/>
        <w:ind w:firstLine="709"/>
        <w:jc w:val="both"/>
        <w:rPr>
          <w:sz w:val="28"/>
          <w:szCs w:val="28"/>
        </w:rPr>
      </w:pPr>
      <w:r w:rsidRPr="007854CF">
        <w:rPr>
          <w:sz w:val="28"/>
          <w:szCs w:val="28"/>
        </w:rPr>
        <w:t xml:space="preserve">Следует иметь в виду, что к уже назначенным до 05.05.2014 выборам в соответствии с решением Конституционного суда применяется по аналогии </w:t>
      </w:r>
      <w:hyperlink r:id="rId25" w:tgtFrame="_blank" w:history="1">
        <w:r w:rsidRPr="007854CF">
          <w:rPr>
            <w:rStyle w:val="af1"/>
            <w:color w:val="auto"/>
            <w:sz w:val="28"/>
            <w:szCs w:val="28"/>
          </w:rPr>
          <w:t>статья 65 в старой редакции</w:t>
        </w:r>
      </w:hyperlink>
      <w:r w:rsidRPr="007854CF">
        <w:rPr>
          <w:sz w:val="28"/>
          <w:szCs w:val="28"/>
        </w:rPr>
        <w:t xml:space="preserve">, которая </w:t>
      </w:r>
      <w:r w:rsidRPr="007854CF">
        <w:rPr>
          <w:b/>
          <w:bCs/>
          <w:sz w:val="28"/>
          <w:szCs w:val="28"/>
        </w:rPr>
        <w:t>имеет существенные отличия</w:t>
      </w:r>
      <w:r w:rsidRPr="007854CF">
        <w:rPr>
          <w:sz w:val="28"/>
          <w:szCs w:val="28"/>
        </w:rPr>
        <w:t xml:space="preserve"> от де</w:t>
      </w:r>
      <w:r w:rsidRPr="007854CF">
        <w:rPr>
          <w:sz w:val="28"/>
          <w:szCs w:val="28"/>
        </w:rPr>
        <w:t>й</w:t>
      </w:r>
      <w:r w:rsidRPr="007854CF">
        <w:rPr>
          <w:sz w:val="28"/>
          <w:szCs w:val="28"/>
        </w:rPr>
        <w:t>ствующей версии. Анализ особенностей досрочного голосования в соотве</w:t>
      </w:r>
      <w:r w:rsidRPr="007854CF">
        <w:rPr>
          <w:sz w:val="28"/>
          <w:szCs w:val="28"/>
        </w:rPr>
        <w:t>т</w:t>
      </w:r>
      <w:r w:rsidRPr="007854CF">
        <w:rPr>
          <w:sz w:val="28"/>
          <w:szCs w:val="28"/>
        </w:rPr>
        <w:t xml:space="preserve">ствии с этой редакцией см. в </w:t>
      </w:r>
      <w:hyperlink r:id="rId26" w:tgtFrame="_blank" w:history="1">
        <w:r w:rsidRPr="007854CF">
          <w:rPr>
            <w:rStyle w:val="af1"/>
            <w:color w:val="auto"/>
            <w:sz w:val="28"/>
            <w:szCs w:val="28"/>
          </w:rPr>
          <w:t>предыдущей версии настоящей статьи</w:t>
        </w:r>
      </w:hyperlink>
      <w:r>
        <w:t>.</w:t>
      </w:r>
    </w:p>
    <w:p w:rsidR="006808CC" w:rsidRPr="007854CF" w:rsidRDefault="006808CC" w:rsidP="007854CF">
      <w:pPr>
        <w:pStyle w:val="af8"/>
        <w:spacing w:before="0" w:beforeAutospacing="0" w:after="0" w:afterAutospacing="0"/>
        <w:ind w:firstLine="851"/>
        <w:jc w:val="both"/>
        <w:rPr>
          <w:sz w:val="28"/>
          <w:szCs w:val="28"/>
        </w:rPr>
      </w:pPr>
      <w:proofErr w:type="gramStart"/>
      <w:r w:rsidRPr="007854CF">
        <w:rPr>
          <w:sz w:val="28"/>
          <w:szCs w:val="28"/>
        </w:rPr>
        <w:t xml:space="preserve">Центризбирком России издал </w:t>
      </w:r>
      <w:hyperlink r:id="rId27" w:tooltip="НПА:О Порядке представления информации о проголосовавших досрочно (пост. ЦИК от 04.06.2014 № 233/1480−6)" w:history="1">
        <w:r w:rsidRPr="007854CF">
          <w:rPr>
            <w:rStyle w:val="af1"/>
            <w:color w:val="auto"/>
            <w:sz w:val="28"/>
            <w:szCs w:val="28"/>
          </w:rPr>
          <w:t>постановление от 04.06.2014 № 233/1480−6 «О Порядке и сроках представления информации о числе избират</w:t>
        </w:r>
        <w:r w:rsidRPr="007854CF">
          <w:rPr>
            <w:rStyle w:val="af1"/>
            <w:color w:val="auto"/>
            <w:sz w:val="28"/>
            <w:szCs w:val="28"/>
          </w:rPr>
          <w:t>е</w:t>
        </w:r>
        <w:r w:rsidRPr="007854CF">
          <w:rPr>
            <w:rStyle w:val="af1"/>
            <w:color w:val="auto"/>
            <w:sz w:val="28"/>
            <w:szCs w:val="28"/>
          </w:rPr>
          <w:t>лей, участников референдума, проголосовавших досрочно в помещениях к</w:t>
        </w:r>
        <w:r w:rsidRPr="007854CF">
          <w:rPr>
            <w:rStyle w:val="af1"/>
            <w:color w:val="auto"/>
            <w:sz w:val="28"/>
            <w:szCs w:val="28"/>
          </w:rPr>
          <w:t>о</w:t>
        </w:r>
        <w:r w:rsidRPr="007854CF">
          <w:rPr>
            <w:rStyle w:val="af1"/>
            <w:color w:val="auto"/>
            <w:sz w:val="28"/>
            <w:szCs w:val="28"/>
          </w:rPr>
          <w:t xml:space="preserve">миссий и </w:t>
        </w:r>
        <w:r w:rsidRPr="007854CF">
          <w:rPr>
            <w:rStyle w:val="af1"/>
            <w:b/>
            <w:bCs/>
            <w:color w:val="auto"/>
            <w:sz w:val="28"/>
            <w:szCs w:val="28"/>
          </w:rPr>
          <w:t>Методических рекомендациях</w:t>
        </w:r>
        <w:r w:rsidRPr="007854CF">
          <w:rPr>
            <w:rStyle w:val="af1"/>
            <w:color w:val="auto"/>
            <w:sz w:val="28"/>
            <w:szCs w:val="28"/>
          </w:rPr>
          <w:t xml:space="preserve"> о порядке проведения досрочного г</w:t>
        </w:r>
        <w:r w:rsidRPr="007854CF">
          <w:rPr>
            <w:rStyle w:val="af1"/>
            <w:color w:val="auto"/>
            <w:sz w:val="28"/>
            <w:szCs w:val="28"/>
          </w:rPr>
          <w:t>о</w:t>
        </w:r>
        <w:r w:rsidRPr="007854CF">
          <w:rPr>
            <w:rStyle w:val="af1"/>
            <w:color w:val="auto"/>
            <w:sz w:val="28"/>
            <w:szCs w:val="28"/>
          </w:rPr>
          <w:t>лосования в помещениях комиссий на выборах в органы государственной вл</w:t>
        </w:r>
        <w:r w:rsidRPr="007854CF">
          <w:rPr>
            <w:rStyle w:val="af1"/>
            <w:color w:val="auto"/>
            <w:sz w:val="28"/>
            <w:szCs w:val="28"/>
          </w:rPr>
          <w:t>а</w:t>
        </w:r>
        <w:r w:rsidRPr="007854CF">
          <w:rPr>
            <w:rStyle w:val="af1"/>
            <w:color w:val="auto"/>
            <w:sz w:val="28"/>
            <w:szCs w:val="28"/>
          </w:rPr>
          <w:t>сти субъектов Российской Федерации, органы местного самоуправления, реф</w:t>
        </w:r>
        <w:r w:rsidRPr="007854CF">
          <w:rPr>
            <w:rStyle w:val="af1"/>
            <w:color w:val="auto"/>
            <w:sz w:val="28"/>
            <w:szCs w:val="28"/>
          </w:rPr>
          <w:t>е</w:t>
        </w:r>
        <w:r w:rsidRPr="007854CF">
          <w:rPr>
            <w:rStyle w:val="af1"/>
            <w:color w:val="auto"/>
            <w:sz w:val="28"/>
            <w:szCs w:val="28"/>
          </w:rPr>
          <w:t>рендуме субъекта Российской Федерации, местном референдуме»</w:t>
        </w:r>
      </w:hyperlink>
      <w:r w:rsidRPr="007854CF">
        <w:rPr>
          <w:sz w:val="28"/>
          <w:szCs w:val="28"/>
        </w:rPr>
        <w:t>, базирующ</w:t>
      </w:r>
      <w:r w:rsidRPr="007854CF">
        <w:rPr>
          <w:sz w:val="28"/>
          <w:szCs w:val="28"/>
        </w:rPr>
        <w:t>е</w:t>
      </w:r>
      <w:r w:rsidRPr="007854CF">
        <w:rPr>
          <w:sz w:val="28"/>
          <w:szCs w:val="28"/>
        </w:rPr>
        <w:t xml:space="preserve">еся на новой редакции статьи 65. </w:t>
      </w:r>
      <w:proofErr w:type="gramEnd"/>
    </w:p>
    <w:p w:rsidR="00A237C4" w:rsidRDefault="00A237C4" w:rsidP="007854CF">
      <w:pPr>
        <w:pStyle w:val="3"/>
        <w:numPr>
          <w:ilvl w:val="0"/>
          <w:numId w:val="0"/>
        </w:numPr>
        <w:ind w:left="360" w:hanging="360"/>
        <w:jc w:val="center"/>
        <w:rPr>
          <w:rStyle w:val="mw-headline"/>
          <w:i/>
        </w:rPr>
      </w:pPr>
    </w:p>
    <w:p w:rsidR="006808CC" w:rsidRPr="00E323D5" w:rsidRDefault="006808CC" w:rsidP="007854CF">
      <w:pPr>
        <w:pStyle w:val="3"/>
        <w:numPr>
          <w:ilvl w:val="0"/>
          <w:numId w:val="0"/>
        </w:numPr>
        <w:ind w:left="360" w:hanging="360"/>
        <w:jc w:val="center"/>
        <w:rPr>
          <w:i/>
        </w:rPr>
      </w:pPr>
      <w:r w:rsidRPr="00E323D5">
        <w:rPr>
          <w:rStyle w:val="mw-headline"/>
          <w:i/>
        </w:rPr>
        <w:t>Сроки и место досрочного голосования</w:t>
      </w:r>
    </w:p>
    <w:p w:rsidR="00E323D5" w:rsidRDefault="00E323D5" w:rsidP="00423717">
      <w:pPr>
        <w:pStyle w:val="af8"/>
        <w:spacing w:before="0" w:beforeAutospacing="0" w:after="0" w:afterAutospacing="0"/>
        <w:ind w:firstLine="851"/>
        <w:jc w:val="both"/>
        <w:rPr>
          <w:sz w:val="28"/>
          <w:szCs w:val="28"/>
        </w:rPr>
      </w:pPr>
    </w:p>
    <w:p w:rsidR="006808CC" w:rsidRPr="00423717" w:rsidRDefault="006808CC" w:rsidP="00423717">
      <w:pPr>
        <w:pStyle w:val="af8"/>
        <w:spacing w:before="0" w:beforeAutospacing="0" w:after="0" w:afterAutospacing="0"/>
        <w:ind w:firstLine="851"/>
        <w:jc w:val="both"/>
        <w:rPr>
          <w:sz w:val="28"/>
          <w:szCs w:val="28"/>
        </w:rPr>
      </w:pPr>
      <w:r w:rsidRPr="00423717">
        <w:rPr>
          <w:sz w:val="28"/>
          <w:szCs w:val="28"/>
        </w:rPr>
        <w:t>Место досрочного голосования (участковая комиссия или вышестоящая по отношению к ней), как правило, определяется сроком, остающимся до дня голосования. Как и все сроки, установленные избирательным законодател</w:t>
      </w:r>
      <w:r w:rsidRPr="00423717">
        <w:rPr>
          <w:sz w:val="28"/>
          <w:szCs w:val="28"/>
        </w:rPr>
        <w:t>ь</w:t>
      </w:r>
      <w:r w:rsidRPr="00423717">
        <w:rPr>
          <w:sz w:val="28"/>
          <w:szCs w:val="28"/>
        </w:rPr>
        <w:t>ством, эти сроки могут быть сокращены по решению назначившего выборы о</w:t>
      </w:r>
      <w:r w:rsidRPr="00423717">
        <w:rPr>
          <w:sz w:val="28"/>
          <w:szCs w:val="28"/>
        </w:rPr>
        <w:t>р</w:t>
      </w:r>
      <w:r w:rsidRPr="00423717">
        <w:rPr>
          <w:sz w:val="28"/>
          <w:szCs w:val="28"/>
        </w:rPr>
        <w:t>гана, при проведении досрочных выборов (</w:t>
      </w:r>
      <w:hyperlink r:id="rId28" w:tooltip="НПА:Об основных гарантиях избирательных прав (федеральный закон от 12.06.2002 № 67-ФЗ):Статья 10" w:history="1">
        <w:r w:rsidRPr="00E323D5">
          <w:rPr>
            <w:rStyle w:val="af1"/>
            <w:color w:val="auto"/>
            <w:sz w:val="28"/>
            <w:szCs w:val="28"/>
            <w:u w:val="none"/>
          </w:rPr>
          <w:t>п. 7 ст. 10</w:t>
        </w:r>
        <w:r w:rsidRPr="00E323D5">
          <w:rPr>
            <w:rStyle w:val="af1"/>
            <w:sz w:val="28"/>
            <w:szCs w:val="28"/>
            <w:u w:val="none"/>
          </w:rPr>
          <w:t xml:space="preserve"> </w:t>
        </w:r>
        <w:hyperlink r:id="rId29" w:tooltip="НПА:Об основных гарантиях избирательных прав (федеральный закон от 12.06.2002 № 67-ФЗ):Статья 64" w:history="1">
          <w:r w:rsidR="00E323D5" w:rsidRPr="00E323D5">
            <w:rPr>
              <w:rStyle w:val="af1"/>
              <w:color w:val="auto"/>
              <w:sz w:val="28"/>
              <w:szCs w:val="28"/>
              <w:u w:val="none"/>
            </w:rPr>
            <w:t xml:space="preserve"> Федеральный З</w:t>
          </w:r>
        </w:hyperlink>
        <w:proofErr w:type="spellStart"/>
        <w:r w:rsidR="00E323D5" w:rsidRPr="00E323D5">
          <w:rPr>
            <w:sz w:val="28"/>
            <w:szCs w:val="28"/>
          </w:rPr>
          <w:t>акон</w:t>
        </w:r>
        <w:proofErr w:type="spellEnd"/>
        <w:r w:rsidR="00E323D5" w:rsidRPr="00E323D5">
          <w:rPr>
            <w:sz w:val="28"/>
            <w:szCs w:val="28"/>
          </w:rPr>
          <w:t xml:space="preserve"> об основных гарантиях </w:t>
        </w:r>
      </w:hyperlink>
      <w:r w:rsidRPr="00E323D5">
        <w:rPr>
          <w:sz w:val="28"/>
          <w:szCs w:val="28"/>
        </w:rPr>
        <w:t>). Максимальный коэффициент сокращения ср</w:t>
      </w:r>
      <w:r w:rsidRPr="00423717">
        <w:rPr>
          <w:sz w:val="28"/>
          <w:szCs w:val="28"/>
        </w:rPr>
        <w:t>оков соста</w:t>
      </w:r>
      <w:r w:rsidRPr="00423717">
        <w:rPr>
          <w:sz w:val="28"/>
          <w:szCs w:val="28"/>
        </w:rPr>
        <w:t>в</w:t>
      </w:r>
      <w:r w:rsidRPr="00423717">
        <w:rPr>
          <w:sz w:val="28"/>
          <w:szCs w:val="28"/>
        </w:rPr>
        <w:t xml:space="preserve">ляет 1/3; иное сокращение сроков, хотя и допускается законом, но практически не встречается в реальности. </w:t>
      </w:r>
    </w:p>
    <w:p w:rsidR="006808CC" w:rsidRPr="00423717" w:rsidRDefault="006808CC" w:rsidP="00423717">
      <w:pPr>
        <w:pStyle w:val="af8"/>
        <w:spacing w:before="0" w:beforeAutospacing="0" w:after="0" w:afterAutospacing="0"/>
        <w:ind w:firstLine="851"/>
        <w:jc w:val="both"/>
        <w:rPr>
          <w:sz w:val="28"/>
          <w:szCs w:val="28"/>
        </w:rPr>
      </w:pPr>
      <w:r w:rsidRPr="00423717">
        <w:rPr>
          <w:sz w:val="28"/>
          <w:szCs w:val="28"/>
        </w:rPr>
        <w:t>Досрочное голосование проводится в тех случаях, когда закон не пред</w:t>
      </w:r>
      <w:r w:rsidRPr="00423717">
        <w:rPr>
          <w:sz w:val="28"/>
          <w:szCs w:val="28"/>
        </w:rPr>
        <w:t>у</w:t>
      </w:r>
      <w:r w:rsidRPr="00423717">
        <w:rPr>
          <w:sz w:val="28"/>
          <w:szCs w:val="28"/>
        </w:rPr>
        <w:t>сматривает голосование по открепительным удостоверениям. В то же время з</w:t>
      </w:r>
      <w:r w:rsidRPr="00423717">
        <w:rPr>
          <w:sz w:val="28"/>
          <w:szCs w:val="28"/>
        </w:rPr>
        <w:t>а</w:t>
      </w:r>
      <w:r w:rsidRPr="00423717">
        <w:rPr>
          <w:sz w:val="28"/>
          <w:szCs w:val="28"/>
        </w:rPr>
        <w:t>кон учитывает ситуацию, когда при одновременном проведении выборов в н</w:t>
      </w:r>
      <w:r w:rsidRPr="00423717">
        <w:rPr>
          <w:sz w:val="28"/>
          <w:szCs w:val="28"/>
        </w:rPr>
        <w:t>е</w:t>
      </w:r>
      <w:r w:rsidRPr="00423717">
        <w:rPr>
          <w:sz w:val="28"/>
          <w:szCs w:val="28"/>
        </w:rPr>
        <w:t>сколько органов власти избирателю может потребоваться и получить откреп</w:t>
      </w:r>
      <w:r w:rsidRPr="00423717">
        <w:rPr>
          <w:sz w:val="28"/>
          <w:szCs w:val="28"/>
        </w:rPr>
        <w:t>и</w:t>
      </w:r>
      <w:r w:rsidRPr="00423717">
        <w:rPr>
          <w:sz w:val="28"/>
          <w:szCs w:val="28"/>
        </w:rPr>
        <w:t>тельное удостоверение, и проголосовать досрочно. В этом случае место д</w:t>
      </w:r>
      <w:r w:rsidRPr="00423717">
        <w:rPr>
          <w:sz w:val="28"/>
          <w:szCs w:val="28"/>
        </w:rPr>
        <w:t>о</w:t>
      </w:r>
      <w:r w:rsidRPr="00423717">
        <w:rPr>
          <w:sz w:val="28"/>
          <w:szCs w:val="28"/>
        </w:rPr>
        <w:t>срочного голосования привязывается исключительно к месту получения откр</w:t>
      </w:r>
      <w:r w:rsidRPr="00423717">
        <w:rPr>
          <w:sz w:val="28"/>
          <w:szCs w:val="28"/>
        </w:rPr>
        <w:t>е</w:t>
      </w:r>
      <w:r w:rsidRPr="00423717">
        <w:rPr>
          <w:sz w:val="28"/>
          <w:szCs w:val="28"/>
        </w:rPr>
        <w:t xml:space="preserve">пительных удостоверений. </w:t>
      </w:r>
    </w:p>
    <w:p w:rsidR="006808CC" w:rsidRPr="00423717" w:rsidRDefault="006808CC" w:rsidP="00423717">
      <w:pPr>
        <w:pStyle w:val="af8"/>
        <w:ind w:firstLine="851"/>
        <w:jc w:val="both"/>
        <w:rPr>
          <w:sz w:val="28"/>
          <w:szCs w:val="28"/>
        </w:rPr>
      </w:pPr>
      <w:r w:rsidRPr="00423717">
        <w:rPr>
          <w:sz w:val="28"/>
          <w:szCs w:val="28"/>
        </w:rPr>
        <w:t>В последующих таблицах</w:t>
      </w:r>
      <w:r w:rsidR="00423717">
        <w:rPr>
          <w:sz w:val="28"/>
          <w:szCs w:val="28"/>
        </w:rPr>
        <w:t xml:space="preserve"> (в качестве примера)</w:t>
      </w:r>
      <w:r w:rsidRPr="00423717">
        <w:rPr>
          <w:sz w:val="28"/>
          <w:szCs w:val="28"/>
        </w:rPr>
        <w:t xml:space="preserve"> указаны периоды до назначенного дня голосования, когда досрочное голосование проводится той или иной комиссией. </w:t>
      </w:r>
    </w:p>
    <w:tbl>
      <w:tblPr>
        <w:tblW w:w="5000" w:type="pct"/>
        <w:tblCellSpacing w:w="15" w:type="dxa"/>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4036"/>
        <w:gridCol w:w="5722"/>
      </w:tblGrid>
      <w:tr w:rsidR="006808CC" w:rsidTr="006808CC">
        <w:trPr>
          <w:tblCellSpacing w:w="15" w:type="dxa"/>
        </w:trPr>
        <w:tc>
          <w:tcPr>
            <w:tcW w:w="0" w:type="auto"/>
            <w:vAlign w:val="center"/>
            <w:hideMark/>
          </w:tcPr>
          <w:p w:rsidR="006808CC" w:rsidRDefault="006808CC">
            <w:r>
              <w:rPr>
                <w:b/>
                <w:bCs/>
              </w:rPr>
              <w:t>Для общих сроков проведения и</w:t>
            </w:r>
            <w:r>
              <w:rPr>
                <w:b/>
                <w:bCs/>
              </w:rPr>
              <w:t>з</w:t>
            </w:r>
            <w:r>
              <w:rPr>
                <w:b/>
                <w:bCs/>
              </w:rPr>
              <w:t>бирательной кампании</w:t>
            </w:r>
            <w:r>
              <w:t xml:space="preserve"> </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330"/>
              <w:gridCol w:w="330"/>
              <w:gridCol w:w="330"/>
              <w:gridCol w:w="330"/>
              <w:gridCol w:w="330"/>
              <w:gridCol w:w="330"/>
              <w:gridCol w:w="330"/>
              <w:gridCol w:w="330"/>
              <w:gridCol w:w="329"/>
              <w:gridCol w:w="329"/>
              <w:gridCol w:w="329"/>
              <w:gridCol w:w="329"/>
              <w:gridCol w:w="329"/>
              <w:gridCol w:w="329"/>
              <w:gridCol w:w="329"/>
              <w:gridCol w:w="344"/>
            </w:tblGrid>
            <w:tr w:rsidR="006808CC">
              <w:trPr>
                <w:tblCellSpacing w:w="15" w:type="dxa"/>
              </w:trPr>
              <w:tc>
                <w:tcPr>
                  <w:tcW w:w="250" w:type="pct"/>
                  <w:vAlign w:val="center"/>
                  <w:hideMark/>
                </w:tcPr>
                <w:p w:rsidR="006808CC" w:rsidRDefault="006808CC">
                  <w:pPr>
                    <w:jc w:val="center"/>
                    <w:rPr>
                      <w:sz w:val="19"/>
                      <w:szCs w:val="19"/>
                    </w:rPr>
                  </w:pPr>
                  <w:r>
                    <w:rPr>
                      <w:sz w:val="19"/>
                      <w:szCs w:val="19"/>
                    </w:rPr>
                    <w:t>15</w:t>
                  </w:r>
                  <w:r>
                    <w:rPr>
                      <w:sz w:val="19"/>
                      <w:szCs w:val="19"/>
                    </w:rPr>
                    <w:br/>
                  </w:r>
                  <w:proofErr w:type="spellStart"/>
                  <w:r>
                    <w:rPr>
                      <w:sz w:val="19"/>
                      <w:szCs w:val="19"/>
                    </w:rPr>
                    <w:t>пт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14</w:t>
                  </w:r>
                  <w:r>
                    <w:rPr>
                      <w:sz w:val="19"/>
                      <w:szCs w:val="19"/>
                    </w:rPr>
                    <w:br/>
                  </w:r>
                  <w:proofErr w:type="spellStart"/>
                  <w:proofErr w:type="gramStart"/>
                  <w:r>
                    <w:rPr>
                      <w:sz w:val="19"/>
                      <w:szCs w:val="19"/>
                    </w:rPr>
                    <w:t>сб</w:t>
                  </w:r>
                  <w:proofErr w:type="spellEnd"/>
                  <w:proofErr w:type="gramEnd"/>
                  <w:r>
                    <w:rPr>
                      <w:sz w:val="19"/>
                      <w:szCs w:val="19"/>
                    </w:rPr>
                    <w:t xml:space="preserve"> </w:t>
                  </w:r>
                </w:p>
              </w:tc>
              <w:tc>
                <w:tcPr>
                  <w:tcW w:w="250" w:type="pct"/>
                  <w:shd w:val="clear" w:color="auto" w:fill="FF4D00"/>
                  <w:vAlign w:val="center"/>
                  <w:hideMark/>
                </w:tcPr>
                <w:p w:rsidR="006808CC" w:rsidRDefault="006808CC">
                  <w:pPr>
                    <w:jc w:val="center"/>
                    <w:rPr>
                      <w:sz w:val="19"/>
                      <w:szCs w:val="19"/>
                    </w:rPr>
                  </w:pPr>
                  <w:r>
                    <w:rPr>
                      <w:sz w:val="19"/>
                      <w:szCs w:val="19"/>
                    </w:rPr>
                    <w:t>13</w:t>
                  </w:r>
                  <w:r>
                    <w:rPr>
                      <w:sz w:val="19"/>
                      <w:szCs w:val="19"/>
                    </w:rPr>
                    <w:br/>
                  </w:r>
                  <w:proofErr w:type="spellStart"/>
                  <w:r>
                    <w:rPr>
                      <w:sz w:val="19"/>
                      <w:szCs w:val="19"/>
                    </w:rPr>
                    <w:t>вс</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12</w:t>
                  </w:r>
                  <w:r>
                    <w:rPr>
                      <w:sz w:val="19"/>
                      <w:szCs w:val="19"/>
                    </w:rPr>
                    <w:br/>
                  </w:r>
                  <w:proofErr w:type="spellStart"/>
                  <w:proofErr w:type="gramStart"/>
                  <w:r>
                    <w:rPr>
                      <w:sz w:val="19"/>
                      <w:szCs w:val="19"/>
                    </w:rPr>
                    <w:t>пн</w:t>
                  </w:r>
                  <w:proofErr w:type="spellEnd"/>
                  <w:proofErr w:type="gramEnd"/>
                  <w:r>
                    <w:rPr>
                      <w:sz w:val="19"/>
                      <w:szCs w:val="19"/>
                    </w:rPr>
                    <w:t xml:space="preserve"> </w:t>
                  </w:r>
                </w:p>
              </w:tc>
              <w:tc>
                <w:tcPr>
                  <w:tcW w:w="250" w:type="pct"/>
                  <w:vAlign w:val="center"/>
                  <w:hideMark/>
                </w:tcPr>
                <w:p w:rsidR="006808CC" w:rsidRDefault="006808CC">
                  <w:pPr>
                    <w:jc w:val="center"/>
                    <w:rPr>
                      <w:sz w:val="19"/>
                      <w:szCs w:val="19"/>
                    </w:rPr>
                  </w:pPr>
                  <w:r>
                    <w:rPr>
                      <w:sz w:val="19"/>
                      <w:szCs w:val="19"/>
                    </w:rPr>
                    <w:t>11</w:t>
                  </w:r>
                  <w:r>
                    <w:rPr>
                      <w:sz w:val="19"/>
                      <w:szCs w:val="19"/>
                    </w:rPr>
                    <w:br/>
                  </w:r>
                  <w:proofErr w:type="spellStart"/>
                  <w:r>
                    <w:rPr>
                      <w:sz w:val="19"/>
                      <w:szCs w:val="19"/>
                    </w:rPr>
                    <w:t>вт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10</w:t>
                  </w:r>
                  <w:r>
                    <w:rPr>
                      <w:sz w:val="19"/>
                      <w:szCs w:val="19"/>
                    </w:rPr>
                    <w:br/>
                    <w:t xml:space="preserve">ср </w:t>
                  </w:r>
                </w:p>
              </w:tc>
              <w:tc>
                <w:tcPr>
                  <w:tcW w:w="250" w:type="pct"/>
                  <w:vAlign w:val="center"/>
                  <w:hideMark/>
                </w:tcPr>
                <w:p w:rsidR="006808CC" w:rsidRDefault="006808CC">
                  <w:pPr>
                    <w:jc w:val="center"/>
                    <w:rPr>
                      <w:sz w:val="19"/>
                      <w:szCs w:val="19"/>
                    </w:rPr>
                  </w:pPr>
                  <w:r>
                    <w:rPr>
                      <w:sz w:val="19"/>
                      <w:szCs w:val="19"/>
                    </w:rPr>
                    <w:t>9</w:t>
                  </w:r>
                  <w:r>
                    <w:rPr>
                      <w:sz w:val="19"/>
                      <w:szCs w:val="19"/>
                    </w:rPr>
                    <w:br/>
                  </w:r>
                  <w:proofErr w:type="spellStart"/>
                  <w:r>
                    <w:rPr>
                      <w:sz w:val="19"/>
                      <w:szCs w:val="19"/>
                    </w:rPr>
                    <w:t>чт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8</w:t>
                  </w:r>
                  <w:r>
                    <w:rPr>
                      <w:sz w:val="19"/>
                      <w:szCs w:val="19"/>
                    </w:rPr>
                    <w:br/>
                  </w:r>
                  <w:proofErr w:type="spellStart"/>
                  <w:r>
                    <w:rPr>
                      <w:sz w:val="19"/>
                      <w:szCs w:val="19"/>
                    </w:rPr>
                    <w:t>пт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7</w:t>
                  </w:r>
                  <w:r>
                    <w:rPr>
                      <w:sz w:val="19"/>
                      <w:szCs w:val="19"/>
                    </w:rPr>
                    <w:br/>
                  </w:r>
                  <w:proofErr w:type="spellStart"/>
                  <w:proofErr w:type="gramStart"/>
                  <w:r>
                    <w:rPr>
                      <w:sz w:val="19"/>
                      <w:szCs w:val="19"/>
                    </w:rPr>
                    <w:t>сб</w:t>
                  </w:r>
                  <w:proofErr w:type="spellEnd"/>
                  <w:proofErr w:type="gramEnd"/>
                  <w:r>
                    <w:rPr>
                      <w:sz w:val="19"/>
                      <w:szCs w:val="19"/>
                    </w:rPr>
                    <w:t xml:space="preserve"> </w:t>
                  </w:r>
                </w:p>
              </w:tc>
              <w:tc>
                <w:tcPr>
                  <w:tcW w:w="250" w:type="pct"/>
                  <w:shd w:val="clear" w:color="auto" w:fill="FF4D00"/>
                  <w:vAlign w:val="center"/>
                  <w:hideMark/>
                </w:tcPr>
                <w:p w:rsidR="006808CC" w:rsidRDefault="006808CC">
                  <w:pPr>
                    <w:jc w:val="center"/>
                    <w:rPr>
                      <w:sz w:val="19"/>
                      <w:szCs w:val="19"/>
                    </w:rPr>
                  </w:pPr>
                  <w:r>
                    <w:rPr>
                      <w:sz w:val="19"/>
                      <w:szCs w:val="19"/>
                    </w:rPr>
                    <w:t>6</w:t>
                  </w:r>
                  <w:r>
                    <w:rPr>
                      <w:sz w:val="19"/>
                      <w:szCs w:val="19"/>
                    </w:rPr>
                    <w:br/>
                  </w:r>
                  <w:proofErr w:type="spellStart"/>
                  <w:r>
                    <w:rPr>
                      <w:sz w:val="19"/>
                      <w:szCs w:val="19"/>
                    </w:rPr>
                    <w:t>вс</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5</w:t>
                  </w:r>
                  <w:r>
                    <w:rPr>
                      <w:sz w:val="19"/>
                      <w:szCs w:val="19"/>
                    </w:rPr>
                    <w:br/>
                  </w:r>
                  <w:proofErr w:type="spellStart"/>
                  <w:proofErr w:type="gramStart"/>
                  <w:r>
                    <w:rPr>
                      <w:sz w:val="19"/>
                      <w:szCs w:val="19"/>
                    </w:rPr>
                    <w:t>пн</w:t>
                  </w:r>
                  <w:proofErr w:type="spellEnd"/>
                  <w:proofErr w:type="gramEnd"/>
                  <w:r>
                    <w:rPr>
                      <w:sz w:val="19"/>
                      <w:szCs w:val="19"/>
                    </w:rPr>
                    <w:t xml:space="preserve"> </w:t>
                  </w:r>
                </w:p>
              </w:tc>
              <w:tc>
                <w:tcPr>
                  <w:tcW w:w="250" w:type="pct"/>
                  <w:vAlign w:val="center"/>
                  <w:hideMark/>
                </w:tcPr>
                <w:p w:rsidR="006808CC" w:rsidRDefault="006808CC">
                  <w:pPr>
                    <w:jc w:val="center"/>
                    <w:rPr>
                      <w:sz w:val="19"/>
                      <w:szCs w:val="19"/>
                    </w:rPr>
                  </w:pPr>
                  <w:r>
                    <w:rPr>
                      <w:sz w:val="19"/>
                      <w:szCs w:val="19"/>
                    </w:rPr>
                    <w:t>4</w:t>
                  </w:r>
                  <w:r>
                    <w:rPr>
                      <w:sz w:val="19"/>
                      <w:szCs w:val="19"/>
                    </w:rPr>
                    <w:br/>
                  </w:r>
                  <w:proofErr w:type="spellStart"/>
                  <w:r>
                    <w:rPr>
                      <w:sz w:val="19"/>
                      <w:szCs w:val="19"/>
                    </w:rPr>
                    <w:t>вт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3</w:t>
                  </w:r>
                  <w:r>
                    <w:rPr>
                      <w:sz w:val="19"/>
                      <w:szCs w:val="19"/>
                    </w:rPr>
                    <w:br/>
                    <w:t xml:space="preserve">ср </w:t>
                  </w:r>
                </w:p>
              </w:tc>
              <w:tc>
                <w:tcPr>
                  <w:tcW w:w="250" w:type="pct"/>
                  <w:vAlign w:val="center"/>
                  <w:hideMark/>
                </w:tcPr>
                <w:p w:rsidR="006808CC" w:rsidRDefault="006808CC">
                  <w:pPr>
                    <w:jc w:val="center"/>
                    <w:rPr>
                      <w:sz w:val="19"/>
                      <w:szCs w:val="19"/>
                    </w:rPr>
                  </w:pPr>
                  <w:r>
                    <w:rPr>
                      <w:sz w:val="19"/>
                      <w:szCs w:val="19"/>
                    </w:rPr>
                    <w:t>2</w:t>
                  </w:r>
                  <w:r>
                    <w:rPr>
                      <w:sz w:val="19"/>
                      <w:szCs w:val="19"/>
                    </w:rPr>
                    <w:br/>
                  </w:r>
                  <w:proofErr w:type="spellStart"/>
                  <w:r>
                    <w:rPr>
                      <w:sz w:val="19"/>
                      <w:szCs w:val="19"/>
                    </w:rPr>
                    <w:t>чт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1</w:t>
                  </w:r>
                  <w:r>
                    <w:rPr>
                      <w:sz w:val="19"/>
                      <w:szCs w:val="19"/>
                    </w:rPr>
                    <w:br/>
                  </w:r>
                  <w:proofErr w:type="spellStart"/>
                  <w:r>
                    <w:rPr>
                      <w:sz w:val="19"/>
                      <w:szCs w:val="19"/>
                    </w:rPr>
                    <w:t>пт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0</w:t>
                  </w:r>
                  <w:r>
                    <w:rPr>
                      <w:sz w:val="19"/>
                      <w:szCs w:val="19"/>
                    </w:rPr>
                    <w:br/>
                  </w:r>
                  <w:proofErr w:type="spellStart"/>
                  <w:proofErr w:type="gramStart"/>
                  <w:r>
                    <w:rPr>
                      <w:sz w:val="19"/>
                      <w:szCs w:val="19"/>
                    </w:rPr>
                    <w:t>сб</w:t>
                  </w:r>
                  <w:proofErr w:type="spellEnd"/>
                  <w:proofErr w:type="gramEnd"/>
                  <w:r>
                    <w:rPr>
                      <w:sz w:val="19"/>
                      <w:szCs w:val="19"/>
                    </w:rPr>
                    <w:t xml:space="preserve"> </w:t>
                  </w:r>
                </w:p>
              </w:tc>
              <w:tc>
                <w:tcPr>
                  <w:tcW w:w="250" w:type="pct"/>
                  <w:shd w:val="clear" w:color="auto" w:fill="FF4D00"/>
                  <w:vAlign w:val="center"/>
                  <w:hideMark/>
                </w:tcPr>
                <w:p w:rsidR="006808CC" w:rsidRDefault="006808CC">
                  <w:pPr>
                    <w:jc w:val="center"/>
                    <w:rPr>
                      <w:sz w:val="19"/>
                      <w:szCs w:val="19"/>
                    </w:rPr>
                  </w:pPr>
                  <w:r>
                    <w:rPr>
                      <w:sz w:val="19"/>
                      <w:szCs w:val="19"/>
                    </w:rPr>
                    <w:t>ДГ</w:t>
                  </w:r>
                  <w:r>
                    <w:rPr>
                      <w:sz w:val="19"/>
                      <w:szCs w:val="19"/>
                    </w:rPr>
                    <w:br/>
                  </w:r>
                  <w:proofErr w:type="spellStart"/>
                  <w:r>
                    <w:rPr>
                      <w:sz w:val="19"/>
                      <w:szCs w:val="19"/>
                    </w:rPr>
                    <w:t>вс</w:t>
                  </w:r>
                  <w:proofErr w:type="spellEnd"/>
                  <w:r>
                    <w:rPr>
                      <w:sz w:val="19"/>
                      <w:szCs w:val="19"/>
                    </w:rPr>
                    <w:t xml:space="preserve"> </w:t>
                  </w:r>
                </w:p>
              </w:tc>
            </w:tr>
          </w:tbl>
          <w:p w:rsidR="006808CC" w:rsidRDefault="006808CC"/>
        </w:tc>
      </w:tr>
      <w:tr w:rsidR="006808CC" w:rsidTr="006808CC">
        <w:trPr>
          <w:tblCellSpacing w:w="15" w:type="dxa"/>
        </w:trPr>
        <w:tc>
          <w:tcPr>
            <w:tcW w:w="0" w:type="auto"/>
            <w:vAlign w:val="center"/>
            <w:hideMark/>
          </w:tcPr>
          <w:p w:rsidR="006808CC" w:rsidRDefault="00592046" w:rsidP="00423717">
            <w:pPr>
              <w:jc w:val="both"/>
            </w:pPr>
            <w:r>
              <w:pict>
                <v:rect id="_x0000_i1025" style="width:0;height:1.5pt" o:hralign="center" o:hrstd="t" o:hr="t" fillcolor="#a0a0a0" stroked="f"/>
              </w:pict>
            </w:r>
          </w:p>
          <w:p w:rsidR="006808CC" w:rsidRDefault="006808CC" w:rsidP="00423717">
            <w:pPr>
              <w:jc w:val="both"/>
            </w:pPr>
            <w:r>
              <w:t>По умолчанию (если иное не уст</w:t>
            </w:r>
            <w:r>
              <w:t>а</w:t>
            </w:r>
            <w:r>
              <w:t>новлено законом о конкретных выб</w:t>
            </w:r>
            <w:r>
              <w:t>о</w:t>
            </w:r>
            <w:r>
              <w:t>рах)</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67"/>
              <w:gridCol w:w="3596"/>
              <w:gridCol w:w="369"/>
            </w:tblGrid>
            <w:tr w:rsidR="006808CC">
              <w:trPr>
                <w:tblCellSpacing w:w="15" w:type="dxa"/>
              </w:trPr>
              <w:tc>
                <w:tcPr>
                  <w:tcW w:w="1250" w:type="pct"/>
                  <w:shd w:val="clear" w:color="auto" w:fill="DCDCDC"/>
                  <w:vAlign w:val="center"/>
                  <w:hideMark/>
                </w:tcPr>
                <w:p w:rsidR="006808CC" w:rsidRDefault="006808CC">
                  <w:r>
                    <w:t xml:space="preserve">  </w:t>
                  </w:r>
                </w:p>
              </w:tc>
              <w:tc>
                <w:tcPr>
                  <w:tcW w:w="2750" w:type="pct"/>
                  <w:shd w:val="clear" w:color="auto" w:fill="DDA0DD"/>
                  <w:vAlign w:val="center"/>
                  <w:hideMark/>
                </w:tcPr>
                <w:p w:rsidR="006808CC" w:rsidRDefault="006808CC">
                  <w:pPr>
                    <w:jc w:val="center"/>
                    <w:rPr>
                      <w:sz w:val="22"/>
                      <w:szCs w:val="22"/>
                    </w:rPr>
                  </w:pPr>
                  <w:r>
                    <w:rPr>
                      <w:rStyle w:val="mw-lingo-tooltip-abbr"/>
                      <w:sz w:val="22"/>
                      <w:szCs w:val="22"/>
                    </w:rPr>
                    <w:t>ТИК</w:t>
                  </w:r>
                  <w:r>
                    <w:rPr>
                      <w:sz w:val="22"/>
                      <w:szCs w:val="22"/>
                    </w:rPr>
                    <w:t xml:space="preserve"> </w:t>
                  </w:r>
                </w:p>
              </w:tc>
              <w:tc>
                <w:tcPr>
                  <w:tcW w:w="250" w:type="pct"/>
                  <w:shd w:val="clear" w:color="auto" w:fill="FF4D00"/>
                  <w:vAlign w:val="center"/>
                  <w:hideMark/>
                </w:tcPr>
                <w:p w:rsidR="006808CC" w:rsidRDefault="006808CC">
                  <w:r>
                    <w:t xml:space="preserve">  </w:t>
                  </w:r>
                </w:p>
              </w:tc>
            </w:tr>
          </w:tbl>
          <w:p w:rsidR="006808CC" w:rsidRDefault="006808CC"/>
        </w:tc>
      </w:tr>
      <w:tr w:rsidR="006808CC" w:rsidTr="006808CC">
        <w:trPr>
          <w:tblCellSpacing w:w="15" w:type="dxa"/>
        </w:trPr>
        <w:tc>
          <w:tcPr>
            <w:tcW w:w="0" w:type="auto"/>
            <w:vAlign w:val="center"/>
            <w:hideMark/>
          </w:tcPr>
          <w:p w:rsidR="006808CC" w:rsidRDefault="00592046" w:rsidP="00423717">
            <w:pPr>
              <w:jc w:val="both"/>
            </w:pPr>
            <w:r>
              <w:pict>
                <v:rect id="_x0000_i1026" style="width:0;height:1.5pt" o:hralign="center" o:hrstd="t" o:hr="t" fillcolor="#a0a0a0" stroked="f"/>
              </w:pict>
            </w:r>
          </w:p>
          <w:p w:rsidR="006808CC" w:rsidRDefault="006808CC" w:rsidP="00423717">
            <w:pPr>
              <w:jc w:val="both"/>
            </w:pPr>
            <w:r>
              <w:t>Вариант 1, который может быть уст</w:t>
            </w:r>
            <w:r>
              <w:t>а</w:t>
            </w:r>
            <w:r>
              <w:t>новлен законом о конкретных выб</w:t>
            </w:r>
            <w:r>
              <w:t>о</w:t>
            </w:r>
            <w:r>
              <w:t>рах</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59"/>
              <w:gridCol w:w="2287"/>
              <w:gridCol w:w="1319"/>
              <w:gridCol w:w="367"/>
            </w:tblGrid>
            <w:tr w:rsidR="006808CC">
              <w:trPr>
                <w:tblCellSpacing w:w="15" w:type="dxa"/>
              </w:trPr>
              <w:tc>
                <w:tcPr>
                  <w:tcW w:w="1250" w:type="pct"/>
                  <w:shd w:val="clear" w:color="auto" w:fill="DCDCDC"/>
                  <w:vAlign w:val="center"/>
                  <w:hideMark/>
                </w:tcPr>
                <w:p w:rsidR="006808CC" w:rsidRDefault="006808CC">
                  <w:r>
                    <w:t xml:space="preserve">  </w:t>
                  </w:r>
                </w:p>
              </w:tc>
              <w:tc>
                <w:tcPr>
                  <w:tcW w:w="1750" w:type="pct"/>
                  <w:shd w:val="clear" w:color="auto" w:fill="DDA0DD"/>
                  <w:vAlign w:val="center"/>
                  <w:hideMark/>
                </w:tcPr>
                <w:p w:rsidR="006808CC" w:rsidRDefault="006808CC">
                  <w:pPr>
                    <w:jc w:val="center"/>
                    <w:rPr>
                      <w:sz w:val="22"/>
                      <w:szCs w:val="22"/>
                    </w:rPr>
                  </w:pPr>
                  <w:r>
                    <w:rPr>
                      <w:rStyle w:val="mw-lingo-tooltip-abbr"/>
                      <w:sz w:val="22"/>
                      <w:szCs w:val="22"/>
                    </w:rPr>
                    <w:t>ТИК</w:t>
                  </w:r>
                  <w:r>
                    <w:rPr>
                      <w:sz w:val="22"/>
                      <w:szCs w:val="22"/>
                    </w:rPr>
                    <w:t xml:space="preserve"> / </w:t>
                  </w:r>
                  <w:r>
                    <w:rPr>
                      <w:rStyle w:val="mw-lingo-tooltip-abbr"/>
                      <w:sz w:val="22"/>
                      <w:szCs w:val="22"/>
                    </w:rPr>
                    <w:t>ИКМО</w:t>
                  </w:r>
                  <w:r>
                    <w:rPr>
                      <w:sz w:val="22"/>
                      <w:szCs w:val="22"/>
                    </w:rPr>
                    <w:t xml:space="preserve"> / </w:t>
                  </w:r>
                  <w:r>
                    <w:rPr>
                      <w:rStyle w:val="mw-lingo-tooltip-abbr"/>
                      <w:sz w:val="22"/>
                      <w:szCs w:val="22"/>
                    </w:rPr>
                    <w:t>ОИК</w:t>
                  </w:r>
                  <w:r>
                    <w:rPr>
                      <w:sz w:val="22"/>
                      <w:szCs w:val="22"/>
                    </w:rPr>
                    <w:t xml:space="preserve"> </w:t>
                  </w:r>
                </w:p>
              </w:tc>
              <w:tc>
                <w:tcPr>
                  <w:tcW w:w="1000" w:type="pct"/>
                  <w:shd w:val="clear" w:color="auto" w:fill="DA70D6"/>
                  <w:vAlign w:val="center"/>
                  <w:hideMark/>
                </w:tcPr>
                <w:p w:rsidR="006808CC" w:rsidRDefault="006808CC">
                  <w:pPr>
                    <w:jc w:val="center"/>
                    <w:rPr>
                      <w:sz w:val="22"/>
                      <w:szCs w:val="22"/>
                    </w:rPr>
                  </w:pPr>
                  <w:r>
                    <w:rPr>
                      <w:rStyle w:val="mw-lingo-tooltip-abbr"/>
                      <w:sz w:val="22"/>
                      <w:szCs w:val="22"/>
                    </w:rPr>
                    <w:t>УИК</w:t>
                  </w:r>
                  <w:r>
                    <w:rPr>
                      <w:sz w:val="22"/>
                      <w:szCs w:val="22"/>
                    </w:rPr>
                    <w:t xml:space="preserve"> </w:t>
                  </w:r>
                </w:p>
              </w:tc>
              <w:tc>
                <w:tcPr>
                  <w:tcW w:w="250" w:type="pct"/>
                  <w:shd w:val="clear" w:color="auto" w:fill="FF4D00"/>
                  <w:vAlign w:val="center"/>
                  <w:hideMark/>
                </w:tcPr>
                <w:p w:rsidR="006808CC" w:rsidRDefault="006808CC">
                  <w:r>
                    <w:t xml:space="preserve">  </w:t>
                  </w:r>
                </w:p>
              </w:tc>
            </w:tr>
          </w:tbl>
          <w:p w:rsidR="006808CC" w:rsidRDefault="006808CC"/>
        </w:tc>
      </w:tr>
      <w:tr w:rsidR="006808CC" w:rsidTr="006808CC">
        <w:trPr>
          <w:tblCellSpacing w:w="15" w:type="dxa"/>
        </w:trPr>
        <w:tc>
          <w:tcPr>
            <w:tcW w:w="0" w:type="auto"/>
            <w:vAlign w:val="center"/>
            <w:hideMark/>
          </w:tcPr>
          <w:p w:rsidR="006808CC" w:rsidRDefault="00592046">
            <w:r>
              <w:pict>
                <v:rect id="_x0000_i1027" style="width:0;height:1.5pt" o:hralign="center" o:hrstd="t" o:hr="t" fillcolor="#a0a0a0" stroked="f"/>
              </w:pict>
            </w:r>
          </w:p>
          <w:p w:rsidR="006808CC" w:rsidRDefault="006808CC" w:rsidP="00423717">
            <w:pPr>
              <w:jc w:val="both"/>
            </w:pPr>
            <w:r>
              <w:t>Вариант 2, который может быть уст</w:t>
            </w:r>
            <w:r>
              <w:t>а</w:t>
            </w:r>
            <w:r>
              <w:t>новлен законом о конкретных выб</w:t>
            </w:r>
            <w:r>
              <w:t>о</w:t>
            </w:r>
            <w:r>
              <w:t>рах</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67"/>
              <w:gridCol w:w="3596"/>
              <w:gridCol w:w="369"/>
            </w:tblGrid>
            <w:tr w:rsidR="006808CC">
              <w:trPr>
                <w:tblCellSpacing w:w="15" w:type="dxa"/>
              </w:trPr>
              <w:tc>
                <w:tcPr>
                  <w:tcW w:w="1250" w:type="pct"/>
                  <w:shd w:val="clear" w:color="auto" w:fill="DCDCDC"/>
                  <w:vAlign w:val="center"/>
                  <w:hideMark/>
                </w:tcPr>
                <w:p w:rsidR="006808CC" w:rsidRDefault="006808CC">
                  <w:r>
                    <w:t xml:space="preserve">  </w:t>
                  </w:r>
                </w:p>
              </w:tc>
              <w:tc>
                <w:tcPr>
                  <w:tcW w:w="2750" w:type="pct"/>
                  <w:shd w:val="clear" w:color="auto" w:fill="DA70D6"/>
                  <w:vAlign w:val="center"/>
                  <w:hideMark/>
                </w:tcPr>
                <w:p w:rsidR="006808CC" w:rsidRDefault="006808CC">
                  <w:pPr>
                    <w:jc w:val="center"/>
                    <w:rPr>
                      <w:sz w:val="22"/>
                      <w:szCs w:val="22"/>
                    </w:rPr>
                  </w:pPr>
                  <w:r>
                    <w:rPr>
                      <w:rStyle w:val="mw-lingo-tooltip-abbr"/>
                      <w:sz w:val="22"/>
                      <w:szCs w:val="22"/>
                    </w:rPr>
                    <w:t>УИК</w:t>
                  </w:r>
                  <w:r>
                    <w:rPr>
                      <w:sz w:val="22"/>
                      <w:szCs w:val="22"/>
                    </w:rPr>
                    <w:t xml:space="preserve"> </w:t>
                  </w:r>
                </w:p>
              </w:tc>
              <w:tc>
                <w:tcPr>
                  <w:tcW w:w="250" w:type="pct"/>
                  <w:shd w:val="clear" w:color="auto" w:fill="FF4D00"/>
                  <w:vAlign w:val="center"/>
                  <w:hideMark/>
                </w:tcPr>
                <w:p w:rsidR="006808CC" w:rsidRDefault="006808CC">
                  <w:r>
                    <w:t xml:space="preserve">  </w:t>
                  </w:r>
                </w:p>
              </w:tc>
            </w:tr>
          </w:tbl>
          <w:p w:rsidR="006808CC" w:rsidRDefault="006808CC"/>
        </w:tc>
      </w:tr>
      <w:tr w:rsidR="006808CC" w:rsidTr="006808CC">
        <w:trPr>
          <w:tblCellSpacing w:w="15" w:type="dxa"/>
        </w:trPr>
        <w:tc>
          <w:tcPr>
            <w:tcW w:w="0" w:type="auto"/>
            <w:gridSpan w:val="2"/>
            <w:vAlign w:val="center"/>
            <w:hideMark/>
          </w:tcPr>
          <w:p w:rsidR="006808CC" w:rsidRDefault="00592046">
            <w:r>
              <w:pict>
                <v:rect id="_x0000_i1028" style="width:0;height:1.5pt" o:hralign="center" o:hrstd="t" o:hr="t" fillcolor="#a0a0a0" stroked="f"/>
              </w:pict>
            </w:r>
          </w:p>
        </w:tc>
      </w:tr>
      <w:tr w:rsidR="006808CC" w:rsidTr="006808CC">
        <w:trPr>
          <w:tblCellSpacing w:w="15" w:type="dxa"/>
        </w:trPr>
        <w:tc>
          <w:tcPr>
            <w:tcW w:w="0" w:type="auto"/>
            <w:vAlign w:val="center"/>
            <w:hideMark/>
          </w:tcPr>
          <w:p w:rsidR="006808CC" w:rsidRDefault="006808CC" w:rsidP="00423717">
            <w:pPr>
              <w:jc w:val="both"/>
            </w:pPr>
            <w:r>
              <w:rPr>
                <w:b/>
                <w:bCs/>
              </w:rPr>
              <w:t>Для сроков проведения избир</w:t>
            </w:r>
            <w:r>
              <w:rPr>
                <w:b/>
                <w:bCs/>
              </w:rPr>
              <w:t>а</w:t>
            </w:r>
            <w:r>
              <w:rPr>
                <w:b/>
                <w:bCs/>
              </w:rPr>
              <w:t>тельной кампании, сокращенных на 1/3</w:t>
            </w:r>
            <w:r>
              <w:t xml:space="preserve"> </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330"/>
              <w:gridCol w:w="330"/>
              <w:gridCol w:w="330"/>
              <w:gridCol w:w="330"/>
              <w:gridCol w:w="330"/>
              <w:gridCol w:w="330"/>
              <w:gridCol w:w="330"/>
              <w:gridCol w:w="330"/>
              <w:gridCol w:w="329"/>
              <w:gridCol w:w="329"/>
              <w:gridCol w:w="329"/>
              <w:gridCol w:w="329"/>
              <w:gridCol w:w="329"/>
              <w:gridCol w:w="329"/>
              <w:gridCol w:w="329"/>
              <w:gridCol w:w="344"/>
            </w:tblGrid>
            <w:tr w:rsidR="006808CC">
              <w:trPr>
                <w:tblCellSpacing w:w="15" w:type="dxa"/>
              </w:trPr>
              <w:tc>
                <w:tcPr>
                  <w:tcW w:w="250" w:type="pct"/>
                  <w:vAlign w:val="center"/>
                  <w:hideMark/>
                </w:tcPr>
                <w:p w:rsidR="006808CC" w:rsidRDefault="006808CC">
                  <w:pPr>
                    <w:jc w:val="center"/>
                    <w:rPr>
                      <w:sz w:val="19"/>
                      <w:szCs w:val="19"/>
                    </w:rPr>
                  </w:pPr>
                  <w:r>
                    <w:rPr>
                      <w:sz w:val="19"/>
                      <w:szCs w:val="19"/>
                    </w:rPr>
                    <w:t>15</w:t>
                  </w:r>
                  <w:r>
                    <w:rPr>
                      <w:sz w:val="19"/>
                      <w:szCs w:val="19"/>
                    </w:rPr>
                    <w:br/>
                  </w:r>
                  <w:proofErr w:type="spellStart"/>
                  <w:r>
                    <w:rPr>
                      <w:sz w:val="19"/>
                      <w:szCs w:val="19"/>
                    </w:rPr>
                    <w:t>пт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14</w:t>
                  </w:r>
                  <w:r>
                    <w:rPr>
                      <w:sz w:val="19"/>
                      <w:szCs w:val="19"/>
                    </w:rPr>
                    <w:br/>
                  </w:r>
                  <w:proofErr w:type="spellStart"/>
                  <w:proofErr w:type="gramStart"/>
                  <w:r>
                    <w:rPr>
                      <w:sz w:val="19"/>
                      <w:szCs w:val="19"/>
                    </w:rPr>
                    <w:t>сб</w:t>
                  </w:r>
                  <w:proofErr w:type="spellEnd"/>
                  <w:proofErr w:type="gramEnd"/>
                  <w:r>
                    <w:rPr>
                      <w:sz w:val="19"/>
                      <w:szCs w:val="19"/>
                    </w:rPr>
                    <w:t xml:space="preserve"> </w:t>
                  </w:r>
                </w:p>
              </w:tc>
              <w:tc>
                <w:tcPr>
                  <w:tcW w:w="250" w:type="pct"/>
                  <w:shd w:val="clear" w:color="auto" w:fill="FF4D00"/>
                  <w:vAlign w:val="center"/>
                  <w:hideMark/>
                </w:tcPr>
                <w:p w:rsidR="006808CC" w:rsidRDefault="006808CC">
                  <w:pPr>
                    <w:jc w:val="center"/>
                    <w:rPr>
                      <w:sz w:val="19"/>
                      <w:szCs w:val="19"/>
                    </w:rPr>
                  </w:pPr>
                  <w:r>
                    <w:rPr>
                      <w:sz w:val="19"/>
                      <w:szCs w:val="19"/>
                    </w:rPr>
                    <w:t>13</w:t>
                  </w:r>
                  <w:r>
                    <w:rPr>
                      <w:sz w:val="19"/>
                      <w:szCs w:val="19"/>
                    </w:rPr>
                    <w:br/>
                  </w:r>
                  <w:proofErr w:type="spellStart"/>
                  <w:r>
                    <w:rPr>
                      <w:sz w:val="19"/>
                      <w:szCs w:val="19"/>
                    </w:rPr>
                    <w:t>вс</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12</w:t>
                  </w:r>
                  <w:r>
                    <w:rPr>
                      <w:sz w:val="19"/>
                      <w:szCs w:val="19"/>
                    </w:rPr>
                    <w:br/>
                  </w:r>
                  <w:proofErr w:type="spellStart"/>
                  <w:proofErr w:type="gramStart"/>
                  <w:r>
                    <w:rPr>
                      <w:sz w:val="19"/>
                      <w:szCs w:val="19"/>
                    </w:rPr>
                    <w:t>пн</w:t>
                  </w:r>
                  <w:proofErr w:type="spellEnd"/>
                  <w:proofErr w:type="gramEnd"/>
                  <w:r>
                    <w:rPr>
                      <w:sz w:val="19"/>
                      <w:szCs w:val="19"/>
                    </w:rPr>
                    <w:t xml:space="preserve"> </w:t>
                  </w:r>
                </w:p>
              </w:tc>
              <w:tc>
                <w:tcPr>
                  <w:tcW w:w="250" w:type="pct"/>
                  <w:vAlign w:val="center"/>
                  <w:hideMark/>
                </w:tcPr>
                <w:p w:rsidR="006808CC" w:rsidRDefault="006808CC">
                  <w:pPr>
                    <w:jc w:val="center"/>
                    <w:rPr>
                      <w:sz w:val="19"/>
                      <w:szCs w:val="19"/>
                    </w:rPr>
                  </w:pPr>
                  <w:r>
                    <w:rPr>
                      <w:sz w:val="19"/>
                      <w:szCs w:val="19"/>
                    </w:rPr>
                    <w:t>11</w:t>
                  </w:r>
                  <w:r>
                    <w:rPr>
                      <w:sz w:val="19"/>
                      <w:szCs w:val="19"/>
                    </w:rPr>
                    <w:br/>
                  </w:r>
                  <w:proofErr w:type="spellStart"/>
                  <w:r>
                    <w:rPr>
                      <w:sz w:val="19"/>
                      <w:szCs w:val="19"/>
                    </w:rPr>
                    <w:t>вт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10</w:t>
                  </w:r>
                  <w:r>
                    <w:rPr>
                      <w:sz w:val="19"/>
                      <w:szCs w:val="19"/>
                    </w:rPr>
                    <w:br/>
                    <w:t xml:space="preserve">ср </w:t>
                  </w:r>
                </w:p>
              </w:tc>
              <w:tc>
                <w:tcPr>
                  <w:tcW w:w="250" w:type="pct"/>
                  <w:vAlign w:val="center"/>
                  <w:hideMark/>
                </w:tcPr>
                <w:p w:rsidR="006808CC" w:rsidRDefault="006808CC">
                  <w:pPr>
                    <w:jc w:val="center"/>
                    <w:rPr>
                      <w:sz w:val="19"/>
                      <w:szCs w:val="19"/>
                    </w:rPr>
                  </w:pPr>
                  <w:r>
                    <w:rPr>
                      <w:sz w:val="19"/>
                      <w:szCs w:val="19"/>
                    </w:rPr>
                    <w:t>9</w:t>
                  </w:r>
                  <w:r>
                    <w:rPr>
                      <w:sz w:val="19"/>
                      <w:szCs w:val="19"/>
                    </w:rPr>
                    <w:br/>
                  </w:r>
                  <w:proofErr w:type="spellStart"/>
                  <w:r>
                    <w:rPr>
                      <w:sz w:val="19"/>
                      <w:szCs w:val="19"/>
                    </w:rPr>
                    <w:t>чт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8</w:t>
                  </w:r>
                  <w:r>
                    <w:rPr>
                      <w:sz w:val="19"/>
                      <w:szCs w:val="19"/>
                    </w:rPr>
                    <w:br/>
                  </w:r>
                  <w:proofErr w:type="spellStart"/>
                  <w:r>
                    <w:rPr>
                      <w:sz w:val="19"/>
                      <w:szCs w:val="19"/>
                    </w:rPr>
                    <w:t>пт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7</w:t>
                  </w:r>
                  <w:r>
                    <w:rPr>
                      <w:sz w:val="19"/>
                      <w:szCs w:val="19"/>
                    </w:rPr>
                    <w:br/>
                  </w:r>
                  <w:proofErr w:type="spellStart"/>
                  <w:proofErr w:type="gramStart"/>
                  <w:r>
                    <w:rPr>
                      <w:sz w:val="19"/>
                      <w:szCs w:val="19"/>
                    </w:rPr>
                    <w:t>сб</w:t>
                  </w:r>
                  <w:proofErr w:type="spellEnd"/>
                  <w:proofErr w:type="gramEnd"/>
                  <w:r>
                    <w:rPr>
                      <w:sz w:val="19"/>
                      <w:szCs w:val="19"/>
                    </w:rPr>
                    <w:t xml:space="preserve"> </w:t>
                  </w:r>
                </w:p>
              </w:tc>
              <w:tc>
                <w:tcPr>
                  <w:tcW w:w="250" w:type="pct"/>
                  <w:shd w:val="clear" w:color="auto" w:fill="FF4D00"/>
                  <w:vAlign w:val="center"/>
                  <w:hideMark/>
                </w:tcPr>
                <w:p w:rsidR="006808CC" w:rsidRDefault="006808CC">
                  <w:pPr>
                    <w:jc w:val="center"/>
                    <w:rPr>
                      <w:sz w:val="19"/>
                      <w:szCs w:val="19"/>
                    </w:rPr>
                  </w:pPr>
                  <w:r>
                    <w:rPr>
                      <w:sz w:val="19"/>
                      <w:szCs w:val="19"/>
                    </w:rPr>
                    <w:t>6</w:t>
                  </w:r>
                  <w:r>
                    <w:rPr>
                      <w:sz w:val="19"/>
                      <w:szCs w:val="19"/>
                    </w:rPr>
                    <w:br/>
                  </w:r>
                  <w:proofErr w:type="spellStart"/>
                  <w:r>
                    <w:rPr>
                      <w:sz w:val="19"/>
                      <w:szCs w:val="19"/>
                    </w:rPr>
                    <w:t>вс</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5</w:t>
                  </w:r>
                  <w:r>
                    <w:rPr>
                      <w:sz w:val="19"/>
                      <w:szCs w:val="19"/>
                    </w:rPr>
                    <w:br/>
                  </w:r>
                  <w:proofErr w:type="spellStart"/>
                  <w:proofErr w:type="gramStart"/>
                  <w:r>
                    <w:rPr>
                      <w:sz w:val="19"/>
                      <w:szCs w:val="19"/>
                    </w:rPr>
                    <w:t>пн</w:t>
                  </w:r>
                  <w:proofErr w:type="spellEnd"/>
                  <w:proofErr w:type="gramEnd"/>
                  <w:r>
                    <w:rPr>
                      <w:sz w:val="19"/>
                      <w:szCs w:val="19"/>
                    </w:rPr>
                    <w:t xml:space="preserve"> </w:t>
                  </w:r>
                </w:p>
              </w:tc>
              <w:tc>
                <w:tcPr>
                  <w:tcW w:w="250" w:type="pct"/>
                  <w:vAlign w:val="center"/>
                  <w:hideMark/>
                </w:tcPr>
                <w:p w:rsidR="006808CC" w:rsidRDefault="006808CC">
                  <w:pPr>
                    <w:jc w:val="center"/>
                    <w:rPr>
                      <w:sz w:val="19"/>
                      <w:szCs w:val="19"/>
                    </w:rPr>
                  </w:pPr>
                  <w:r>
                    <w:rPr>
                      <w:sz w:val="19"/>
                      <w:szCs w:val="19"/>
                    </w:rPr>
                    <w:t>4</w:t>
                  </w:r>
                  <w:r>
                    <w:rPr>
                      <w:sz w:val="19"/>
                      <w:szCs w:val="19"/>
                    </w:rPr>
                    <w:br/>
                  </w:r>
                  <w:proofErr w:type="spellStart"/>
                  <w:r>
                    <w:rPr>
                      <w:sz w:val="19"/>
                      <w:szCs w:val="19"/>
                    </w:rPr>
                    <w:t>вт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3</w:t>
                  </w:r>
                  <w:r>
                    <w:rPr>
                      <w:sz w:val="19"/>
                      <w:szCs w:val="19"/>
                    </w:rPr>
                    <w:br/>
                    <w:t xml:space="preserve">ср </w:t>
                  </w:r>
                </w:p>
              </w:tc>
              <w:tc>
                <w:tcPr>
                  <w:tcW w:w="250" w:type="pct"/>
                  <w:vAlign w:val="center"/>
                  <w:hideMark/>
                </w:tcPr>
                <w:p w:rsidR="006808CC" w:rsidRDefault="006808CC">
                  <w:pPr>
                    <w:jc w:val="center"/>
                    <w:rPr>
                      <w:sz w:val="19"/>
                      <w:szCs w:val="19"/>
                    </w:rPr>
                  </w:pPr>
                  <w:r>
                    <w:rPr>
                      <w:sz w:val="19"/>
                      <w:szCs w:val="19"/>
                    </w:rPr>
                    <w:t>2</w:t>
                  </w:r>
                  <w:r>
                    <w:rPr>
                      <w:sz w:val="19"/>
                      <w:szCs w:val="19"/>
                    </w:rPr>
                    <w:br/>
                  </w:r>
                  <w:proofErr w:type="spellStart"/>
                  <w:r>
                    <w:rPr>
                      <w:sz w:val="19"/>
                      <w:szCs w:val="19"/>
                    </w:rPr>
                    <w:t>чт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1</w:t>
                  </w:r>
                  <w:r>
                    <w:rPr>
                      <w:sz w:val="19"/>
                      <w:szCs w:val="19"/>
                    </w:rPr>
                    <w:br/>
                  </w:r>
                  <w:proofErr w:type="spellStart"/>
                  <w:r>
                    <w:rPr>
                      <w:sz w:val="19"/>
                      <w:szCs w:val="19"/>
                    </w:rPr>
                    <w:t>пт</w:t>
                  </w:r>
                  <w:proofErr w:type="spellEnd"/>
                  <w:r>
                    <w:rPr>
                      <w:sz w:val="19"/>
                      <w:szCs w:val="19"/>
                    </w:rPr>
                    <w:t xml:space="preserve"> </w:t>
                  </w:r>
                </w:p>
              </w:tc>
              <w:tc>
                <w:tcPr>
                  <w:tcW w:w="250" w:type="pct"/>
                  <w:vAlign w:val="center"/>
                  <w:hideMark/>
                </w:tcPr>
                <w:p w:rsidR="006808CC" w:rsidRDefault="006808CC">
                  <w:pPr>
                    <w:jc w:val="center"/>
                    <w:rPr>
                      <w:sz w:val="19"/>
                      <w:szCs w:val="19"/>
                    </w:rPr>
                  </w:pPr>
                  <w:r>
                    <w:rPr>
                      <w:sz w:val="19"/>
                      <w:szCs w:val="19"/>
                    </w:rPr>
                    <w:t>0</w:t>
                  </w:r>
                  <w:r>
                    <w:rPr>
                      <w:sz w:val="19"/>
                      <w:szCs w:val="19"/>
                    </w:rPr>
                    <w:br/>
                  </w:r>
                  <w:proofErr w:type="spellStart"/>
                  <w:proofErr w:type="gramStart"/>
                  <w:r>
                    <w:rPr>
                      <w:sz w:val="19"/>
                      <w:szCs w:val="19"/>
                    </w:rPr>
                    <w:t>сб</w:t>
                  </w:r>
                  <w:proofErr w:type="spellEnd"/>
                  <w:proofErr w:type="gramEnd"/>
                  <w:r>
                    <w:rPr>
                      <w:sz w:val="19"/>
                      <w:szCs w:val="19"/>
                    </w:rPr>
                    <w:t xml:space="preserve"> </w:t>
                  </w:r>
                </w:p>
              </w:tc>
              <w:tc>
                <w:tcPr>
                  <w:tcW w:w="250" w:type="pct"/>
                  <w:shd w:val="clear" w:color="auto" w:fill="FF4D00"/>
                  <w:vAlign w:val="center"/>
                  <w:hideMark/>
                </w:tcPr>
                <w:p w:rsidR="006808CC" w:rsidRDefault="006808CC">
                  <w:pPr>
                    <w:jc w:val="center"/>
                    <w:rPr>
                      <w:sz w:val="19"/>
                      <w:szCs w:val="19"/>
                    </w:rPr>
                  </w:pPr>
                  <w:r>
                    <w:rPr>
                      <w:sz w:val="19"/>
                      <w:szCs w:val="19"/>
                    </w:rPr>
                    <w:t>ДГ</w:t>
                  </w:r>
                  <w:r>
                    <w:rPr>
                      <w:sz w:val="19"/>
                      <w:szCs w:val="19"/>
                    </w:rPr>
                    <w:br/>
                  </w:r>
                  <w:proofErr w:type="spellStart"/>
                  <w:r>
                    <w:rPr>
                      <w:sz w:val="19"/>
                      <w:szCs w:val="19"/>
                    </w:rPr>
                    <w:t>вс</w:t>
                  </w:r>
                  <w:proofErr w:type="spellEnd"/>
                  <w:r>
                    <w:rPr>
                      <w:sz w:val="19"/>
                      <w:szCs w:val="19"/>
                    </w:rPr>
                    <w:t xml:space="preserve"> </w:t>
                  </w:r>
                </w:p>
              </w:tc>
            </w:tr>
          </w:tbl>
          <w:p w:rsidR="006808CC" w:rsidRDefault="006808CC"/>
        </w:tc>
      </w:tr>
      <w:tr w:rsidR="006808CC" w:rsidTr="006808CC">
        <w:trPr>
          <w:tblCellSpacing w:w="15" w:type="dxa"/>
        </w:trPr>
        <w:tc>
          <w:tcPr>
            <w:tcW w:w="0" w:type="auto"/>
            <w:vAlign w:val="center"/>
            <w:hideMark/>
          </w:tcPr>
          <w:p w:rsidR="006808CC" w:rsidRDefault="00592046" w:rsidP="00423717">
            <w:pPr>
              <w:jc w:val="both"/>
            </w:pPr>
            <w:r>
              <w:pict>
                <v:rect id="_x0000_i1029" style="width:0;height:1.5pt" o:hralign="center" o:hrstd="t" o:hr="t" fillcolor="#a0a0a0" stroked="f"/>
              </w:pict>
            </w:r>
          </w:p>
          <w:p w:rsidR="006808CC" w:rsidRDefault="006808CC" w:rsidP="00423717">
            <w:pPr>
              <w:jc w:val="both"/>
            </w:pPr>
            <w:r>
              <w:t>По умолчанию (если иное не уст</w:t>
            </w:r>
            <w:r>
              <w:t>а</w:t>
            </w:r>
            <w:r>
              <w:t>новлено законом о конкретных выб</w:t>
            </w:r>
            <w:r>
              <w:t>о</w:t>
            </w:r>
            <w:r>
              <w:t>рах)</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39"/>
              <w:gridCol w:w="2624"/>
              <w:gridCol w:w="369"/>
            </w:tblGrid>
            <w:tr w:rsidR="006808CC">
              <w:trPr>
                <w:tblCellSpacing w:w="15" w:type="dxa"/>
              </w:trPr>
              <w:tc>
                <w:tcPr>
                  <w:tcW w:w="2000" w:type="pct"/>
                  <w:shd w:val="clear" w:color="auto" w:fill="DCDCDC"/>
                  <w:vAlign w:val="center"/>
                  <w:hideMark/>
                </w:tcPr>
                <w:p w:rsidR="006808CC" w:rsidRDefault="006808CC">
                  <w:r>
                    <w:t xml:space="preserve">  </w:t>
                  </w:r>
                </w:p>
              </w:tc>
              <w:tc>
                <w:tcPr>
                  <w:tcW w:w="2000" w:type="pct"/>
                  <w:shd w:val="clear" w:color="auto" w:fill="DDA0DD"/>
                  <w:vAlign w:val="center"/>
                  <w:hideMark/>
                </w:tcPr>
                <w:p w:rsidR="006808CC" w:rsidRDefault="006808CC">
                  <w:pPr>
                    <w:jc w:val="center"/>
                    <w:rPr>
                      <w:sz w:val="22"/>
                      <w:szCs w:val="22"/>
                    </w:rPr>
                  </w:pPr>
                  <w:r>
                    <w:rPr>
                      <w:rStyle w:val="mw-lingo-tooltip-abbr"/>
                      <w:sz w:val="22"/>
                      <w:szCs w:val="22"/>
                    </w:rPr>
                    <w:t>ТИК</w:t>
                  </w:r>
                  <w:r>
                    <w:rPr>
                      <w:sz w:val="22"/>
                      <w:szCs w:val="22"/>
                    </w:rPr>
                    <w:t xml:space="preserve"> </w:t>
                  </w:r>
                </w:p>
              </w:tc>
              <w:tc>
                <w:tcPr>
                  <w:tcW w:w="250" w:type="pct"/>
                  <w:shd w:val="clear" w:color="auto" w:fill="FF4D00"/>
                  <w:vAlign w:val="center"/>
                  <w:hideMark/>
                </w:tcPr>
                <w:p w:rsidR="006808CC" w:rsidRDefault="006808CC">
                  <w:r>
                    <w:t xml:space="preserve">  </w:t>
                  </w:r>
                </w:p>
              </w:tc>
            </w:tr>
          </w:tbl>
          <w:p w:rsidR="006808CC" w:rsidRDefault="006808CC"/>
        </w:tc>
      </w:tr>
      <w:tr w:rsidR="006808CC" w:rsidTr="006808CC">
        <w:trPr>
          <w:tblCellSpacing w:w="15" w:type="dxa"/>
        </w:trPr>
        <w:tc>
          <w:tcPr>
            <w:tcW w:w="0" w:type="auto"/>
            <w:vAlign w:val="center"/>
            <w:hideMark/>
          </w:tcPr>
          <w:p w:rsidR="006808CC" w:rsidRDefault="00592046" w:rsidP="00423717">
            <w:pPr>
              <w:jc w:val="both"/>
            </w:pPr>
            <w:r>
              <w:pict>
                <v:rect id="_x0000_i1030" style="width:0;height:1.5pt" o:hralign="center" o:hrstd="t" o:hr="t" fillcolor="#a0a0a0" stroked="f"/>
              </w:pict>
            </w:r>
          </w:p>
          <w:p w:rsidR="006808CC" w:rsidRDefault="006808CC" w:rsidP="00423717">
            <w:pPr>
              <w:jc w:val="both"/>
            </w:pPr>
            <w:r>
              <w:t>Вариант 1, который может быть уст</w:t>
            </w:r>
            <w:r>
              <w:t>а</w:t>
            </w:r>
            <w:r>
              <w:lastRenderedPageBreak/>
              <w:t>новлен законом о конкретных выб</w:t>
            </w:r>
            <w:r>
              <w:t>о</w:t>
            </w:r>
            <w:r>
              <w:t>рах</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5"/>
              <w:gridCol w:w="1643"/>
              <w:gridCol w:w="997"/>
              <w:gridCol w:w="367"/>
            </w:tblGrid>
            <w:tr w:rsidR="006808CC">
              <w:trPr>
                <w:tblCellSpacing w:w="15" w:type="dxa"/>
              </w:trPr>
              <w:tc>
                <w:tcPr>
                  <w:tcW w:w="2000" w:type="pct"/>
                  <w:shd w:val="clear" w:color="auto" w:fill="DCDCDC"/>
                  <w:vAlign w:val="center"/>
                  <w:hideMark/>
                </w:tcPr>
                <w:p w:rsidR="006808CC" w:rsidRDefault="006808CC">
                  <w:r>
                    <w:lastRenderedPageBreak/>
                    <w:t xml:space="preserve">  </w:t>
                  </w:r>
                </w:p>
              </w:tc>
              <w:tc>
                <w:tcPr>
                  <w:tcW w:w="1250" w:type="pct"/>
                  <w:shd w:val="clear" w:color="auto" w:fill="DDA0DD"/>
                  <w:vAlign w:val="center"/>
                  <w:hideMark/>
                </w:tcPr>
                <w:p w:rsidR="006808CC" w:rsidRDefault="006808CC">
                  <w:pPr>
                    <w:jc w:val="center"/>
                    <w:rPr>
                      <w:sz w:val="22"/>
                      <w:szCs w:val="22"/>
                    </w:rPr>
                  </w:pPr>
                  <w:r>
                    <w:rPr>
                      <w:rStyle w:val="mw-lingo-tooltip-abbr"/>
                      <w:sz w:val="22"/>
                      <w:szCs w:val="22"/>
                    </w:rPr>
                    <w:t>ТИК</w:t>
                  </w:r>
                  <w:r>
                    <w:rPr>
                      <w:sz w:val="22"/>
                      <w:szCs w:val="22"/>
                    </w:rPr>
                    <w:t xml:space="preserve"> / </w:t>
                  </w:r>
                  <w:r>
                    <w:rPr>
                      <w:rStyle w:val="mw-lingo-tooltip-abbr"/>
                      <w:sz w:val="22"/>
                      <w:szCs w:val="22"/>
                    </w:rPr>
                    <w:t>ИКМО</w:t>
                  </w:r>
                  <w:r>
                    <w:rPr>
                      <w:sz w:val="22"/>
                      <w:szCs w:val="22"/>
                    </w:rPr>
                    <w:t xml:space="preserve"> / </w:t>
                  </w:r>
                  <w:r>
                    <w:rPr>
                      <w:rStyle w:val="mw-lingo-tooltip-abbr"/>
                      <w:sz w:val="22"/>
                      <w:szCs w:val="22"/>
                    </w:rPr>
                    <w:t>ОИК</w:t>
                  </w:r>
                  <w:r>
                    <w:rPr>
                      <w:sz w:val="22"/>
                      <w:szCs w:val="22"/>
                    </w:rPr>
                    <w:t xml:space="preserve"> </w:t>
                  </w:r>
                </w:p>
              </w:tc>
              <w:tc>
                <w:tcPr>
                  <w:tcW w:w="750" w:type="pct"/>
                  <w:shd w:val="clear" w:color="auto" w:fill="DA70D6"/>
                  <w:vAlign w:val="center"/>
                  <w:hideMark/>
                </w:tcPr>
                <w:p w:rsidR="006808CC" w:rsidRDefault="006808CC">
                  <w:pPr>
                    <w:jc w:val="center"/>
                    <w:rPr>
                      <w:sz w:val="22"/>
                      <w:szCs w:val="22"/>
                    </w:rPr>
                  </w:pPr>
                  <w:r>
                    <w:rPr>
                      <w:rStyle w:val="mw-lingo-tooltip-abbr"/>
                      <w:sz w:val="22"/>
                      <w:szCs w:val="22"/>
                    </w:rPr>
                    <w:t>УИК</w:t>
                  </w:r>
                  <w:r>
                    <w:rPr>
                      <w:sz w:val="22"/>
                      <w:szCs w:val="22"/>
                    </w:rPr>
                    <w:t xml:space="preserve"> </w:t>
                  </w:r>
                </w:p>
              </w:tc>
              <w:tc>
                <w:tcPr>
                  <w:tcW w:w="250" w:type="pct"/>
                  <w:shd w:val="clear" w:color="auto" w:fill="FF4D00"/>
                  <w:vAlign w:val="center"/>
                  <w:hideMark/>
                </w:tcPr>
                <w:p w:rsidR="006808CC" w:rsidRDefault="006808CC">
                  <w:r>
                    <w:t xml:space="preserve">  </w:t>
                  </w:r>
                </w:p>
              </w:tc>
            </w:tr>
          </w:tbl>
          <w:p w:rsidR="006808CC" w:rsidRDefault="006808CC"/>
        </w:tc>
      </w:tr>
      <w:tr w:rsidR="006808CC" w:rsidTr="006808CC">
        <w:trPr>
          <w:tblCellSpacing w:w="15" w:type="dxa"/>
        </w:trPr>
        <w:tc>
          <w:tcPr>
            <w:tcW w:w="0" w:type="auto"/>
            <w:vAlign w:val="center"/>
            <w:hideMark/>
          </w:tcPr>
          <w:p w:rsidR="006808CC" w:rsidRDefault="00592046" w:rsidP="00423717">
            <w:pPr>
              <w:jc w:val="both"/>
            </w:pPr>
            <w:r>
              <w:lastRenderedPageBreak/>
              <w:pict>
                <v:rect id="_x0000_i1031" style="width:0;height:1.5pt" o:hralign="center" o:hrstd="t" o:hr="t" fillcolor="#a0a0a0" stroked="f"/>
              </w:pict>
            </w:r>
          </w:p>
          <w:p w:rsidR="006808CC" w:rsidRDefault="006808CC" w:rsidP="00423717">
            <w:pPr>
              <w:jc w:val="both"/>
            </w:pPr>
            <w:r>
              <w:t>Вариант 2, который может быть уст</w:t>
            </w:r>
            <w:r>
              <w:t>а</w:t>
            </w:r>
            <w:r>
              <w:t>новлен законом о конкретных выб</w:t>
            </w:r>
            <w:r>
              <w:t>о</w:t>
            </w:r>
            <w:r>
              <w:t>рах</w:t>
            </w: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39"/>
              <w:gridCol w:w="2624"/>
              <w:gridCol w:w="369"/>
            </w:tblGrid>
            <w:tr w:rsidR="006808CC">
              <w:trPr>
                <w:tblCellSpacing w:w="15" w:type="dxa"/>
              </w:trPr>
              <w:tc>
                <w:tcPr>
                  <w:tcW w:w="2000" w:type="pct"/>
                  <w:shd w:val="clear" w:color="auto" w:fill="DCDCDC"/>
                  <w:vAlign w:val="center"/>
                  <w:hideMark/>
                </w:tcPr>
                <w:p w:rsidR="006808CC" w:rsidRDefault="006808CC">
                  <w:r>
                    <w:t xml:space="preserve">  </w:t>
                  </w:r>
                </w:p>
              </w:tc>
              <w:tc>
                <w:tcPr>
                  <w:tcW w:w="2000" w:type="pct"/>
                  <w:shd w:val="clear" w:color="auto" w:fill="DA70D6"/>
                  <w:vAlign w:val="center"/>
                  <w:hideMark/>
                </w:tcPr>
                <w:p w:rsidR="006808CC" w:rsidRDefault="006808CC">
                  <w:pPr>
                    <w:jc w:val="center"/>
                    <w:rPr>
                      <w:sz w:val="22"/>
                      <w:szCs w:val="22"/>
                    </w:rPr>
                  </w:pPr>
                  <w:r>
                    <w:rPr>
                      <w:rStyle w:val="mw-lingo-tooltip-abbr"/>
                      <w:sz w:val="22"/>
                      <w:szCs w:val="22"/>
                    </w:rPr>
                    <w:t>УИК</w:t>
                  </w:r>
                  <w:r>
                    <w:rPr>
                      <w:sz w:val="22"/>
                      <w:szCs w:val="22"/>
                    </w:rPr>
                    <w:t xml:space="preserve"> </w:t>
                  </w:r>
                </w:p>
              </w:tc>
              <w:tc>
                <w:tcPr>
                  <w:tcW w:w="250" w:type="pct"/>
                  <w:shd w:val="clear" w:color="auto" w:fill="FF4D00"/>
                  <w:vAlign w:val="center"/>
                  <w:hideMark/>
                </w:tcPr>
                <w:p w:rsidR="006808CC" w:rsidRDefault="006808CC">
                  <w:r>
                    <w:t xml:space="preserve">  </w:t>
                  </w:r>
                </w:p>
              </w:tc>
            </w:tr>
          </w:tbl>
          <w:p w:rsidR="006808CC" w:rsidRDefault="006808CC"/>
        </w:tc>
      </w:tr>
    </w:tbl>
    <w:p w:rsidR="006808CC" w:rsidRDefault="006808CC" w:rsidP="00423717">
      <w:pPr>
        <w:pStyle w:val="3"/>
        <w:numPr>
          <w:ilvl w:val="0"/>
          <w:numId w:val="0"/>
        </w:numPr>
        <w:ind w:left="360"/>
        <w:jc w:val="center"/>
        <w:rPr>
          <w:rStyle w:val="mw-headline"/>
          <w:i/>
        </w:rPr>
      </w:pPr>
      <w:r w:rsidRPr="00E323D5">
        <w:rPr>
          <w:rStyle w:val="mw-headline"/>
          <w:i/>
        </w:rPr>
        <w:t>Порядок работы комиссий</w:t>
      </w:r>
    </w:p>
    <w:p w:rsidR="00E323D5" w:rsidRPr="00E323D5" w:rsidRDefault="00E323D5" w:rsidP="00E323D5"/>
    <w:p w:rsidR="006808CC" w:rsidRPr="00E323D5" w:rsidRDefault="006808CC" w:rsidP="00E323D5">
      <w:pPr>
        <w:pStyle w:val="af8"/>
        <w:spacing w:before="0" w:beforeAutospacing="0" w:after="0" w:afterAutospacing="0"/>
        <w:ind w:firstLine="851"/>
        <w:jc w:val="both"/>
        <w:rPr>
          <w:sz w:val="28"/>
          <w:szCs w:val="28"/>
        </w:rPr>
      </w:pPr>
      <w:r w:rsidRPr="00E323D5">
        <w:rPr>
          <w:sz w:val="28"/>
          <w:szCs w:val="28"/>
        </w:rPr>
        <w:t>В соответствии с законом установленный график досрочного голосов</w:t>
      </w:r>
      <w:r w:rsidRPr="00E323D5">
        <w:rPr>
          <w:sz w:val="28"/>
          <w:szCs w:val="28"/>
        </w:rPr>
        <w:t>а</w:t>
      </w:r>
      <w:r w:rsidRPr="00E323D5">
        <w:rPr>
          <w:sz w:val="28"/>
          <w:szCs w:val="28"/>
        </w:rPr>
        <w:t xml:space="preserve">ния должен предусматривать голосование не менее 4 часов по рабочим дням после 16:00 местного времени, а также в выходные дни. Информация о графике должна быть размещена на сайте организующей комиссии, на сайте </w:t>
      </w:r>
      <w:r w:rsidRPr="00E323D5">
        <w:rPr>
          <w:rStyle w:val="mw-lingo-tooltip-abbr"/>
          <w:sz w:val="28"/>
          <w:szCs w:val="28"/>
        </w:rPr>
        <w:t>ИКСРФ</w:t>
      </w:r>
      <w:r w:rsidRPr="00E323D5">
        <w:rPr>
          <w:sz w:val="28"/>
          <w:szCs w:val="28"/>
        </w:rPr>
        <w:t xml:space="preserve">, опубликована или обнародована иным способом не </w:t>
      </w:r>
      <w:proofErr w:type="gramStart"/>
      <w:r w:rsidRPr="00E323D5">
        <w:rPr>
          <w:sz w:val="28"/>
          <w:szCs w:val="28"/>
        </w:rPr>
        <w:t>позднее</w:t>
      </w:r>
      <w:proofErr w:type="gramEnd"/>
      <w:r w:rsidRPr="00E323D5">
        <w:rPr>
          <w:sz w:val="28"/>
          <w:szCs w:val="28"/>
        </w:rPr>
        <w:t xml:space="preserve"> чем за 10 дней до начала досрочного голосования (</w:t>
      </w:r>
      <w:hyperlink r:id="rId30" w:tooltip="НПА:Методические рекомендации о порядке проведения досрочного голосования (утв. пост. ЦИК от 04.06.2014 № 233/1480−6):3" w:history="1">
        <w:r w:rsidRPr="00E323D5">
          <w:rPr>
            <w:rStyle w:val="af1"/>
            <w:color w:val="auto"/>
            <w:sz w:val="28"/>
            <w:szCs w:val="28"/>
          </w:rPr>
          <w:t>п. 3.1 Методических рекомендаций</w:t>
        </w:r>
      </w:hyperlink>
      <w:r w:rsidRPr="00E323D5">
        <w:rPr>
          <w:sz w:val="28"/>
          <w:szCs w:val="28"/>
        </w:rPr>
        <w:t xml:space="preserve">), т. е. в пятницу за 3 недели до выборов. </w:t>
      </w:r>
    </w:p>
    <w:p w:rsidR="006808CC" w:rsidRPr="00E323D5" w:rsidRDefault="006808CC" w:rsidP="00E323D5">
      <w:pPr>
        <w:pStyle w:val="af8"/>
        <w:spacing w:before="0" w:beforeAutospacing="0" w:after="0" w:afterAutospacing="0"/>
        <w:ind w:firstLine="851"/>
        <w:jc w:val="both"/>
        <w:rPr>
          <w:sz w:val="28"/>
          <w:szCs w:val="28"/>
        </w:rPr>
      </w:pPr>
      <w:r w:rsidRPr="00E323D5">
        <w:rPr>
          <w:sz w:val="28"/>
          <w:szCs w:val="28"/>
        </w:rPr>
        <w:t>Комиссии должны установить график дежу</w:t>
      </w:r>
      <w:proofErr w:type="gramStart"/>
      <w:r w:rsidRPr="00E323D5">
        <w:rPr>
          <w:sz w:val="28"/>
          <w:szCs w:val="28"/>
        </w:rPr>
        <w:t>рств чл</w:t>
      </w:r>
      <w:proofErr w:type="gramEnd"/>
      <w:r w:rsidRPr="00E323D5">
        <w:rPr>
          <w:sz w:val="28"/>
          <w:szCs w:val="28"/>
        </w:rPr>
        <w:t>енов с правом реш</w:t>
      </w:r>
      <w:r w:rsidRPr="00E323D5">
        <w:rPr>
          <w:sz w:val="28"/>
          <w:szCs w:val="28"/>
        </w:rPr>
        <w:t>а</w:t>
      </w:r>
      <w:r w:rsidRPr="00E323D5">
        <w:rPr>
          <w:sz w:val="28"/>
          <w:szCs w:val="28"/>
        </w:rPr>
        <w:t xml:space="preserve">ющего голоса (не менее двух человек единовременно), а также предусмотреть возможность сбора заседания в течение суток (а накануне дня голосования — до окончания времени досрочного голосования). </w:t>
      </w:r>
    </w:p>
    <w:p w:rsidR="006808CC" w:rsidRPr="00E323D5" w:rsidRDefault="006808CC" w:rsidP="00E323D5">
      <w:pPr>
        <w:pStyle w:val="af8"/>
        <w:spacing w:before="0" w:beforeAutospacing="0" w:after="0" w:afterAutospacing="0"/>
        <w:ind w:firstLine="851"/>
        <w:jc w:val="both"/>
        <w:rPr>
          <w:sz w:val="28"/>
          <w:szCs w:val="28"/>
        </w:rPr>
      </w:pPr>
      <w:r w:rsidRPr="00E323D5">
        <w:rPr>
          <w:sz w:val="28"/>
          <w:szCs w:val="28"/>
        </w:rPr>
        <w:t>В помещении для досрочного голосования должны иметься оборудова</w:t>
      </w:r>
      <w:r w:rsidRPr="00E323D5">
        <w:rPr>
          <w:sz w:val="28"/>
          <w:szCs w:val="28"/>
        </w:rPr>
        <w:t>н</w:t>
      </w:r>
      <w:r w:rsidRPr="00E323D5">
        <w:rPr>
          <w:sz w:val="28"/>
          <w:szCs w:val="28"/>
        </w:rPr>
        <w:t xml:space="preserve">ные места для тайного голосования, оно должно позволять размещение всех членов комиссии и участников наблюдения. Сохраняются общие требования к порядку голосования, установленные </w:t>
      </w:r>
      <w:hyperlink r:id="rId31" w:tooltip="НПА:Об основных гарантиях избирательных прав (федеральный закон от 12.06.2002 № 67-ФЗ):Статья 64" w:history="1">
        <w:r w:rsidRPr="0055597F">
          <w:rPr>
            <w:rStyle w:val="af1"/>
            <w:color w:val="auto"/>
            <w:sz w:val="28"/>
            <w:szCs w:val="28"/>
            <w:u w:val="none"/>
          </w:rPr>
          <w:t>статьей 64 Ф</w:t>
        </w:r>
        <w:r w:rsidR="00E323D5" w:rsidRPr="0055597F">
          <w:rPr>
            <w:rStyle w:val="af1"/>
            <w:color w:val="auto"/>
            <w:sz w:val="28"/>
            <w:szCs w:val="28"/>
            <w:u w:val="none"/>
          </w:rPr>
          <w:t xml:space="preserve">едеральный </w:t>
        </w:r>
        <w:proofErr w:type="gramStart"/>
        <w:r w:rsidRPr="0055597F">
          <w:rPr>
            <w:rStyle w:val="af1"/>
            <w:color w:val="auto"/>
            <w:sz w:val="28"/>
            <w:szCs w:val="28"/>
            <w:u w:val="none"/>
          </w:rPr>
          <w:t>З</w:t>
        </w:r>
        <w:proofErr w:type="gramEnd"/>
      </w:hyperlink>
      <w:r w:rsidR="00E323D5">
        <w:rPr>
          <w:sz w:val="28"/>
          <w:szCs w:val="28"/>
        </w:rPr>
        <w:t>акон об осно</w:t>
      </w:r>
      <w:r w:rsidR="00E323D5">
        <w:rPr>
          <w:sz w:val="28"/>
          <w:szCs w:val="28"/>
        </w:rPr>
        <w:t>в</w:t>
      </w:r>
      <w:r w:rsidR="00E323D5">
        <w:rPr>
          <w:sz w:val="28"/>
          <w:szCs w:val="28"/>
        </w:rPr>
        <w:t>ных гарантиях.</w:t>
      </w:r>
      <w:r w:rsidRPr="00E323D5">
        <w:rPr>
          <w:sz w:val="28"/>
          <w:szCs w:val="28"/>
        </w:rPr>
        <w:t xml:space="preserve"> </w:t>
      </w:r>
    </w:p>
    <w:p w:rsidR="0055597F" w:rsidRDefault="0055597F" w:rsidP="0055597F">
      <w:pPr>
        <w:pStyle w:val="3"/>
        <w:numPr>
          <w:ilvl w:val="0"/>
          <w:numId w:val="0"/>
        </w:numPr>
        <w:ind w:left="568"/>
        <w:rPr>
          <w:rStyle w:val="mw-headline"/>
        </w:rPr>
      </w:pPr>
    </w:p>
    <w:p w:rsidR="006808CC" w:rsidRDefault="006808CC" w:rsidP="0055597F">
      <w:pPr>
        <w:pStyle w:val="3"/>
        <w:numPr>
          <w:ilvl w:val="0"/>
          <w:numId w:val="0"/>
        </w:numPr>
        <w:ind w:left="568" w:hanging="568"/>
        <w:jc w:val="center"/>
      </w:pPr>
      <w:r>
        <w:rPr>
          <w:rStyle w:val="mw-headline"/>
        </w:rPr>
        <w:t>Наблюдение</w:t>
      </w:r>
    </w:p>
    <w:p w:rsidR="006808CC" w:rsidRPr="0055597F" w:rsidRDefault="006808CC" w:rsidP="0055597F">
      <w:pPr>
        <w:pStyle w:val="af8"/>
        <w:ind w:firstLine="851"/>
        <w:jc w:val="both"/>
        <w:rPr>
          <w:sz w:val="28"/>
          <w:szCs w:val="28"/>
        </w:rPr>
      </w:pPr>
      <w:r w:rsidRPr="0055597F">
        <w:rPr>
          <w:sz w:val="28"/>
          <w:szCs w:val="28"/>
        </w:rPr>
        <w:t>При проведении досрочного голосования и в участковых, и вышесто</w:t>
      </w:r>
      <w:r w:rsidRPr="0055597F">
        <w:rPr>
          <w:sz w:val="28"/>
          <w:szCs w:val="28"/>
        </w:rPr>
        <w:t>я</w:t>
      </w:r>
      <w:r w:rsidRPr="0055597F">
        <w:rPr>
          <w:sz w:val="28"/>
          <w:szCs w:val="28"/>
        </w:rPr>
        <w:t>щих комиссиях вправе присутствовать обычный состав участников наблюд</w:t>
      </w:r>
      <w:r w:rsidRPr="0055597F">
        <w:rPr>
          <w:sz w:val="28"/>
          <w:szCs w:val="28"/>
        </w:rPr>
        <w:t>е</w:t>
      </w:r>
      <w:r w:rsidRPr="0055597F">
        <w:rPr>
          <w:sz w:val="28"/>
          <w:szCs w:val="28"/>
        </w:rPr>
        <w:t>ния. Следует обратить внимание на то, что и члены комиссий с правом совещ</w:t>
      </w:r>
      <w:r w:rsidRPr="0055597F">
        <w:rPr>
          <w:sz w:val="28"/>
          <w:szCs w:val="28"/>
        </w:rPr>
        <w:t>а</w:t>
      </w:r>
      <w:r w:rsidRPr="0055597F">
        <w:rPr>
          <w:sz w:val="28"/>
          <w:szCs w:val="28"/>
        </w:rPr>
        <w:t xml:space="preserve">тельного голоса, и наблюдатели должны иметь мандат именно той комиссии, которая проводит досрочное голосование. (Формулировка </w:t>
      </w:r>
      <w:hyperlink r:id="rId32" w:anchor="Lbl3006" w:tooltip="НПА:Об основных гарантиях избирательных прав (федеральный закон от 12.06.2002 № 67-ФЗ):Статья 30" w:history="1">
        <w:r w:rsidRPr="0055597F">
          <w:rPr>
            <w:rStyle w:val="af1"/>
            <w:color w:val="auto"/>
            <w:sz w:val="28"/>
            <w:szCs w:val="28"/>
          </w:rPr>
          <w:t>пункта 6 статьи 30 закона</w:t>
        </w:r>
      </w:hyperlink>
      <w:r w:rsidRPr="0055597F">
        <w:rPr>
          <w:sz w:val="28"/>
          <w:szCs w:val="28"/>
        </w:rPr>
        <w:t xml:space="preserve"> допускает и более широкое прочтение, но для снижения риска </w:t>
      </w:r>
      <w:proofErr w:type="spellStart"/>
      <w:r w:rsidRPr="0055597F">
        <w:rPr>
          <w:sz w:val="28"/>
          <w:szCs w:val="28"/>
        </w:rPr>
        <w:t>недопу</w:t>
      </w:r>
      <w:r w:rsidRPr="0055597F">
        <w:rPr>
          <w:sz w:val="28"/>
          <w:szCs w:val="28"/>
        </w:rPr>
        <w:t>с</w:t>
      </w:r>
      <w:r w:rsidRPr="0055597F">
        <w:rPr>
          <w:sz w:val="28"/>
          <w:szCs w:val="28"/>
        </w:rPr>
        <w:t>ка</w:t>
      </w:r>
      <w:proofErr w:type="spellEnd"/>
      <w:r w:rsidRPr="0055597F">
        <w:rPr>
          <w:sz w:val="28"/>
          <w:szCs w:val="28"/>
        </w:rPr>
        <w:t xml:space="preserve"> пытаться использовать направление наблюдателя </w:t>
      </w:r>
      <w:r w:rsidRPr="0055597F">
        <w:rPr>
          <w:rStyle w:val="mw-lingo-tooltip-abbr"/>
          <w:sz w:val="28"/>
          <w:szCs w:val="28"/>
        </w:rPr>
        <w:t>УИК</w:t>
      </w:r>
      <w:r w:rsidRPr="0055597F">
        <w:rPr>
          <w:sz w:val="28"/>
          <w:szCs w:val="28"/>
        </w:rPr>
        <w:t xml:space="preserve"> не рекомендуется.) </w:t>
      </w:r>
    </w:p>
    <w:p w:rsidR="006808CC" w:rsidRDefault="006808CC" w:rsidP="0055597F">
      <w:pPr>
        <w:pStyle w:val="3"/>
        <w:numPr>
          <w:ilvl w:val="0"/>
          <w:numId w:val="0"/>
        </w:numPr>
        <w:ind w:left="568" w:hanging="568"/>
        <w:jc w:val="center"/>
      </w:pPr>
      <w:r>
        <w:rPr>
          <w:rStyle w:val="mw-headline"/>
        </w:rPr>
        <w:t>Основания досрочного голосования</w:t>
      </w:r>
    </w:p>
    <w:p w:rsidR="0055597F" w:rsidRDefault="0055597F" w:rsidP="0055597F">
      <w:pPr>
        <w:pStyle w:val="af8"/>
        <w:spacing w:before="0" w:beforeAutospacing="0" w:after="0" w:afterAutospacing="0"/>
        <w:ind w:firstLine="851"/>
        <w:rPr>
          <w:sz w:val="28"/>
          <w:szCs w:val="28"/>
        </w:rPr>
      </w:pPr>
    </w:p>
    <w:p w:rsidR="006808CC" w:rsidRPr="0055597F" w:rsidRDefault="006808CC" w:rsidP="0055597F">
      <w:pPr>
        <w:pStyle w:val="af8"/>
        <w:spacing w:before="0" w:beforeAutospacing="0" w:after="0" w:afterAutospacing="0"/>
        <w:ind w:firstLine="851"/>
        <w:rPr>
          <w:sz w:val="28"/>
          <w:szCs w:val="28"/>
        </w:rPr>
      </w:pPr>
      <w:r w:rsidRPr="0055597F">
        <w:rPr>
          <w:sz w:val="28"/>
          <w:szCs w:val="28"/>
        </w:rPr>
        <w:t>Возможность досрочного голосования предоставляется избирателю при наличии уважительных причин, по которым он в день голосования будет отсу</w:t>
      </w:r>
      <w:r w:rsidRPr="0055597F">
        <w:rPr>
          <w:sz w:val="28"/>
          <w:szCs w:val="28"/>
        </w:rPr>
        <w:t>т</w:t>
      </w:r>
      <w:r w:rsidRPr="0055597F">
        <w:rPr>
          <w:sz w:val="28"/>
          <w:szCs w:val="28"/>
        </w:rPr>
        <w:t>ствовать по месту своего жительства и не сможет прибыть в помещение для г</w:t>
      </w:r>
      <w:r w:rsidRPr="0055597F">
        <w:rPr>
          <w:sz w:val="28"/>
          <w:szCs w:val="28"/>
        </w:rPr>
        <w:t>о</w:t>
      </w:r>
      <w:r w:rsidRPr="0055597F">
        <w:rPr>
          <w:sz w:val="28"/>
          <w:szCs w:val="28"/>
        </w:rPr>
        <w:t xml:space="preserve">лосования. В качестве </w:t>
      </w:r>
      <w:proofErr w:type="gramStart"/>
      <w:r w:rsidRPr="0055597F">
        <w:rPr>
          <w:sz w:val="28"/>
          <w:szCs w:val="28"/>
        </w:rPr>
        <w:t>уважительных</w:t>
      </w:r>
      <w:proofErr w:type="gramEnd"/>
      <w:r w:rsidRPr="0055597F">
        <w:rPr>
          <w:sz w:val="28"/>
          <w:szCs w:val="28"/>
        </w:rPr>
        <w:t xml:space="preserve"> в законе указаны: </w:t>
      </w:r>
    </w:p>
    <w:p w:rsidR="006808CC" w:rsidRPr="0055597F" w:rsidRDefault="006808CC" w:rsidP="0055597F">
      <w:pPr>
        <w:numPr>
          <w:ilvl w:val="0"/>
          <w:numId w:val="28"/>
        </w:numPr>
        <w:ind w:left="0" w:firstLine="851"/>
        <w:rPr>
          <w:sz w:val="28"/>
          <w:szCs w:val="28"/>
        </w:rPr>
      </w:pPr>
      <w:r w:rsidRPr="0055597F">
        <w:rPr>
          <w:sz w:val="28"/>
          <w:szCs w:val="28"/>
        </w:rPr>
        <w:t xml:space="preserve">отпуск, </w:t>
      </w:r>
    </w:p>
    <w:p w:rsidR="006808CC" w:rsidRPr="0055597F" w:rsidRDefault="006808CC" w:rsidP="0055597F">
      <w:pPr>
        <w:numPr>
          <w:ilvl w:val="0"/>
          <w:numId w:val="28"/>
        </w:numPr>
        <w:ind w:left="0" w:firstLine="851"/>
        <w:rPr>
          <w:sz w:val="28"/>
          <w:szCs w:val="28"/>
        </w:rPr>
      </w:pPr>
      <w:r w:rsidRPr="0055597F">
        <w:rPr>
          <w:sz w:val="28"/>
          <w:szCs w:val="28"/>
        </w:rPr>
        <w:t xml:space="preserve">командировка, </w:t>
      </w:r>
    </w:p>
    <w:p w:rsidR="006808CC" w:rsidRPr="0055597F" w:rsidRDefault="006808CC" w:rsidP="0055597F">
      <w:pPr>
        <w:numPr>
          <w:ilvl w:val="0"/>
          <w:numId w:val="28"/>
        </w:numPr>
        <w:ind w:left="0" w:firstLine="851"/>
        <w:rPr>
          <w:sz w:val="28"/>
          <w:szCs w:val="28"/>
        </w:rPr>
      </w:pPr>
      <w:r w:rsidRPr="0055597F">
        <w:rPr>
          <w:sz w:val="28"/>
          <w:szCs w:val="28"/>
        </w:rPr>
        <w:t xml:space="preserve">режим трудовой и учебной деятельности, </w:t>
      </w:r>
    </w:p>
    <w:p w:rsidR="006808CC" w:rsidRPr="0055597F" w:rsidRDefault="006808CC" w:rsidP="0055597F">
      <w:pPr>
        <w:numPr>
          <w:ilvl w:val="0"/>
          <w:numId w:val="28"/>
        </w:numPr>
        <w:ind w:left="0" w:firstLine="851"/>
        <w:rPr>
          <w:sz w:val="28"/>
          <w:szCs w:val="28"/>
        </w:rPr>
      </w:pPr>
      <w:r w:rsidRPr="0055597F">
        <w:rPr>
          <w:sz w:val="28"/>
          <w:szCs w:val="28"/>
        </w:rPr>
        <w:t xml:space="preserve">выполнение государственных и общественных обязанностей, </w:t>
      </w:r>
    </w:p>
    <w:p w:rsidR="006808CC" w:rsidRPr="0055597F" w:rsidRDefault="006808CC" w:rsidP="0055597F">
      <w:pPr>
        <w:numPr>
          <w:ilvl w:val="0"/>
          <w:numId w:val="28"/>
        </w:numPr>
        <w:ind w:left="0" w:firstLine="851"/>
        <w:rPr>
          <w:sz w:val="28"/>
          <w:szCs w:val="28"/>
        </w:rPr>
      </w:pPr>
      <w:r w:rsidRPr="0055597F">
        <w:rPr>
          <w:sz w:val="28"/>
          <w:szCs w:val="28"/>
        </w:rPr>
        <w:lastRenderedPageBreak/>
        <w:t>состояние здоровья.</w:t>
      </w:r>
    </w:p>
    <w:p w:rsidR="006808CC" w:rsidRPr="0055597F" w:rsidRDefault="006808CC" w:rsidP="0055597F">
      <w:pPr>
        <w:pStyle w:val="af8"/>
        <w:spacing w:before="0" w:beforeAutospacing="0" w:after="0" w:afterAutospacing="0"/>
        <w:ind w:firstLine="851"/>
        <w:jc w:val="both"/>
        <w:rPr>
          <w:sz w:val="28"/>
          <w:szCs w:val="28"/>
        </w:rPr>
      </w:pPr>
      <w:r w:rsidRPr="0055597F">
        <w:rPr>
          <w:sz w:val="28"/>
          <w:szCs w:val="28"/>
        </w:rPr>
        <w:t xml:space="preserve">Закон оставляет перечень открытым и допускает </w:t>
      </w:r>
      <w:r w:rsidRPr="0055597F">
        <w:rPr>
          <w:bCs/>
          <w:sz w:val="28"/>
          <w:szCs w:val="28"/>
        </w:rPr>
        <w:t>иные уважительные причины</w:t>
      </w:r>
      <w:r w:rsidRPr="0055597F">
        <w:rPr>
          <w:sz w:val="28"/>
          <w:szCs w:val="28"/>
        </w:rPr>
        <w:t xml:space="preserve">. </w:t>
      </w:r>
    </w:p>
    <w:p w:rsidR="0055597F" w:rsidRDefault="0055597F" w:rsidP="0055597F">
      <w:pPr>
        <w:pStyle w:val="3"/>
        <w:numPr>
          <w:ilvl w:val="0"/>
          <w:numId w:val="0"/>
        </w:numPr>
        <w:ind w:left="993"/>
        <w:jc w:val="center"/>
        <w:rPr>
          <w:rStyle w:val="mw-headline"/>
          <w:szCs w:val="28"/>
        </w:rPr>
      </w:pPr>
    </w:p>
    <w:p w:rsidR="006808CC" w:rsidRDefault="006808CC" w:rsidP="0055597F">
      <w:pPr>
        <w:pStyle w:val="3"/>
        <w:numPr>
          <w:ilvl w:val="0"/>
          <w:numId w:val="0"/>
        </w:numPr>
        <w:ind w:left="993" w:hanging="993"/>
        <w:jc w:val="center"/>
        <w:rPr>
          <w:rStyle w:val="mw-headline"/>
          <w:szCs w:val="28"/>
        </w:rPr>
      </w:pPr>
      <w:r w:rsidRPr="0055597F">
        <w:rPr>
          <w:rStyle w:val="mw-headline"/>
          <w:szCs w:val="28"/>
        </w:rPr>
        <w:t>Процедура досрочного голосования</w:t>
      </w:r>
    </w:p>
    <w:p w:rsidR="0055597F" w:rsidRPr="0055597F" w:rsidRDefault="0055597F" w:rsidP="0055597F"/>
    <w:p w:rsidR="006808CC" w:rsidRPr="0055597F" w:rsidRDefault="006808CC" w:rsidP="0055597F">
      <w:pPr>
        <w:pStyle w:val="af8"/>
        <w:spacing w:before="0" w:beforeAutospacing="0" w:after="0" w:afterAutospacing="0"/>
        <w:ind w:firstLine="851"/>
        <w:jc w:val="both"/>
        <w:rPr>
          <w:sz w:val="28"/>
          <w:szCs w:val="28"/>
        </w:rPr>
      </w:pPr>
      <w:r w:rsidRPr="0055597F">
        <w:rPr>
          <w:b/>
          <w:bCs/>
          <w:sz w:val="28"/>
          <w:szCs w:val="28"/>
        </w:rPr>
        <w:t>Заявление о досрочном голосовании.</w:t>
      </w:r>
      <w:r w:rsidRPr="0055597F">
        <w:rPr>
          <w:sz w:val="28"/>
          <w:szCs w:val="28"/>
        </w:rPr>
        <w:t xml:space="preserve"> Досрочно голосующий избир</w:t>
      </w:r>
      <w:r w:rsidRPr="0055597F">
        <w:rPr>
          <w:sz w:val="28"/>
          <w:szCs w:val="28"/>
        </w:rPr>
        <w:t>а</w:t>
      </w:r>
      <w:r w:rsidRPr="0055597F">
        <w:rPr>
          <w:sz w:val="28"/>
          <w:szCs w:val="28"/>
        </w:rPr>
        <w:t>тель подает в комиссию заявление с указанием причины досрочного голосов</w:t>
      </w:r>
      <w:r w:rsidRPr="0055597F">
        <w:rPr>
          <w:sz w:val="28"/>
          <w:szCs w:val="28"/>
        </w:rPr>
        <w:t>а</w:t>
      </w:r>
      <w:r w:rsidRPr="0055597F">
        <w:rPr>
          <w:sz w:val="28"/>
          <w:szCs w:val="28"/>
        </w:rPr>
        <w:t>ния; заявление должно также содержать имя и адрес места жительства избир</w:t>
      </w:r>
      <w:r w:rsidRPr="0055597F">
        <w:rPr>
          <w:sz w:val="28"/>
          <w:szCs w:val="28"/>
        </w:rPr>
        <w:t>а</w:t>
      </w:r>
      <w:r w:rsidRPr="0055597F">
        <w:rPr>
          <w:sz w:val="28"/>
          <w:szCs w:val="28"/>
        </w:rPr>
        <w:t xml:space="preserve">теля. Заявление подается в произвольной форме (примерная форма содержится в </w:t>
      </w:r>
      <w:hyperlink r:id="rId33" w:tooltip="НПА:Методические рекомендации о порядке проведения досрочного голосования (утв. пост. ЦИК от 04.06.2014 № 233/1480−6):Приложение 2" w:history="1">
        <w:r w:rsidRPr="0055597F">
          <w:rPr>
            <w:rStyle w:val="af1"/>
            <w:color w:val="auto"/>
            <w:sz w:val="28"/>
            <w:szCs w:val="28"/>
          </w:rPr>
          <w:t>приложении к Методическим рекомендациям</w:t>
        </w:r>
      </w:hyperlink>
      <w:r w:rsidRPr="0055597F">
        <w:rPr>
          <w:sz w:val="28"/>
          <w:szCs w:val="28"/>
        </w:rPr>
        <w:t>, но она не является обязател</w:t>
      </w:r>
      <w:r w:rsidRPr="0055597F">
        <w:rPr>
          <w:sz w:val="28"/>
          <w:szCs w:val="28"/>
        </w:rPr>
        <w:t>ь</w:t>
      </w:r>
      <w:r w:rsidRPr="0055597F">
        <w:rPr>
          <w:sz w:val="28"/>
          <w:szCs w:val="28"/>
        </w:rPr>
        <w:t xml:space="preserve">ной). </w:t>
      </w:r>
    </w:p>
    <w:p w:rsidR="006808CC" w:rsidRPr="0055597F" w:rsidRDefault="006808CC" w:rsidP="007B1F9F">
      <w:pPr>
        <w:pStyle w:val="af8"/>
        <w:spacing w:before="0" w:beforeAutospacing="0" w:after="0" w:afterAutospacing="0"/>
        <w:ind w:firstLine="851"/>
        <w:jc w:val="both"/>
        <w:rPr>
          <w:sz w:val="28"/>
          <w:szCs w:val="28"/>
        </w:rPr>
      </w:pPr>
      <w:r w:rsidRPr="0055597F">
        <w:rPr>
          <w:sz w:val="28"/>
          <w:szCs w:val="28"/>
        </w:rPr>
        <w:t>Действовавшая до 05.05.2014 редакция закона предусматривала, что к</w:t>
      </w:r>
      <w:r w:rsidRPr="0055597F">
        <w:rPr>
          <w:sz w:val="28"/>
          <w:szCs w:val="28"/>
        </w:rPr>
        <w:t>о</w:t>
      </w:r>
      <w:r w:rsidRPr="0055597F">
        <w:rPr>
          <w:sz w:val="28"/>
          <w:szCs w:val="28"/>
        </w:rPr>
        <w:t xml:space="preserve">миссия </w:t>
      </w:r>
      <w:r w:rsidRPr="0055597F">
        <w:rPr>
          <w:i/>
          <w:iCs/>
          <w:sz w:val="28"/>
          <w:szCs w:val="28"/>
        </w:rPr>
        <w:t>вправе</w:t>
      </w:r>
      <w:r w:rsidRPr="0055597F">
        <w:rPr>
          <w:sz w:val="28"/>
          <w:szCs w:val="28"/>
        </w:rPr>
        <w:t xml:space="preserve"> проверить указанную в заявлении участника референдума пр</w:t>
      </w:r>
      <w:r w:rsidRPr="0055597F">
        <w:rPr>
          <w:sz w:val="28"/>
          <w:szCs w:val="28"/>
        </w:rPr>
        <w:t>и</w:t>
      </w:r>
      <w:r w:rsidRPr="0055597F">
        <w:rPr>
          <w:sz w:val="28"/>
          <w:szCs w:val="28"/>
        </w:rPr>
        <w:t xml:space="preserve">чину досрочного голосования и в случае ее </w:t>
      </w:r>
      <w:proofErr w:type="spellStart"/>
      <w:r w:rsidRPr="0055597F">
        <w:rPr>
          <w:sz w:val="28"/>
          <w:szCs w:val="28"/>
        </w:rPr>
        <w:t>неподтверждения</w:t>
      </w:r>
      <w:proofErr w:type="spellEnd"/>
      <w:r w:rsidRPr="0055597F">
        <w:rPr>
          <w:sz w:val="28"/>
          <w:szCs w:val="28"/>
        </w:rPr>
        <w:t xml:space="preserve"> </w:t>
      </w:r>
      <w:r w:rsidRPr="0055597F">
        <w:rPr>
          <w:i/>
          <w:iCs/>
          <w:sz w:val="28"/>
          <w:szCs w:val="28"/>
        </w:rPr>
        <w:t>обязана отказать</w:t>
      </w:r>
      <w:r w:rsidRPr="0055597F">
        <w:rPr>
          <w:sz w:val="28"/>
          <w:szCs w:val="28"/>
        </w:rPr>
        <w:t xml:space="preserve"> в выдаче бюллетеня. Сейчас </w:t>
      </w:r>
      <w:r w:rsidRPr="0055597F">
        <w:rPr>
          <w:b/>
          <w:bCs/>
          <w:sz w:val="28"/>
          <w:szCs w:val="28"/>
        </w:rPr>
        <w:t>право проверять заявления у комиссий отсу</w:t>
      </w:r>
      <w:r w:rsidRPr="0055597F">
        <w:rPr>
          <w:b/>
          <w:bCs/>
          <w:sz w:val="28"/>
          <w:szCs w:val="28"/>
        </w:rPr>
        <w:t>т</w:t>
      </w:r>
      <w:r w:rsidRPr="0055597F">
        <w:rPr>
          <w:b/>
          <w:bCs/>
          <w:sz w:val="28"/>
          <w:szCs w:val="28"/>
        </w:rPr>
        <w:t>ствует</w:t>
      </w:r>
      <w:r w:rsidRPr="0055597F">
        <w:rPr>
          <w:sz w:val="28"/>
          <w:szCs w:val="28"/>
        </w:rPr>
        <w:t xml:space="preserve">. </w:t>
      </w:r>
    </w:p>
    <w:p w:rsidR="006808CC" w:rsidRDefault="006808CC" w:rsidP="007B1F9F">
      <w:pPr>
        <w:pStyle w:val="af8"/>
        <w:spacing w:before="0" w:beforeAutospacing="0" w:after="0" w:afterAutospacing="0"/>
        <w:ind w:firstLine="851"/>
        <w:jc w:val="both"/>
      </w:pPr>
      <w:r w:rsidRPr="0055597F">
        <w:rPr>
          <w:sz w:val="28"/>
          <w:szCs w:val="28"/>
        </w:rPr>
        <w:t>В то же время указание любой причины, не предусмотренной явно зак</w:t>
      </w:r>
      <w:r w:rsidRPr="0055597F">
        <w:rPr>
          <w:sz w:val="28"/>
          <w:szCs w:val="28"/>
        </w:rPr>
        <w:t>о</w:t>
      </w:r>
      <w:r w:rsidRPr="0055597F">
        <w:rPr>
          <w:sz w:val="28"/>
          <w:szCs w:val="28"/>
        </w:rPr>
        <w:t xml:space="preserve">ном, требует коллегиального рассмотрения и </w:t>
      </w:r>
      <w:r w:rsidRPr="0055597F">
        <w:rPr>
          <w:b/>
          <w:bCs/>
          <w:sz w:val="28"/>
          <w:szCs w:val="28"/>
        </w:rPr>
        <w:t>принятия решения</w:t>
      </w:r>
      <w:r w:rsidRPr="0055597F">
        <w:rPr>
          <w:sz w:val="28"/>
          <w:szCs w:val="28"/>
        </w:rPr>
        <w:t xml:space="preserve"> избирател</w:t>
      </w:r>
      <w:r w:rsidRPr="0055597F">
        <w:rPr>
          <w:sz w:val="28"/>
          <w:szCs w:val="28"/>
        </w:rPr>
        <w:t>ь</w:t>
      </w:r>
      <w:r w:rsidRPr="0055597F">
        <w:rPr>
          <w:sz w:val="28"/>
          <w:szCs w:val="28"/>
        </w:rPr>
        <w:t xml:space="preserve">ной комиссией </w:t>
      </w:r>
      <w:r w:rsidRPr="007B1F9F">
        <w:rPr>
          <w:sz w:val="28"/>
          <w:szCs w:val="28"/>
        </w:rPr>
        <w:t>(</w:t>
      </w:r>
      <w:hyperlink r:id="rId34" w:tooltip="НПА:Методические рекомендации о порядке проведения досрочного голосования (утв. пост. ЦИК от 04.06.2014 № 233/1480−6):4" w:history="1">
        <w:r w:rsidRPr="007B1F9F">
          <w:rPr>
            <w:rStyle w:val="af1"/>
            <w:color w:val="auto"/>
            <w:sz w:val="28"/>
            <w:szCs w:val="28"/>
          </w:rPr>
          <w:t>п. 4.2 Методических рекомендаций</w:t>
        </w:r>
      </w:hyperlink>
      <w:r w:rsidRPr="007B1F9F">
        <w:rPr>
          <w:sz w:val="28"/>
          <w:szCs w:val="28"/>
        </w:rPr>
        <w:t>).</w:t>
      </w:r>
      <w:r w:rsidRPr="007B1F9F">
        <w:t xml:space="preserve"> </w:t>
      </w:r>
    </w:p>
    <w:p w:rsidR="006808CC" w:rsidRPr="007B1F9F" w:rsidRDefault="006808CC" w:rsidP="007B1F9F">
      <w:pPr>
        <w:pStyle w:val="af8"/>
        <w:spacing w:before="0" w:beforeAutospacing="0" w:after="0" w:afterAutospacing="0"/>
        <w:ind w:firstLine="851"/>
        <w:jc w:val="both"/>
        <w:rPr>
          <w:sz w:val="28"/>
          <w:szCs w:val="28"/>
        </w:rPr>
      </w:pPr>
      <w:r w:rsidRPr="007B1F9F">
        <w:rPr>
          <w:b/>
          <w:bCs/>
          <w:sz w:val="28"/>
          <w:szCs w:val="28"/>
        </w:rPr>
        <w:t>Список досрочно проголосовавших избирателей.</w:t>
      </w:r>
      <w:r w:rsidRPr="007B1F9F">
        <w:rPr>
          <w:sz w:val="28"/>
          <w:szCs w:val="28"/>
        </w:rPr>
        <w:t xml:space="preserve"> В </w:t>
      </w:r>
      <w:r w:rsidRPr="007B1F9F">
        <w:rPr>
          <w:rStyle w:val="mw-lingo-tooltip-abbr"/>
          <w:sz w:val="28"/>
          <w:szCs w:val="28"/>
        </w:rPr>
        <w:t>ТИК</w:t>
      </w:r>
      <w:r w:rsidRPr="007B1F9F">
        <w:rPr>
          <w:sz w:val="28"/>
          <w:szCs w:val="28"/>
        </w:rPr>
        <w:t>/</w:t>
      </w:r>
      <w:r w:rsidRPr="007B1F9F">
        <w:rPr>
          <w:rStyle w:val="mw-lingo-tooltip-abbr"/>
          <w:sz w:val="28"/>
          <w:szCs w:val="28"/>
        </w:rPr>
        <w:t>ИКМО</w:t>
      </w:r>
      <w:r w:rsidRPr="007B1F9F">
        <w:rPr>
          <w:sz w:val="28"/>
          <w:szCs w:val="28"/>
        </w:rPr>
        <w:t>/</w:t>
      </w:r>
      <w:r w:rsidRPr="007B1F9F">
        <w:rPr>
          <w:rStyle w:val="mw-lingo-tooltip-abbr"/>
          <w:sz w:val="28"/>
          <w:szCs w:val="28"/>
        </w:rPr>
        <w:t>ОИК</w:t>
      </w:r>
      <w:r w:rsidRPr="007B1F9F">
        <w:rPr>
          <w:sz w:val="28"/>
          <w:szCs w:val="28"/>
        </w:rPr>
        <w:t xml:space="preserve"> ведутся списки досрочно проголосовавших избирателей — отдельно по кажд</w:t>
      </w:r>
      <w:r w:rsidRPr="007B1F9F">
        <w:rPr>
          <w:sz w:val="28"/>
          <w:szCs w:val="28"/>
        </w:rPr>
        <w:t>о</w:t>
      </w:r>
      <w:r w:rsidRPr="007B1F9F">
        <w:rPr>
          <w:sz w:val="28"/>
          <w:szCs w:val="28"/>
        </w:rPr>
        <w:t>му избирательному участку; на каждом листе списка указывается наименование выборов, наименование списка, наименование избирательной комиссии, пров</w:t>
      </w:r>
      <w:r w:rsidRPr="007B1F9F">
        <w:rPr>
          <w:sz w:val="28"/>
          <w:szCs w:val="28"/>
        </w:rPr>
        <w:t>о</w:t>
      </w:r>
      <w:r w:rsidRPr="007B1F9F">
        <w:rPr>
          <w:sz w:val="28"/>
          <w:szCs w:val="28"/>
        </w:rPr>
        <w:t xml:space="preserve">дившей досрочное голосование, а также номер и адрес </w:t>
      </w:r>
      <w:r w:rsidRPr="007B1F9F">
        <w:rPr>
          <w:rStyle w:val="mw-lingo-tooltip-abbr"/>
          <w:sz w:val="28"/>
          <w:szCs w:val="28"/>
        </w:rPr>
        <w:t>УИК</w:t>
      </w:r>
      <w:r w:rsidRPr="007B1F9F">
        <w:rPr>
          <w:sz w:val="28"/>
          <w:szCs w:val="28"/>
        </w:rPr>
        <w:t xml:space="preserve"> (</w:t>
      </w:r>
      <w:hyperlink r:id="rId35" w:tooltip="НПА:Методические рекомендации о порядке проведения досрочного голосования (утв. пост. ЦИК от 04.06.2014 № 233/1480−6):5" w:history="1">
        <w:r w:rsidRPr="007B1F9F">
          <w:rPr>
            <w:rStyle w:val="af1"/>
            <w:color w:val="auto"/>
            <w:sz w:val="28"/>
            <w:szCs w:val="28"/>
          </w:rPr>
          <w:t>п. 5.1 Методич</w:t>
        </w:r>
        <w:r w:rsidRPr="007B1F9F">
          <w:rPr>
            <w:rStyle w:val="af1"/>
            <w:color w:val="auto"/>
            <w:sz w:val="28"/>
            <w:szCs w:val="28"/>
          </w:rPr>
          <w:t>е</w:t>
        </w:r>
        <w:r w:rsidRPr="007B1F9F">
          <w:rPr>
            <w:rStyle w:val="af1"/>
            <w:color w:val="auto"/>
            <w:sz w:val="28"/>
            <w:szCs w:val="28"/>
          </w:rPr>
          <w:t>ских рекомендаций</w:t>
        </w:r>
      </w:hyperlink>
      <w:r w:rsidRPr="007B1F9F">
        <w:rPr>
          <w:sz w:val="28"/>
          <w:szCs w:val="28"/>
        </w:rPr>
        <w:t>). Форма списка аналогична форме списка избирателей (</w:t>
      </w:r>
      <w:hyperlink r:id="rId36" w:tooltip="НПА:Методические рекомендации о порядке проведения досрочного голосования (утв. пост. ЦИК от 04.06.2014 № 233/1480−6):5" w:history="1">
        <w:r w:rsidRPr="007B1F9F">
          <w:rPr>
            <w:rStyle w:val="af1"/>
            <w:color w:val="auto"/>
            <w:sz w:val="28"/>
            <w:szCs w:val="28"/>
          </w:rPr>
          <w:t>п. 5.2 рекомендаций</w:t>
        </w:r>
      </w:hyperlink>
      <w:r w:rsidRPr="007B1F9F">
        <w:rPr>
          <w:sz w:val="28"/>
          <w:szCs w:val="28"/>
        </w:rPr>
        <w:t>), т. е. должна предусматривать порядковый номер, полное имя избирателя, его год рождения (для 18-летних — точную дату), место ж</w:t>
      </w:r>
      <w:r w:rsidRPr="007B1F9F">
        <w:rPr>
          <w:sz w:val="28"/>
          <w:szCs w:val="28"/>
        </w:rPr>
        <w:t>и</w:t>
      </w:r>
      <w:r w:rsidRPr="007B1F9F">
        <w:rPr>
          <w:sz w:val="28"/>
          <w:szCs w:val="28"/>
        </w:rPr>
        <w:t>тельства, паспортные данные, место для подписи избирателя за каждый выд</w:t>
      </w:r>
      <w:r w:rsidRPr="007B1F9F">
        <w:rPr>
          <w:sz w:val="28"/>
          <w:szCs w:val="28"/>
        </w:rPr>
        <w:t>а</w:t>
      </w:r>
      <w:r w:rsidRPr="007B1F9F">
        <w:rPr>
          <w:sz w:val="28"/>
          <w:szCs w:val="28"/>
        </w:rPr>
        <w:t xml:space="preserve">ваемый бюллетень и подписи выдавшего бюллетень члена комиссии, а также место для особых отметок.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Если досрочное голосование производится в участковой комиссии, то отметки о досрочном голосовании вносятся непосредственно в список избир</w:t>
      </w:r>
      <w:r w:rsidRPr="007B1F9F">
        <w:rPr>
          <w:sz w:val="28"/>
          <w:szCs w:val="28"/>
        </w:rPr>
        <w:t>а</w:t>
      </w:r>
      <w:r w:rsidRPr="007B1F9F">
        <w:rPr>
          <w:sz w:val="28"/>
          <w:szCs w:val="28"/>
        </w:rPr>
        <w:t xml:space="preserve">телей. </w:t>
      </w:r>
    </w:p>
    <w:p w:rsidR="006808CC" w:rsidRPr="007B1F9F" w:rsidRDefault="006808CC" w:rsidP="007B1F9F">
      <w:pPr>
        <w:pStyle w:val="af8"/>
        <w:spacing w:before="0" w:beforeAutospacing="0" w:after="0" w:afterAutospacing="0"/>
        <w:ind w:firstLine="851"/>
        <w:jc w:val="both"/>
        <w:rPr>
          <w:sz w:val="28"/>
          <w:szCs w:val="28"/>
        </w:rPr>
      </w:pPr>
      <w:r w:rsidRPr="007B1F9F">
        <w:rPr>
          <w:b/>
          <w:bCs/>
          <w:sz w:val="28"/>
          <w:szCs w:val="28"/>
        </w:rPr>
        <w:t>Организация работы с бюллетенями.</w:t>
      </w:r>
      <w:r w:rsidRPr="007B1F9F">
        <w:rPr>
          <w:sz w:val="28"/>
          <w:szCs w:val="28"/>
        </w:rPr>
        <w:t xml:space="preserve"> Бюллетени для голосования в</w:t>
      </w:r>
      <w:r w:rsidRPr="007B1F9F">
        <w:rPr>
          <w:sz w:val="28"/>
          <w:szCs w:val="28"/>
        </w:rPr>
        <w:t>ы</w:t>
      </w:r>
      <w:r w:rsidRPr="007B1F9F">
        <w:rPr>
          <w:sz w:val="28"/>
          <w:szCs w:val="28"/>
        </w:rPr>
        <w:t>даются дежурным членам комиссии председателем комиссии (заместителем, секретарем) перед началом времени досрочного голосования под роспись в в</w:t>
      </w:r>
      <w:r w:rsidRPr="007B1F9F">
        <w:rPr>
          <w:sz w:val="28"/>
          <w:szCs w:val="28"/>
        </w:rPr>
        <w:t>е</w:t>
      </w:r>
      <w:r w:rsidRPr="007B1F9F">
        <w:rPr>
          <w:sz w:val="28"/>
          <w:szCs w:val="28"/>
        </w:rPr>
        <w:t>домости выдачи бюллетеней и возвращаются по окончании времени досрочн</w:t>
      </w:r>
      <w:r w:rsidRPr="007B1F9F">
        <w:rPr>
          <w:sz w:val="28"/>
          <w:szCs w:val="28"/>
        </w:rPr>
        <w:t>о</w:t>
      </w:r>
      <w:r w:rsidRPr="007B1F9F">
        <w:rPr>
          <w:sz w:val="28"/>
          <w:szCs w:val="28"/>
        </w:rPr>
        <w:t xml:space="preserve">го голосования.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Как и в случае обычного голосования, бюллетени заверяются подписями двух членов комиссии с правом решающего голоса и печатью комиссии. И по</w:t>
      </w:r>
      <w:r w:rsidRPr="007B1F9F">
        <w:rPr>
          <w:sz w:val="28"/>
          <w:szCs w:val="28"/>
        </w:rPr>
        <w:t>д</w:t>
      </w:r>
      <w:r w:rsidRPr="007B1F9F">
        <w:rPr>
          <w:sz w:val="28"/>
          <w:szCs w:val="28"/>
        </w:rPr>
        <w:t>писи, и печати проставляются комиссией, выдающей бюллетень. В случае</w:t>
      </w:r>
      <w:proofErr w:type="gramStart"/>
      <w:r w:rsidRPr="007B1F9F">
        <w:rPr>
          <w:sz w:val="28"/>
          <w:szCs w:val="28"/>
        </w:rPr>
        <w:t>,</w:t>
      </w:r>
      <w:proofErr w:type="gramEnd"/>
      <w:r w:rsidRPr="007B1F9F">
        <w:rPr>
          <w:sz w:val="28"/>
          <w:szCs w:val="28"/>
        </w:rPr>
        <w:t xml:space="preserve"> если на участках будут использоваться </w:t>
      </w:r>
      <w:r w:rsidRPr="007B1F9F">
        <w:rPr>
          <w:rStyle w:val="mw-lingo-tooltip-abbr"/>
          <w:sz w:val="28"/>
          <w:szCs w:val="28"/>
        </w:rPr>
        <w:t>КОИБ</w:t>
      </w:r>
      <w:r w:rsidRPr="007B1F9F">
        <w:rPr>
          <w:sz w:val="28"/>
          <w:szCs w:val="28"/>
        </w:rPr>
        <w:t>, при досрочном голосовании в выш</w:t>
      </w:r>
      <w:r w:rsidRPr="007B1F9F">
        <w:rPr>
          <w:sz w:val="28"/>
          <w:szCs w:val="28"/>
        </w:rPr>
        <w:t>е</w:t>
      </w:r>
      <w:r w:rsidRPr="007B1F9F">
        <w:rPr>
          <w:sz w:val="28"/>
          <w:szCs w:val="28"/>
        </w:rPr>
        <w:t>стоящих комиссиях (</w:t>
      </w:r>
      <w:r w:rsidRPr="007B1F9F">
        <w:rPr>
          <w:rStyle w:val="mw-lingo-tooltip-abbr"/>
          <w:sz w:val="28"/>
          <w:szCs w:val="28"/>
        </w:rPr>
        <w:t>ТИК</w:t>
      </w:r>
      <w:r w:rsidRPr="007B1F9F">
        <w:rPr>
          <w:sz w:val="28"/>
          <w:szCs w:val="28"/>
        </w:rPr>
        <w:t xml:space="preserve">, </w:t>
      </w:r>
      <w:r w:rsidRPr="007B1F9F">
        <w:rPr>
          <w:rStyle w:val="mw-lingo-tooltip-abbr"/>
          <w:sz w:val="28"/>
          <w:szCs w:val="28"/>
        </w:rPr>
        <w:t>ИКМО</w:t>
      </w:r>
      <w:r w:rsidRPr="007B1F9F">
        <w:rPr>
          <w:sz w:val="28"/>
          <w:szCs w:val="28"/>
        </w:rPr>
        <w:t xml:space="preserve">, </w:t>
      </w:r>
      <w:r w:rsidRPr="007B1F9F">
        <w:rPr>
          <w:rStyle w:val="mw-lingo-tooltip-abbr"/>
          <w:sz w:val="28"/>
          <w:szCs w:val="28"/>
        </w:rPr>
        <w:t>ОИК</w:t>
      </w:r>
      <w:r w:rsidRPr="007B1F9F">
        <w:rPr>
          <w:sz w:val="28"/>
          <w:szCs w:val="28"/>
        </w:rPr>
        <w:t xml:space="preserve">) используются прямоугольные печати, изготавливаемые специально для этих вышестоящих комиссий.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lastRenderedPageBreak/>
        <w:t>Методические рекомендации предписывают подписывать бюллетени и проставлять печать комиссии непосредственно перед выдачей избирателям (</w:t>
      </w:r>
      <w:hyperlink r:id="rId37" w:tooltip="НПА:Методические рекомендации о порядке проведения досрочного голосования (утв. пост. ЦИК от 04.06.2014 № 233/1480−6):6" w:history="1">
        <w:r w:rsidRPr="007B1F9F">
          <w:rPr>
            <w:rStyle w:val="af1"/>
            <w:color w:val="auto"/>
            <w:sz w:val="28"/>
            <w:szCs w:val="28"/>
          </w:rPr>
          <w:t>п. 6.2 рекомендаций</w:t>
        </w:r>
      </w:hyperlink>
      <w:r w:rsidRPr="007B1F9F">
        <w:rPr>
          <w:sz w:val="28"/>
          <w:szCs w:val="28"/>
        </w:rPr>
        <w:t>). Такой порядок создает трудности и в вышестоящих коми</w:t>
      </w:r>
      <w:r w:rsidRPr="007B1F9F">
        <w:rPr>
          <w:sz w:val="28"/>
          <w:szCs w:val="28"/>
        </w:rPr>
        <w:t>с</w:t>
      </w:r>
      <w:r w:rsidRPr="007B1F9F">
        <w:rPr>
          <w:sz w:val="28"/>
          <w:szCs w:val="28"/>
        </w:rPr>
        <w:t>сиях (руководители комиссий обычно опасаются отдавать печать рядовым чл</w:t>
      </w:r>
      <w:r w:rsidRPr="007B1F9F">
        <w:rPr>
          <w:sz w:val="28"/>
          <w:szCs w:val="28"/>
        </w:rPr>
        <w:t>е</w:t>
      </w:r>
      <w:r w:rsidRPr="007B1F9F">
        <w:rPr>
          <w:sz w:val="28"/>
          <w:szCs w:val="28"/>
        </w:rPr>
        <w:t xml:space="preserve">нам комиссии), и, тем более, в </w:t>
      </w:r>
      <w:r w:rsidRPr="007B1F9F">
        <w:rPr>
          <w:rStyle w:val="mw-lingo-tooltip-abbr"/>
          <w:sz w:val="28"/>
          <w:szCs w:val="28"/>
        </w:rPr>
        <w:t>УИК</w:t>
      </w:r>
      <w:r w:rsidRPr="007B1F9F">
        <w:rPr>
          <w:sz w:val="28"/>
          <w:szCs w:val="28"/>
        </w:rPr>
        <w:t>, где из-за этого придется отложить до веч</w:t>
      </w:r>
      <w:r w:rsidRPr="007B1F9F">
        <w:rPr>
          <w:sz w:val="28"/>
          <w:szCs w:val="28"/>
        </w:rPr>
        <w:t>е</w:t>
      </w:r>
      <w:r w:rsidRPr="007B1F9F">
        <w:rPr>
          <w:sz w:val="28"/>
          <w:szCs w:val="28"/>
        </w:rPr>
        <w:t xml:space="preserve">ра субботы процедуру подписания и простановки оттисков печатей на всех бюллетенях. </w:t>
      </w:r>
    </w:p>
    <w:p w:rsidR="006808CC" w:rsidRPr="007B1F9F" w:rsidRDefault="006808CC" w:rsidP="007B1F9F">
      <w:pPr>
        <w:pStyle w:val="af8"/>
        <w:spacing w:before="0" w:beforeAutospacing="0" w:after="0" w:afterAutospacing="0"/>
        <w:ind w:firstLine="851"/>
        <w:jc w:val="both"/>
        <w:rPr>
          <w:sz w:val="28"/>
          <w:szCs w:val="28"/>
        </w:rPr>
      </w:pPr>
      <w:r w:rsidRPr="007B1F9F">
        <w:rPr>
          <w:b/>
          <w:bCs/>
          <w:sz w:val="28"/>
          <w:szCs w:val="28"/>
        </w:rPr>
        <w:t>Выдача бюллетеня.</w:t>
      </w:r>
      <w:r w:rsidRPr="007B1F9F">
        <w:rPr>
          <w:sz w:val="28"/>
          <w:szCs w:val="28"/>
        </w:rPr>
        <w:t xml:space="preserve"> Перед выдачей бюллетеня принявший заявление член комиссии проверяет по списку, не голосовал ли данный избиратель ранее, и проставляет на заявлении дату и время голосования. </w:t>
      </w:r>
      <w:proofErr w:type="gramStart"/>
      <w:r w:rsidRPr="007B1F9F">
        <w:rPr>
          <w:sz w:val="28"/>
          <w:szCs w:val="28"/>
        </w:rPr>
        <w:t>(Методические рекоме</w:t>
      </w:r>
      <w:r w:rsidRPr="007B1F9F">
        <w:rPr>
          <w:sz w:val="28"/>
          <w:szCs w:val="28"/>
        </w:rPr>
        <w:t>н</w:t>
      </w:r>
      <w:r w:rsidRPr="007B1F9F">
        <w:rPr>
          <w:sz w:val="28"/>
          <w:szCs w:val="28"/>
        </w:rPr>
        <w:t xml:space="preserve">дации предписывают также при голосовании в </w:t>
      </w:r>
      <w:r w:rsidRPr="007B1F9F">
        <w:rPr>
          <w:rStyle w:val="mw-lingo-tooltip-abbr"/>
          <w:sz w:val="28"/>
          <w:szCs w:val="28"/>
        </w:rPr>
        <w:t>ТИК</w:t>
      </w:r>
      <w:r w:rsidRPr="007B1F9F">
        <w:rPr>
          <w:sz w:val="28"/>
          <w:szCs w:val="28"/>
        </w:rPr>
        <w:t xml:space="preserve"> проверять наличие избир</w:t>
      </w:r>
      <w:r w:rsidRPr="007B1F9F">
        <w:rPr>
          <w:sz w:val="28"/>
          <w:szCs w:val="28"/>
        </w:rPr>
        <w:t>а</w:t>
      </w:r>
      <w:r w:rsidRPr="007B1F9F">
        <w:rPr>
          <w:sz w:val="28"/>
          <w:szCs w:val="28"/>
        </w:rPr>
        <w:t>теля в электронной копии основного списка избирателей, но не указывают н</w:t>
      </w:r>
      <w:r w:rsidRPr="007B1F9F">
        <w:rPr>
          <w:sz w:val="28"/>
          <w:szCs w:val="28"/>
        </w:rPr>
        <w:t>и</w:t>
      </w:r>
      <w:r w:rsidRPr="007B1F9F">
        <w:rPr>
          <w:sz w:val="28"/>
          <w:szCs w:val="28"/>
        </w:rPr>
        <w:t xml:space="preserve">каких дополнительных действий по результатам этой проверки; между тем, для облегчения последующей обработки списка досрочно проголосовавших в участковой комиссии представляется целесообразным делать в таких случаях пометку в графе «Особые отметки» этого списка.) </w:t>
      </w:r>
      <w:proofErr w:type="gramEnd"/>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Заявление приобщается к списку досрочно проголосовавших избират</w:t>
      </w:r>
      <w:r w:rsidRPr="007B1F9F">
        <w:rPr>
          <w:sz w:val="28"/>
          <w:szCs w:val="28"/>
        </w:rPr>
        <w:t>е</w:t>
      </w:r>
      <w:r w:rsidRPr="007B1F9F">
        <w:rPr>
          <w:sz w:val="28"/>
          <w:szCs w:val="28"/>
        </w:rPr>
        <w:t xml:space="preserve">лей (общему списку избирателей при голосовании в </w:t>
      </w:r>
      <w:r w:rsidRPr="007B1F9F">
        <w:rPr>
          <w:rStyle w:val="mw-lingo-tooltip-abbr"/>
          <w:sz w:val="28"/>
          <w:szCs w:val="28"/>
        </w:rPr>
        <w:t>УИК</w:t>
      </w:r>
      <w:r w:rsidRPr="007B1F9F">
        <w:rPr>
          <w:sz w:val="28"/>
          <w:szCs w:val="28"/>
        </w:rPr>
        <w:t>). Избиратель (или, с его согласия, член комиссии) вносит в список паспортные данные. Затем изб</w:t>
      </w:r>
      <w:r w:rsidRPr="007B1F9F">
        <w:rPr>
          <w:sz w:val="28"/>
          <w:szCs w:val="28"/>
        </w:rPr>
        <w:t>и</w:t>
      </w:r>
      <w:r w:rsidRPr="007B1F9F">
        <w:rPr>
          <w:sz w:val="28"/>
          <w:szCs w:val="28"/>
        </w:rPr>
        <w:t xml:space="preserve">ратель расписывается и получает бюллетень. Для случаев, когда бюллетени в дальнейшем предполагается вводить в </w:t>
      </w:r>
      <w:r w:rsidRPr="007B1F9F">
        <w:rPr>
          <w:rStyle w:val="mw-lingo-tooltip-abbr"/>
          <w:sz w:val="28"/>
          <w:szCs w:val="28"/>
        </w:rPr>
        <w:t>КОИБ</w:t>
      </w:r>
      <w:r w:rsidRPr="007B1F9F">
        <w:rPr>
          <w:sz w:val="28"/>
          <w:szCs w:val="28"/>
        </w:rPr>
        <w:t xml:space="preserve">, методические рекомендации предписывают членам комиссии показывать избирателю и, с его согласия, намечать допустимые линии сгиба бюллетеней. </w:t>
      </w:r>
    </w:p>
    <w:p w:rsidR="006808CC" w:rsidRPr="007B1F9F" w:rsidRDefault="006808CC" w:rsidP="007B1F9F">
      <w:pPr>
        <w:pStyle w:val="af8"/>
        <w:spacing w:before="0" w:beforeAutospacing="0" w:after="0" w:afterAutospacing="0"/>
        <w:ind w:firstLine="851"/>
        <w:jc w:val="both"/>
        <w:rPr>
          <w:sz w:val="28"/>
          <w:szCs w:val="28"/>
        </w:rPr>
      </w:pPr>
      <w:r w:rsidRPr="007B1F9F">
        <w:rPr>
          <w:b/>
          <w:bCs/>
          <w:sz w:val="28"/>
          <w:szCs w:val="28"/>
        </w:rPr>
        <w:t>Упаковка заполненного бюллетеня.</w:t>
      </w:r>
      <w:r w:rsidRPr="007B1F9F">
        <w:rPr>
          <w:sz w:val="28"/>
          <w:szCs w:val="28"/>
        </w:rPr>
        <w:t xml:space="preserve"> После заполнения бюллетеня и</w:t>
      </w:r>
      <w:r w:rsidRPr="007B1F9F">
        <w:rPr>
          <w:sz w:val="28"/>
          <w:szCs w:val="28"/>
        </w:rPr>
        <w:t>з</w:t>
      </w:r>
      <w:r w:rsidRPr="007B1F9F">
        <w:rPr>
          <w:sz w:val="28"/>
          <w:szCs w:val="28"/>
        </w:rPr>
        <w:t xml:space="preserve">биратель получает у дежурного члена комиссии конверт и вкладывает в него бюллетень. Если предполагается использование </w:t>
      </w:r>
      <w:r w:rsidRPr="007B1F9F">
        <w:rPr>
          <w:rStyle w:val="mw-lingo-tooltip-abbr"/>
          <w:sz w:val="28"/>
          <w:szCs w:val="28"/>
        </w:rPr>
        <w:t>КОИБ</w:t>
      </w:r>
      <w:r w:rsidRPr="007B1F9F">
        <w:rPr>
          <w:sz w:val="28"/>
          <w:szCs w:val="28"/>
        </w:rPr>
        <w:t>, то следует обратить внимание избирателя, что линия сгиба бюллетеня не должна проходить через квадраты для отметок. Конверт заклеивается, на заклейке расписываются два члена комиссии с правом решающего голоса, а также желающие члены коми</w:t>
      </w:r>
      <w:r w:rsidRPr="007B1F9F">
        <w:rPr>
          <w:sz w:val="28"/>
          <w:szCs w:val="28"/>
        </w:rPr>
        <w:t>с</w:t>
      </w:r>
      <w:r w:rsidRPr="007B1F9F">
        <w:rPr>
          <w:sz w:val="28"/>
          <w:szCs w:val="28"/>
        </w:rPr>
        <w:t>сии с правом совещательного голоса и наблюдатели; подписи заверяются печ</w:t>
      </w:r>
      <w:r w:rsidRPr="007B1F9F">
        <w:rPr>
          <w:sz w:val="28"/>
          <w:szCs w:val="28"/>
        </w:rPr>
        <w:t>а</w:t>
      </w:r>
      <w:r w:rsidRPr="007B1F9F">
        <w:rPr>
          <w:sz w:val="28"/>
          <w:szCs w:val="28"/>
        </w:rPr>
        <w:t xml:space="preserve">тью.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Конверты для голосования подготавливаются комиссией. Конверт до</w:t>
      </w:r>
      <w:r w:rsidRPr="007B1F9F">
        <w:rPr>
          <w:sz w:val="28"/>
          <w:szCs w:val="28"/>
        </w:rPr>
        <w:t>л</w:t>
      </w:r>
      <w:r w:rsidRPr="007B1F9F">
        <w:rPr>
          <w:sz w:val="28"/>
          <w:szCs w:val="28"/>
        </w:rPr>
        <w:t>жен быть изготовлен из непрозрачной бумаги светлого тона, на которой обе</w:t>
      </w:r>
      <w:r w:rsidRPr="007B1F9F">
        <w:rPr>
          <w:sz w:val="28"/>
          <w:szCs w:val="28"/>
        </w:rPr>
        <w:t>с</w:t>
      </w:r>
      <w:r w:rsidRPr="007B1F9F">
        <w:rPr>
          <w:sz w:val="28"/>
          <w:szCs w:val="28"/>
        </w:rPr>
        <w:t>печивается возможность нанесения надписи «избирательный участок № __» чернилами черного, синего или фиолетового цветов и печати (штемпельной краской). Возможно проставление надписи на конверте штампом или тип</w:t>
      </w:r>
      <w:r w:rsidRPr="007B1F9F">
        <w:rPr>
          <w:sz w:val="28"/>
          <w:szCs w:val="28"/>
        </w:rPr>
        <w:t>о</w:t>
      </w:r>
      <w:r w:rsidRPr="007B1F9F">
        <w:rPr>
          <w:sz w:val="28"/>
          <w:szCs w:val="28"/>
        </w:rPr>
        <w:t>графским способом (</w:t>
      </w:r>
      <w:hyperlink r:id="rId38" w:tooltip="НПА:Методические рекомендации о порядке проведения досрочного голосования (утв. пост. ЦИК от 04.06.2014 № 233/1480−6):3" w:history="1">
        <w:r w:rsidRPr="007B1F9F">
          <w:rPr>
            <w:rStyle w:val="af1"/>
            <w:color w:val="auto"/>
            <w:sz w:val="28"/>
            <w:szCs w:val="28"/>
          </w:rPr>
          <w:t>п. 3.5 Методических рекомендаций</w:t>
        </w:r>
      </w:hyperlink>
      <w:r w:rsidRPr="007B1F9F">
        <w:rPr>
          <w:sz w:val="28"/>
          <w:szCs w:val="28"/>
        </w:rPr>
        <w:t xml:space="preserve">).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Хранение конвертов с бюллетенями осуществляет секретарь соотве</w:t>
      </w:r>
      <w:r w:rsidRPr="007B1F9F">
        <w:rPr>
          <w:sz w:val="28"/>
          <w:szCs w:val="28"/>
        </w:rPr>
        <w:t>т</w:t>
      </w:r>
      <w:r w:rsidRPr="007B1F9F">
        <w:rPr>
          <w:sz w:val="28"/>
          <w:szCs w:val="28"/>
        </w:rPr>
        <w:t xml:space="preserve">ствующей комиссии. </w:t>
      </w:r>
    </w:p>
    <w:p w:rsidR="006808CC" w:rsidRPr="007B1F9F" w:rsidRDefault="006808CC" w:rsidP="007B1F9F">
      <w:pPr>
        <w:pStyle w:val="af8"/>
        <w:spacing w:before="0" w:beforeAutospacing="0" w:after="0" w:afterAutospacing="0"/>
        <w:ind w:firstLine="851"/>
        <w:jc w:val="both"/>
        <w:rPr>
          <w:sz w:val="28"/>
          <w:szCs w:val="28"/>
        </w:rPr>
      </w:pPr>
      <w:r w:rsidRPr="007B1F9F">
        <w:rPr>
          <w:b/>
          <w:bCs/>
          <w:sz w:val="28"/>
          <w:szCs w:val="28"/>
        </w:rPr>
        <w:t xml:space="preserve">Передача материалов досрочного голосования в </w:t>
      </w:r>
      <w:r w:rsidRPr="007B1F9F">
        <w:rPr>
          <w:rStyle w:val="mw-lingo-tooltip-abbr"/>
          <w:b/>
          <w:bCs/>
          <w:sz w:val="28"/>
          <w:szCs w:val="28"/>
        </w:rPr>
        <w:t>УИК</w:t>
      </w:r>
      <w:r w:rsidRPr="007B1F9F">
        <w:rPr>
          <w:b/>
          <w:bCs/>
          <w:sz w:val="28"/>
          <w:szCs w:val="28"/>
        </w:rPr>
        <w:t>.</w:t>
      </w:r>
      <w:r w:rsidRPr="007B1F9F">
        <w:rPr>
          <w:sz w:val="28"/>
          <w:szCs w:val="28"/>
        </w:rPr>
        <w:t xml:space="preserve"> Передача в </w:t>
      </w:r>
      <w:r w:rsidRPr="007B1F9F">
        <w:rPr>
          <w:rStyle w:val="mw-lingo-tooltip-abbr"/>
          <w:sz w:val="28"/>
          <w:szCs w:val="28"/>
        </w:rPr>
        <w:t>УИК</w:t>
      </w:r>
      <w:r w:rsidRPr="007B1F9F">
        <w:rPr>
          <w:sz w:val="28"/>
          <w:szCs w:val="28"/>
        </w:rPr>
        <w:t xml:space="preserve"> списка проголосовавших досрочно избирателей осуществляется, согласно новой редакции, не позднее дня, предшествующего дню голосования (субботы накануне дня голосования). Понятно, что на практике такая передача должна осуществляться до начала досрочного голосования в </w:t>
      </w:r>
      <w:r w:rsidRPr="007B1F9F">
        <w:rPr>
          <w:rStyle w:val="mw-lingo-tooltip-abbr"/>
          <w:sz w:val="28"/>
          <w:szCs w:val="28"/>
        </w:rPr>
        <w:t>УИК</w:t>
      </w:r>
      <w:r w:rsidRPr="007B1F9F">
        <w:rPr>
          <w:sz w:val="28"/>
          <w:szCs w:val="28"/>
        </w:rPr>
        <w:t xml:space="preserve"> (если таковое пров</w:t>
      </w:r>
      <w:r w:rsidRPr="007B1F9F">
        <w:rPr>
          <w:sz w:val="28"/>
          <w:szCs w:val="28"/>
        </w:rPr>
        <w:t>о</w:t>
      </w:r>
      <w:r w:rsidRPr="007B1F9F">
        <w:rPr>
          <w:sz w:val="28"/>
          <w:szCs w:val="28"/>
        </w:rPr>
        <w:t xml:space="preserve">дится).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lastRenderedPageBreak/>
        <w:t xml:space="preserve">Согласно </w:t>
      </w:r>
      <w:hyperlink r:id="rId39" w:tooltip="НПА:Методические рекомендации о порядке проведения досрочного голосования (утв. пост. ЦИК от 04.06.2014 № 233/1480−6):5" w:history="1">
        <w:r w:rsidRPr="007B1F9F">
          <w:rPr>
            <w:rStyle w:val="af1"/>
            <w:color w:val="auto"/>
            <w:sz w:val="28"/>
            <w:szCs w:val="28"/>
          </w:rPr>
          <w:t>п. 5.3 Методических рекомендаций</w:t>
        </w:r>
      </w:hyperlink>
      <w:r w:rsidRPr="007B1F9F">
        <w:rPr>
          <w:sz w:val="28"/>
          <w:szCs w:val="28"/>
        </w:rPr>
        <w:t>, список досрочно прогол</w:t>
      </w:r>
      <w:r w:rsidRPr="007B1F9F">
        <w:rPr>
          <w:sz w:val="28"/>
          <w:szCs w:val="28"/>
        </w:rPr>
        <w:t>о</w:t>
      </w:r>
      <w:r w:rsidRPr="007B1F9F">
        <w:rPr>
          <w:sz w:val="28"/>
          <w:szCs w:val="28"/>
        </w:rPr>
        <w:t xml:space="preserve">совавших избирателей, составленный </w:t>
      </w:r>
      <w:r w:rsidRPr="007B1F9F">
        <w:rPr>
          <w:rStyle w:val="mw-lingo-tooltip-abbr"/>
          <w:sz w:val="28"/>
          <w:szCs w:val="28"/>
        </w:rPr>
        <w:t>ТИК</w:t>
      </w:r>
      <w:r w:rsidRPr="007B1F9F">
        <w:rPr>
          <w:sz w:val="28"/>
          <w:szCs w:val="28"/>
        </w:rPr>
        <w:t xml:space="preserve"> (</w:t>
      </w:r>
      <w:r w:rsidRPr="007B1F9F">
        <w:rPr>
          <w:rStyle w:val="mw-lingo-tooltip-abbr"/>
          <w:sz w:val="28"/>
          <w:szCs w:val="28"/>
        </w:rPr>
        <w:t>ИКМО</w:t>
      </w:r>
      <w:r w:rsidRPr="007B1F9F">
        <w:rPr>
          <w:sz w:val="28"/>
          <w:szCs w:val="28"/>
        </w:rPr>
        <w:t xml:space="preserve">, </w:t>
      </w:r>
      <w:r w:rsidRPr="007B1F9F">
        <w:rPr>
          <w:rStyle w:val="mw-lingo-tooltip-abbr"/>
          <w:sz w:val="28"/>
          <w:szCs w:val="28"/>
        </w:rPr>
        <w:t>ОИК</w:t>
      </w:r>
      <w:r w:rsidRPr="007B1F9F">
        <w:rPr>
          <w:sz w:val="28"/>
          <w:szCs w:val="28"/>
        </w:rPr>
        <w:t>), заверяется председ</w:t>
      </w:r>
      <w:r w:rsidRPr="007B1F9F">
        <w:rPr>
          <w:sz w:val="28"/>
          <w:szCs w:val="28"/>
        </w:rPr>
        <w:t>а</w:t>
      </w:r>
      <w:r w:rsidRPr="007B1F9F">
        <w:rPr>
          <w:sz w:val="28"/>
          <w:szCs w:val="28"/>
        </w:rPr>
        <w:t xml:space="preserve">телем и секретарем </w:t>
      </w:r>
      <w:r w:rsidRPr="007B1F9F">
        <w:rPr>
          <w:rStyle w:val="mw-lingo-tooltip-abbr"/>
          <w:sz w:val="28"/>
          <w:szCs w:val="28"/>
        </w:rPr>
        <w:t>ТИК</w:t>
      </w:r>
      <w:r w:rsidRPr="007B1F9F">
        <w:rPr>
          <w:sz w:val="28"/>
          <w:szCs w:val="28"/>
        </w:rPr>
        <w:t xml:space="preserve"> (</w:t>
      </w:r>
      <w:r w:rsidRPr="007B1F9F">
        <w:rPr>
          <w:rStyle w:val="mw-lingo-tooltip-abbr"/>
          <w:sz w:val="28"/>
          <w:szCs w:val="28"/>
        </w:rPr>
        <w:t>ИКМО</w:t>
      </w:r>
      <w:r w:rsidRPr="007B1F9F">
        <w:rPr>
          <w:sz w:val="28"/>
          <w:szCs w:val="28"/>
        </w:rPr>
        <w:t xml:space="preserve">, </w:t>
      </w:r>
      <w:r w:rsidRPr="007B1F9F">
        <w:rPr>
          <w:rStyle w:val="mw-lingo-tooltip-abbr"/>
          <w:sz w:val="28"/>
          <w:szCs w:val="28"/>
        </w:rPr>
        <w:t>ОИК</w:t>
      </w:r>
      <w:r w:rsidRPr="007B1F9F">
        <w:rPr>
          <w:sz w:val="28"/>
          <w:szCs w:val="28"/>
        </w:rPr>
        <w:t xml:space="preserve">) и передается по акту соответствующей участковой избирательной комиссии. Примерная форма акта приводится в </w:t>
      </w:r>
      <w:hyperlink r:id="rId40" w:tooltip="Методические рекомендации о порядке проведения досрочного голосования (утв. пост. ЦИК от 04.06.2014 № 233/1480−6):Приложение 3 (страница не существует)" w:history="1">
        <w:r w:rsidRPr="007B1F9F">
          <w:rPr>
            <w:rStyle w:val="af1"/>
            <w:color w:val="auto"/>
            <w:sz w:val="28"/>
            <w:szCs w:val="28"/>
          </w:rPr>
          <w:t>пр</w:t>
        </w:r>
        <w:r w:rsidRPr="007B1F9F">
          <w:rPr>
            <w:rStyle w:val="af1"/>
            <w:color w:val="auto"/>
            <w:sz w:val="28"/>
            <w:szCs w:val="28"/>
          </w:rPr>
          <w:t>и</w:t>
        </w:r>
        <w:r w:rsidRPr="007B1F9F">
          <w:rPr>
            <w:rStyle w:val="af1"/>
            <w:color w:val="auto"/>
            <w:sz w:val="28"/>
            <w:szCs w:val="28"/>
          </w:rPr>
          <w:t>ложении к рекомендациям</w:t>
        </w:r>
      </w:hyperlink>
      <w:r w:rsidRPr="007B1F9F">
        <w:rPr>
          <w:sz w:val="28"/>
          <w:szCs w:val="28"/>
        </w:rPr>
        <w:t xml:space="preserve">. При передаче вправе присутствовать все члены и участники наблюдения из обеих комиссий, для чего их обязаны надлежаще уведомить.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На основании полученного списка и непосредственно после его получ</w:t>
      </w:r>
      <w:r w:rsidRPr="007B1F9F">
        <w:rPr>
          <w:sz w:val="28"/>
          <w:szCs w:val="28"/>
        </w:rPr>
        <w:t>е</w:t>
      </w:r>
      <w:r w:rsidRPr="007B1F9F">
        <w:rPr>
          <w:sz w:val="28"/>
          <w:szCs w:val="28"/>
        </w:rPr>
        <w:t>ния члены комиссии проставляют отметки «</w:t>
      </w:r>
      <w:r w:rsidRPr="007B1F9F">
        <w:rPr>
          <w:i/>
          <w:iCs/>
          <w:sz w:val="28"/>
          <w:szCs w:val="28"/>
        </w:rPr>
        <w:t>Проголосовал досрочно</w:t>
      </w:r>
      <w:r w:rsidRPr="007B1F9F">
        <w:rPr>
          <w:sz w:val="28"/>
          <w:szCs w:val="28"/>
        </w:rPr>
        <w:t>» в списке избирателей (при необходимости дописывая отсутствующих в нем лиц). На з</w:t>
      </w:r>
      <w:r w:rsidRPr="007B1F9F">
        <w:rPr>
          <w:sz w:val="28"/>
          <w:szCs w:val="28"/>
        </w:rPr>
        <w:t>а</w:t>
      </w:r>
      <w:r w:rsidRPr="007B1F9F">
        <w:rPr>
          <w:sz w:val="28"/>
          <w:szCs w:val="28"/>
        </w:rPr>
        <w:t xml:space="preserve">седании комиссии по вопросу готовности участка </w:t>
      </w:r>
      <w:proofErr w:type="gramStart"/>
      <w:r w:rsidRPr="007B1F9F">
        <w:rPr>
          <w:sz w:val="28"/>
          <w:szCs w:val="28"/>
        </w:rPr>
        <w:t>к</w:t>
      </w:r>
      <w:proofErr w:type="gramEnd"/>
      <w:r w:rsidRPr="007B1F9F">
        <w:rPr>
          <w:sz w:val="28"/>
          <w:szCs w:val="28"/>
        </w:rPr>
        <w:t xml:space="preserve"> дню голосования, опред</w:t>
      </w:r>
      <w:r w:rsidRPr="007B1F9F">
        <w:rPr>
          <w:sz w:val="28"/>
          <w:szCs w:val="28"/>
        </w:rPr>
        <w:t>е</w:t>
      </w:r>
      <w:r w:rsidRPr="007B1F9F">
        <w:rPr>
          <w:sz w:val="28"/>
          <w:szCs w:val="28"/>
        </w:rPr>
        <w:t xml:space="preserve">ляется процент избирателей, проголосовавших досрочно (для определения необходимости маркировки бюллетеней).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 xml:space="preserve">Переданные в </w:t>
      </w:r>
      <w:r w:rsidRPr="007B1F9F">
        <w:rPr>
          <w:rStyle w:val="mw-lingo-tooltip-abbr"/>
          <w:sz w:val="28"/>
          <w:szCs w:val="28"/>
        </w:rPr>
        <w:t>УИК</w:t>
      </w:r>
      <w:r w:rsidRPr="007B1F9F">
        <w:rPr>
          <w:sz w:val="28"/>
          <w:szCs w:val="28"/>
        </w:rPr>
        <w:t xml:space="preserve"> конверты хранятся секретарем участковой комиссии. </w:t>
      </w:r>
    </w:p>
    <w:p w:rsidR="007B1F9F" w:rsidRDefault="007B1F9F" w:rsidP="007B1F9F">
      <w:pPr>
        <w:pStyle w:val="3"/>
        <w:numPr>
          <w:ilvl w:val="0"/>
          <w:numId w:val="0"/>
        </w:numPr>
        <w:ind w:left="568"/>
        <w:rPr>
          <w:rStyle w:val="mw-headline"/>
        </w:rPr>
      </w:pPr>
    </w:p>
    <w:p w:rsidR="006808CC" w:rsidRDefault="006808CC" w:rsidP="007B1F9F">
      <w:pPr>
        <w:pStyle w:val="3"/>
        <w:numPr>
          <w:ilvl w:val="0"/>
          <w:numId w:val="0"/>
        </w:numPr>
        <w:ind w:left="568" w:hanging="568"/>
        <w:jc w:val="center"/>
      </w:pPr>
      <w:r>
        <w:rPr>
          <w:rStyle w:val="mw-headline"/>
        </w:rPr>
        <w:t>Обработка досрочного голосования в день голосования</w:t>
      </w:r>
    </w:p>
    <w:p w:rsidR="007B1F9F" w:rsidRDefault="007B1F9F" w:rsidP="007B1F9F">
      <w:pPr>
        <w:pStyle w:val="af8"/>
        <w:spacing w:before="0" w:beforeAutospacing="0" w:after="0" w:afterAutospacing="0"/>
        <w:ind w:firstLine="851"/>
        <w:jc w:val="both"/>
        <w:rPr>
          <w:sz w:val="28"/>
          <w:szCs w:val="28"/>
        </w:rPr>
      </w:pP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Описываемые далее действия совершаются «перед началом голосов</w:t>
      </w:r>
      <w:r w:rsidRPr="007B1F9F">
        <w:rPr>
          <w:sz w:val="28"/>
          <w:szCs w:val="28"/>
        </w:rPr>
        <w:t>а</w:t>
      </w:r>
      <w:r w:rsidRPr="007B1F9F">
        <w:rPr>
          <w:sz w:val="28"/>
          <w:szCs w:val="28"/>
        </w:rPr>
        <w:t xml:space="preserve">ния, но после подготовки и включения в режим голосования технических средств подсчета голосов (при их использовании)». Таким образом, закон не дает вполне однозначного ответа на вопрос, до или после открытия помещения для избирателей выполняются описываемые действия.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 xml:space="preserve">Председатель </w:t>
      </w:r>
      <w:r w:rsidRPr="007B1F9F">
        <w:rPr>
          <w:rStyle w:val="mw-lingo-tooltip-abbr"/>
          <w:sz w:val="28"/>
          <w:szCs w:val="28"/>
        </w:rPr>
        <w:t>УИК</w:t>
      </w:r>
      <w:r w:rsidRPr="007B1F9F">
        <w:rPr>
          <w:sz w:val="28"/>
          <w:szCs w:val="28"/>
        </w:rPr>
        <w:t xml:space="preserve">: </w:t>
      </w:r>
    </w:p>
    <w:p w:rsidR="006808CC" w:rsidRPr="007B1F9F" w:rsidRDefault="006808CC" w:rsidP="007B1F9F">
      <w:pPr>
        <w:numPr>
          <w:ilvl w:val="0"/>
          <w:numId w:val="29"/>
        </w:numPr>
        <w:ind w:left="0" w:firstLine="851"/>
        <w:jc w:val="both"/>
        <w:rPr>
          <w:sz w:val="28"/>
          <w:szCs w:val="28"/>
        </w:rPr>
      </w:pPr>
      <w:r w:rsidRPr="007B1F9F">
        <w:rPr>
          <w:sz w:val="28"/>
          <w:szCs w:val="28"/>
        </w:rPr>
        <w:t>оглашает общее число избирателей, включенных в список; число досрочно проголосовавших избирателей, а также число проголосовавших д</w:t>
      </w:r>
      <w:r w:rsidRPr="007B1F9F">
        <w:rPr>
          <w:sz w:val="28"/>
          <w:szCs w:val="28"/>
        </w:rPr>
        <w:t>о</w:t>
      </w:r>
      <w:r w:rsidRPr="007B1F9F">
        <w:rPr>
          <w:sz w:val="28"/>
          <w:szCs w:val="28"/>
        </w:rPr>
        <w:t xml:space="preserve">срочно в помещении вышестоящей комиссии; эта информация </w:t>
      </w:r>
      <w:r w:rsidRPr="007B1F9F">
        <w:rPr>
          <w:b/>
          <w:bCs/>
          <w:sz w:val="28"/>
          <w:szCs w:val="28"/>
        </w:rPr>
        <w:t>размещается на информационном стенде</w:t>
      </w:r>
      <w:r w:rsidRPr="007B1F9F">
        <w:rPr>
          <w:sz w:val="28"/>
          <w:szCs w:val="28"/>
        </w:rPr>
        <w:t xml:space="preserve"> </w:t>
      </w:r>
      <w:r w:rsidRPr="007B1F9F">
        <w:rPr>
          <w:rStyle w:val="mw-lingo-tooltip-abbr"/>
          <w:sz w:val="28"/>
          <w:szCs w:val="28"/>
        </w:rPr>
        <w:t>УИК</w:t>
      </w:r>
      <w:r w:rsidRPr="007B1F9F">
        <w:rPr>
          <w:sz w:val="28"/>
          <w:szCs w:val="28"/>
        </w:rPr>
        <w:t>;</w:t>
      </w:r>
    </w:p>
    <w:p w:rsidR="006808CC" w:rsidRPr="007B1F9F" w:rsidRDefault="006808CC" w:rsidP="007B1F9F">
      <w:pPr>
        <w:numPr>
          <w:ilvl w:val="0"/>
          <w:numId w:val="29"/>
        </w:numPr>
        <w:ind w:left="0" w:firstLine="851"/>
        <w:jc w:val="both"/>
        <w:rPr>
          <w:sz w:val="28"/>
          <w:szCs w:val="28"/>
        </w:rPr>
      </w:pPr>
      <w:r w:rsidRPr="007B1F9F">
        <w:rPr>
          <w:sz w:val="28"/>
          <w:szCs w:val="28"/>
        </w:rPr>
        <w:t>предъявляет присутствующим для визуального ознакомления ко</w:t>
      </w:r>
      <w:r w:rsidRPr="007B1F9F">
        <w:rPr>
          <w:sz w:val="28"/>
          <w:szCs w:val="28"/>
        </w:rPr>
        <w:t>н</w:t>
      </w:r>
      <w:r w:rsidRPr="007B1F9F">
        <w:rPr>
          <w:sz w:val="28"/>
          <w:szCs w:val="28"/>
        </w:rPr>
        <w:t>верты с бюллетенями.</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После этого конверты вскрываются. Если число проголосовавших д</w:t>
      </w:r>
      <w:r w:rsidRPr="007B1F9F">
        <w:rPr>
          <w:sz w:val="28"/>
          <w:szCs w:val="28"/>
        </w:rPr>
        <w:t>о</w:t>
      </w:r>
      <w:r w:rsidRPr="007B1F9F">
        <w:rPr>
          <w:sz w:val="28"/>
          <w:szCs w:val="28"/>
        </w:rPr>
        <w:t>срочно избирателей более 10 человек и более 1% от числа избирателей в списке для голосования, то на обороте бюллетеней, извлеченных из конвертов, стави</w:t>
      </w:r>
      <w:r w:rsidRPr="007B1F9F">
        <w:rPr>
          <w:sz w:val="28"/>
          <w:szCs w:val="28"/>
        </w:rPr>
        <w:t>т</w:t>
      </w:r>
      <w:r w:rsidRPr="007B1F9F">
        <w:rPr>
          <w:sz w:val="28"/>
          <w:szCs w:val="28"/>
        </w:rPr>
        <w:t xml:space="preserve">ся печать избирательной комиссии. При использовании </w:t>
      </w:r>
      <w:r w:rsidRPr="007B1F9F">
        <w:rPr>
          <w:rStyle w:val="mw-lingo-tooltip-abbr"/>
          <w:sz w:val="28"/>
          <w:szCs w:val="28"/>
        </w:rPr>
        <w:t>КОИБ</w:t>
      </w:r>
      <w:r w:rsidRPr="007B1F9F">
        <w:rPr>
          <w:sz w:val="28"/>
          <w:szCs w:val="28"/>
        </w:rPr>
        <w:t xml:space="preserve"> печать ставится так, чтобы она не просвечивала в зонах маркера, прямоугольной печати коми</w:t>
      </w:r>
      <w:r w:rsidRPr="007B1F9F">
        <w:rPr>
          <w:sz w:val="28"/>
          <w:szCs w:val="28"/>
        </w:rPr>
        <w:t>с</w:t>
      </w:r>
      <w:r w:rsidRPr="007B1F9F">
        <w:rPr>
          <w:sz w:val="28"/>
          <w:szCs w:val="28"/>
        </w:rPr>
        <w:t xml:space="preserve">сии, квадратов для отметок избирателей.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Если в одном конверте содержится более одного бюллетеня одного вида, то бюллетени этого вида, извлеченные из конверта, признаются недействител</w:t>
      </w:r>
      <w:r w:rsidRPr="007B1F9F">
        <w:rPr>
          <w:sz w:val="28"/>
          <w:szCs w:val="28"/>
        </w:rPr>
        <w:t>ь</w:t>
      </w:r>
      <w:r w:rsidRPr="007B1F9F">
        <w:rPr>
          <w:sz w:val="28"/>
          <w:szCs w:val="28"/>
        </w:rPr>
        <w:t>ными. Если конверт не подписан двумя членами комиссии, не опечатан, то н</w:t>
      </w:r>
      <w:r w:rsidRPr="007B1F9F">
        <w:rPr>
          <w:sz w:val="28"/>
          <w:szCs w:val="28"/>
        </w:rPr>
        <w:t>е</w:t>
      </w:r>
      <w:r w:rsidRPr="007B1F9F">
        <w:rPr>
          <w:sz w:val="28"/>
          <w:szCs w:val="28"/>
        </w:rPr>
        <w:t xml:space="preserve">действительными признаются все содержащиеся в нем бюллетени. </w:t>
      </w:r>
      <w:proofErr w:type="gramStart"/>
      <w:r w:rsidRPr="007B1F9F">
        <w:rPr>
          <w:sz w:val="28"/>
          <w:szCs w:val="28"/>
        </w:rPr>
        <w:t>О признании бюллетеней недействительными составляется акт, а на самих бюллетенях на лицевой стороне поперек всех квадратов для голосования делается надпись (например, такая:</w:t>
      </w:r>
      <w:proofErr w:type="gramEnd"/>
      <w:r w:rsidRPr="007B1F9F">
        <w:rPr>
          <w:sz w:val="28"/>
          <w:szCs w:val="28"/>
        </w:rPr>
        <w:t xml:space="preserve"> </w:t>
      </w:r>
      <w:proofErr w:type="gramStart"/>
      <w:r w:rsidRPr="007B1F9F">
        <w:rPr>
          <w:sz w:val="28"/>
          <w:szCs w:val="28"/>
        </w:rPr>
        <w:t>«</w:t>
      </w:r>
      <w:r w:rsidRPr="007B1F9F">
        <w:rPr>
          <w:i/>
          <w:iCs/>
          <w:sz w:val="28"/>
          <w:szCs w:val="28"/>
        </w:rPr>
        <w:t>Бюллетень признан недействительным в соответствии с пунктом XX статьи 65 федерального закона</w:t>
      </w:r>
      <w:r w:rsidRPr="007B1F9F">
        <w:rPr>
          <w:sz w:val="28"/>
          <w:szCs w:val="28"/>
        </w:rPr>
        <w:t xml:space="preserve">»), которая заверяется подписью двух членов </w:t>
      </w:r>
      <w:r w:rsidRPr="007B1F9F">
        <w:rPr>
          <w:rStyle w:val="mw-lingo-tooltip-abbr"/>
          <w:sz w:val="28"/>
          <w:szCs w:val="28"/>
        </w:rPr>
        <w:t>УИК</w:t>
      </w:r>
      <w:r w:rsidRPr="007B1F9F">
        <w:rPr>
          <w:sz w:val="28"/>
          <w:szCs w:val="28"/>
        </w:rPr>
        <w:t xml:space="preserve"> с правом решающего голоса и печатью комиссии.</w:t>
      </w:r>
      <w:proofErr w:type="gramEnd"/>
      <w:r w:rsidRPr="007B1F9F">
        <w:rPr>
          <w:sz w:val="28"/>
          <w:szCs w:val="28"/>
        </w:rPr>
        <w:t xml:space="preserve"> При и</w:t>
      </w:r>
      <w:r w:rsidRPr="007B1F9F">
        <w:rPr>
          <w:sz w:val="28"/>
          <w:szCs w:val="28"/>
        </w:rPr>
        <w:t>с</w:t>
      </w:r>
      <w:r w:rsidRPr="007B1F9F">
        <w:rPr>
          <w:sz w:val="28"/>
          <w:szCs w:val="28"/>
        </w:rPr>
        <w:t xml:space="preserve">пользовании </w:t>
      </w:r>
      <w:r w:rsidRPr="007B1F9F">
        <w:rPr>
          <w:rStyle w:val="mw-lingo-tooltip-abbr"/>
          <w:sz w:val="28"/>
          <w:szCs w:val="28"/>
        </w:rPr>
        <w:t>КОИБ</w:t>
      </w:r>
      <w:r w:rsidRPr="007B1F9F">
        <w:rPr>
          <w:sz w:val="28"/>
          <w:szCs w:val="28"/>
        </w:rPr>
        <w:t xml:space="preserve"> надпись о недействительности бюллетеня непременно </w:t>
      </w:r>
      <w:r w:rsidRPr="007B1F9F">
        <w:rPr>
          <w:sz w:val="28"/>
          <w:szCs w:val="28"/>
        </w:rPr>
        <w:lastRenderedPageBreak/>
        <w:t xml:space="preserve">должна пересекать </w:t>
      </w:r>
      <w:r w:rsidRPr="007B1F9F">
        <w:rPr>
          <w:b/>
          <w:bCs/>
          <w:sz w:val="28"/>
          <w:szCs w:val="28"/>
        </w:rPr>
        <w:t>все</w:t>
      </w:r>
      <w:r w:rsidRPr="007B1F9F">
        <w:rPr>
          <w:sz w:val="28"/>
          <w:szCs w:val="28"/>
        </w:rPr>
        <w:t xml:space="preserve"> квадраты для голосования, но </w:t>
      </w:r>
      <w:r w:rsidRPr="007B1F9F">
        <w:rPr>
          <w:b/>
          <w:bCs/>
          <w:sz w:val="28"/>
          <w:szCs w:val="28"/>
        </w:rPr>
        <w:t>не выходить за пределы маркерной рамки</w:t>
      </w:r>
      <w:r w:rsidRPr="007B1F9F">
        <w:rPr>
          <w:sz w:val="28"/>
          <w:szCs w:val="28"/>
        </w:rPr>
        <w:t xml:space="preserve"> на бюллетене. Подписи членов комиссии и печать выпо</w:t>
      </w:r>
      <w:r w:rsidRPr="007B1F9F">
        <w:rPr>
          <w:sz w:val="28"/>
          <w:szCs w:val="28"/>
        </w:rPr>
        <w:t>л</w:t>
      </w:r>
      <w:r w:rsidRPr="007B1F9F">
        <w:rPr>
          <w:sz w:val="28"/>
          <w:szCs w:val="28"/>
        </w:rPr>
        <w:t xml:space="preserve">няются на текстовой части бюллетеня, также в пределах маркерной рамки (см. </w:t>
      </w:r>
      <w:hyperlink r:id="rId41" w:tooltip="НПА:Инструкция о порядке использования КОИБ 2010:Приложение 3:Оформление бюллетеней, признанных недействительными" w:history="1">
        <w:r w:rsidRPr="007B1F9F">
          <w:rPr>
            <w:rStyle w:val="af1"/>
            <w:color w:val="auto"/>
            <w:sz w:val="28"/>
            <w:szCs w:val="28"/>
          </w:rPr>
          <w:t>приложение 3 к Инструкции по КОИБ</w:t>
        </w:r>
      </w:hyperlink>
      <w:r w:rsidRPr="007B1F9F">
        <w:rPr>
          <w:sz w:val="28"/>
          <w:szCs w:val="28"/>
        </w:rPr>
        <w:t xml:space="preserve">).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 xml:space="preserve">Все бюллетени, включая признанные недействительными, опускаются в стационарный ящик для голосования (вводятся в </w:t>
      </w:r>
      <w:r w:rsidRPr="007B1F9F">
        <w:rPr>
          <w:rStyle w:val="mw-lingo-tooltip-abbr"/>
          <w:sz w:val="28"/>
          <w:szCs w:val="28"/>
        </w:rPr>
        <w:t>КОИБ</w:t>
      </w:r>
      <w:r w:rsidRPr="007B1F9F">
        <w:rPr>
          <w:sz w:val="28"/>
          <w:szCs w:val="28"/>
        </w:rPr>
        <w:t xml:space="preserve"> в режиме «Стациона</w:t>
      </w:r>
      <w:r w:rsidRPr="007B1F9F">
        <w:rPr>
          <w:sz w:val="28"/>
          <w:szCs w:val="28"/>
        </w:rPr>
        <w:t>р</w:t>
      </w:r>
      <w:r w:rsidRPr="007B1F9F">
        <w:rPr>
          <w:sz w:val="28"/>
          <w:szCs w:val="28"/>
        </w:rPr>
        <w:t xml:space="preserve">ный»). </w:t>
      </w:r>
    </w:p>
    <w:p w:rsidR="006808CC" w:rsidRPr="007B1F9F" w:rsidRDefault="006808CC" w:rsidP="007B1F9F">
      <w:pPr>
        <w:pStyle w:val="af8"/>
        <w:spacing w:before="0" w:beforeAutospacing="0" w:after="0" w:afterAutospacing="0"/>
        <w:ind w:firstLine="851"/>
        <w:jc w:val="both"/>
        <w:rPr>
          <w:sz w:val="28"/>
          <w:szCs w:val="28"/>
        </w:rPr>
      </w:pPr>
      <w:r w:rsidRPr="007B1F9F">
        <w:rPr>
          <w:sz w:val="28"/>
          <w:szCs w:val="28"/>
        </w:rPr>
        <w:t>Вскрытые конверты сохраняются и в дальнейшем упаковываются в о</w:t>
      </w:r>
      <w:r w:rsidRPr="007B1F9F">
        <w:rPr>
          <w:sz w:val="28"/>
          <w:szCs w:val="28"/>
        </w:rPr>
        <w:t>т</w:t>
      </w:r>
      <w:r w:rsidRPr="007B1F9F">
        <w:rPr>
          <w:sz w:val="28"/>
          <w:szCs w:val="28"/>
        </w:rPr>
        <w:t>дельный пакет, который после подсчета голосов хранится вместе с избирател</w:t>
      </w:r>
      <w:r w:rsidRPr="007B1F9F">
        <w:rPr>
          <w:sz w:val="28"/>
          <w:szCs w:val="28"/>
        </w:rPr>
        <w:t>ь</w:t>
      </w:r>
      <w:r w:rsidRPr="007B1F9F">
        <w:rPr>
          <w:sz w:val="28"/>
          <w:szCs w:val="28"/>
        </w:rPr>
        <w:t xml:space="preserve">ными бюллетенями. </w:t>
      </w:r>
    </w:p>
    <w:p w:rsidR="00AB6579" w:rsidRDefault="00AB6579" w:rsidP="00C217D2">
      <w:pPr>
        <w:shd w:val="clear" w:color="auto" w:fill="FFFFFF"/>
        <w:tabs>
          <w:tab w:val="left" w:pos="720"/>
        </w:tabs>
        <w:spacing w:line="276" w:lineRule="auto"/>
        <w:ind w:firstLine="720"/>
        <w:jc w:val="both"/>
      </w:pPr>
    </w:p>
    <w:p w:rsidR="00AB6579" w:rsidRPr="0023266E" w:rsidRDefault="00AB6579" w:rsidP="00AB6579">
      <w:pPr>
        <w:jc w:val="center"/>
        <w:rPr>
          <w:b/>
          <w:bCs/>
          <w:sz w:val="28"/>
          <w:szCs w:val="28"/>
        </w:rPr>
      </w:pPr>
      <w:r w:rsidRPr="0023266E">
        <w:rPr>
          <w:b/>
          <w:bCs/>
          <w:sz w:val="28"/>
          <w:szCs w:val="28"/>
        </w:rPr>
        <w:t>Сценарий деловой игры</w:t>
      </w:r>
      <w:r w:rsidRPr="0023266E">
        <w:rPr>
          <w:b/>
          <w:bCs/>
          <w:sz w:val="28"/>
          <w:szCs w:val="28"/>
        </w:rPr>
        <w:br/>
        <w:t xml:space="preserve">«Организация и проведение голосования участковой избирательной </w:t>
      </w:r>
    </w:p>
    <w:p w:rsidR="00AB6579" w:rsidRPr="0023266E" w:rsidRDefault="00AB6579" w:rsidP="00AB6579">
      <w:pPr>
        <w:jc w:val="center"/>
        <w:rPr>
          <w:sz w:val="28"/>
          <w:szCs w:val="28"/>
        </w:rPr>
      </w:pPr>
      <w:r w:rsidRPr="0023266E">
        <w:rPr>
          <w:b/>
          <w:bCs/>
          <w:sz w:val="28"/>
          <w:szCs w:val="28"/>
        </w:rPr>
        <w:t>комиссией в день голосования и подведение итогов выборов»</w:t>
      </w:r>
    </w:p>
    <w:p w:rsidR="00AB6579" w:rsidRDefault="00AB6579" w:rsidP="00AB6579">
      <w:pPr>
        <w:rPr>
          <w:szCs w:val="28"/>
        </w:rPr>
      </w:pPr>
    </w:p>
    <w:p w:rsidR="00AB6579" w:rsidRPr="0023266E" w:rsidRDefault="00AB6579" w:rsidP="0023266E">
      <w:pPr>
        <w:ind w:firstLine="709"/>
        <w:jc w:val="both"/>
        <w:rPr>
          <w:sz w:val="28"/>
          <w:szCs w:val="28"/>
        </w:rPr>
      </w:pPr>
      <w:r w:rsidRPr="0023266E">
        <w:rPr>
          <w:b/>
          <w:sz w:val="28"/>
          <w:szCs w:val="28"/>
        </w:rPr>
        <w:t>Ведущий</w:t>
      </w:r>
      <w:r w:rsidRPr="0023266E">
        <w:rPr>
          <w:sz w:val="28"/>
          <w:szCs w:val="28"/>
        </w:rPr>
        <w:t>: Целью проведения этой деловой игры является закрепление практических навыков в организации и проведении голосования участковой и</w:t>
      </w:r>
      <w:r w:rsidRPr="0023266E">
        <w:rPr>
          <w:sz w:val="28"/>
          <w:szCs w:val="28"/>
        </w:rPr>
        <w:t>з</w:t>
      </w:r>
      <w:r w:rsidRPr="0023266E">
        <w:rPr>
          <w:sz w:val="28"/>
          <w:szCs w:val="28"/>
        </w:rPr>
        <w:t>бирательной комиссией (далее - УИК) в помещении избирательного участка в день выборов, в том числе голосования избирателей вне помещения для гол</w:t>
      </w:r>
      <w:r w:rsidRPr="0023266E">
        <w:rPr>
          <w:sz w:val="28"/>
          <w:szCs w:val="28"/>
        </w:rPr>
        <w:t>о</w:t>
      </w:r>
      <w:r w:rsidRPr="0023266E">
        <w:rPr>
          <w:sz w:val="28"/>
          <w:szCs w:val="28"/>
        </w:rPr>
        <w:t>сования. Моделирование выполнения обязанностей членов УИК предполагает обеспечение единообразного применения законов, регулирующих выборы. Это касается как процедурного порядка, которому необходимо следовать, так и в</w:t>
      </w:r>
      <w:r w:rsidRPr="0023266E">
        <w:rPr>
          <w:sz w:val="28"/>
          <w:szCs w:val="28"/>
        </w:rPr>
        <w:t>ы</w:t>
      </w:r>
      <w:r w:rsidRPr="0023266E">
        <w:rPr>
          <w:sz w:val="28"/>
          <w:szCs w:val="28"/>
        </w:rPr>
        <w:t>несения решения вопросов политического характера, или рассмотрения споров, жалоб поданных различными участниками избирательного процесса, обслуж</w:t>
      </w:r>
      <w:r w:rsidRPr="0023266E">
        <w:rPr>
          <w:sz w:val="28"/>
          <w:szCs w:val="28"/>
        </w:rPr>
        <w:t>и</w:t>
      </w:r>
      <w:r w:rsidRPr="0023266E">
        <w:rPr>
          <w:sz w:val="28"/>
          <w:szCs w:val="28"/>
        </w:rPr>
        <w:t xml:space="preserve">вание которых является нашей непосредственной задачей. </w:t>
      </w:r>
    </w:p>
    <w:p w:rsidR="00AB6579" w:rsidRPr="0023266E" w:rsidRDefault="00AB6579" w:rsidP="0023266E">
      <w:pPr>
        <w:ind w:firstLine="709"/>
        <w:jc w:val="both"/>
        <w:rPr>
          <w:sz w:val="28"/>
          <w:szCs w:val="28"/>
        </w:rPr>
      </w:pPr>
    </w:p>
    <w:p w:rsidR="00AB6579" w:rsidRPr="0023266E" w:rsidRDefault="00AB6579" w:rsidP="0023266E">
      <w:pPr>
        <w:ind w:firstLine="709"/>
        <w:jc w:val="both"/>
        <w:rPr>
          <w:sz w:val="28"/>
          <w:szCs w:val="28"/>
        </w:rPr>
      </w:pPr>
      <w:r w:rsidRPr="0023266E">
        <w:rPr>
          <w:sz w:val="28"/>
          <w:szCs w:val="28"/>
        </w:rPr>
        <w:t>Невозможно в сценарий включить все штатные и нештатные ситуации, возникающие в практической жизни. Поэтому можно добавлять в процесс д</w:t>
      </w:r>
      <w:r w:rsidRPr="0023266E">
        <w:rPr>
          <w:sz w:val="28"/>
          <w:szCs w:val="28"/>
        </w:rPr>
        <w:t>е</w:t>
      </w:r>
      <w:r w:rsidRPr="0023266E">
        <w:rPr>
          <w:sz w:val="28"/>
          <w:szCs w:val="28"/>
        </w:rPr>
        <w:t>ловой игры различные примеры способов и методов, используемых организ</w:t>
      </w:r>
      <w:r w:rsidRPr="0023266E">
        <w:rPr>
          <w:sz w:val="28"/>
          <w:szCs w:val="28"/>
        </w:rPr>
        <w:t>а</w:t>
      </w:r>
      <w:r w:rsidRPr="0023266E">
        <w:rPr>
          <w:sz w:val="28"/>
          <w:szCs w:val="28"/>
        </w:rPr>
        <w:t>торами избирательного процесса, которым приходилось сталкиваться с огро</w:t>
      </w:r>
      <w:r w:rsidRPr="0023266E">
        <w:rPr>
          <w:sz w:val="28"/>
          <w:szCs w:val="28"/>
        </w:rPr>
        <w:t>м</w:t>
      </w:r>
      <w:r w:rsidRPr="0023266E">
        <w:rPr>
          <w:sz w:val="28"/>
          <w:szCs w:val="28"/>
        </w:rPr>
        <w:t>ным количеством проблем.</w:t>
      </w:r>
    </w:p>
    <w:p w:rsidR="00AB6579" w:rsidRDefault="00AB6579" w:rsidP="00AB6579">
      <w:pPr>
        <w:jc w:val="center"/>
        <w:rPr>
          <w:b/>
          <w:bCs/>
          <w:szCs w:val="28"/>
        </w:rPr>
      </w:pPr>
    </w:p>
    <w:p w:rsidR="00AB6579" w:rsidRPr="0023266E" w:rsidRDefault="00AB6579" w:rsidP="00AB6579">
      <w:pPr>
        <w:jc w:val="center"/>
        <w:rPr>
          <w:b/>
          <w:bCs/>
          <w:sz w:val="28"/>
          <w:szCs w:val="28"/>
        </w:rPr>
      </w:pPr>
      <w:r w:rsidRPr="0023266E">
        <w:rPr>
          <w:b/>
          <w:bCs/>
          <w:sz w:val="28"/>
          <w:szCs w:val="28"/>
        </w:rPr>
        <w:t>I этап. Подготовка к процедуре голосования</w:t>
      </w:r>
    </w:p>
    <w:p w:rsidR="00AB6579" w:rsidRPr="00577517" w:rsidRDefault="00AB6579" w:rsidP="00AB6579">
      <w:pPr>
        <w:jc w:val="center"/>
        <w:rPr>
          <w:szCs w:val="28"/>
        </w:rPr>
      </w:pPr>
    </w:p>
    <w:p w:rsidR="00AB6579" w:rsidRPr="0023266E" w:rsidRDefault="00AB6579" w:rsidP="0023266E">
      <w:pPr>
        <w:ind w:firstLine="709"/>
        <w:jc w:val="both"/>
        <w:rPr>
          <w:sz w:val="28"/>
          <w:szCs w:val="28"/>
        </w:rPr>
      </w:pPr>
      <w:r w:rsidRPr="0023266E">
        <w:rPr>
          <w:sz w:val="28"/>
          <w:szCs w:val="28"/>
        </w:rPr>
        <w:t>Из числа участников семинара ведущим определяются участники игры-процедуры голосования в день выборов (называются фамилии, имена, отч</w:t>
      </w:r>
      <w:r w:rsidRPr="0023266E">
        <w:rPr>
          <w:sz w:val="28"/>
          <w:szCs w:val="28"/>
        </w:rPr>
        <w:t>е</w:t>
      </w:r>
      <w:r w:rsidRPr="0023266E">
        <w:rPr>
          <w:sz w:val="28"/>
          <w:szCs w:val="28"/>
        </w:rPr>
        <w:t>ства):</w:t>
      </w:r>
    </w:p>
    <w:p w:rsidR="00AB6579" w:rsidRPr="0023266E" w:rsidRDefault="00AB6579" w:rsidP="0023266E">
      <w:pPr>
        <w:ind w:firstLine="709"/>
        <w:jc w:val="both"/>
        <w:rPr>
          <w:sz w:val="28"/>
          <w:szCs w:val="28"/>
        </w:rPr>
      </w:pPr>
      <w:r w:rsidRPr="0023266E">
        <w:rPr>
          <w:sz w:val="28"/>
          <w:szCs w:val="28"/>
        </w:rPr>
        <w:t>1. Члены УИК с правом решающего голоса - 7 человек (в том числе пре</w:t>
      </w:r>
      <w:r w:rsidRPr="0023266E">
        <w:rPr>
          <w:sz w:val="28"/>
          <w:szCs w:val="28"/>
        </w:rPr>
        <w:t>д</w:t>
      </w:r>
      <w:r w:rsidRPr="0023266E">
        <w:rPr>
          <w:sz w:val="28"/>
          <w:szCs w:val="28"/>
        </w:rPr>
        <w:t>седатель, заместитель председателя, секретарь УИК и 4 члена УИК с правом решающего голоса).</w:t>
      </w:r>
    </w:p>
    <w:p w:rsidR="00AB6579" w:rsidRPr="0023266E" w:rsidRDefault="00AB6579" w:rsidP="0023266E">
      <w:pPr>
        <w:ind w:firstLine="709"/>
        <w:jc w:val="both"/>
        <w:rPr>
          <w:sz w:val="28"/>
          <w:szCs w:val="28"/>
        </w:rPr>
      </w:pPr>
      <w:r w:rsidRPr="0023266E">
        <w:rPr>
          <w:sz w:val="28"/>
          <w:szCs w:val="28"/>
        </w:rPr>
        <w:t>2. Члены УИК с правом совещательного голоса – 2-3 человека (возможно из числа работников администрации).</w:t>
      </w:r>
    </w:p>
    <w:p w:rsidR="00AB6579" w:rsidRPr="0023266E" w:rsidRDefault="00AB6579" w:rsidP="0023266E">
      <w:pPr>
        <w:ind w:firstLine="709"/>
        <w:jc w:val="both"/>
        <w:rPr>
          <w:sz w:val="28"/>
          <w:szCs w:val="28"/>
        </w:rPr>
      </w:pPr>
      <w:r w:rsidRPr="0023266E">
        <w:rPr>
          <w:sz w:val="28"/>
          <w:szCs w:val="28"/>
        </w:rPr>
        <w:t>3. Наблюдатели – 2-3 человека (из числа членов территориальной избир</w:t>
      </w:r>
      <w:r w:rsidRPr="0023266E">
        <w:rPr>
          <w:sz w:val="28"/>
          <w:szCs w:val="28"/>
        </w:rPr>
        <w:t>а</w:t>
      </w:r>
      <w:r w:rsidRPr="0023266E">
        <w:rPr>
          <w:sz w:val="28"/>
          <w:szCs w:val="28"/>
        </w:rPr>
        <w:t xml:space="preserve">тельной комиссии Белореченская). Участники деловой игры этой категории должны четко усвоить требования Федерального закона «О выборах депутатов </w:t>
      </w:r>
      <w:r w:rsidRPr="0023266E">
        <w:rPr>
          <w:sz w:val="28"/>
          <w:szCs w:val="28"/>
        </w:rPr>
        <w:lastRenderedPageBreak/>
        <w:t>Государственной Думы Федерального Собрания Российской Федерации» (д</w:t>
      </w:r>
      <w:r w:rsidRPr="0023266E">
        <w:rPr>
          <w:sz w:val="28"/>
          <w:szCs w:val="28"/>
        </w:rPr>
        <w:t>а</w:t>
      </w:r>
      <w:r w:rsidRPr="0023266E">
        <w:rPr>
          <w:sz w:val="28"/>
          <w:szCs w:val="28"/>
        </w:rPr>
        <w:t>лее - Федеральный закон) по следующим вопросам:</w:t>
      </w:r>
    </w:p>
    <w:p w:rsidR="00607E2B" w:rsidRDefault="00AB6579" w:rsidP="00B73213">
      <w:pPr>
        <w:numPr>
          <w:ilvl w:val="0"/>
          <w:numId w:val="4"/>
        </w:numPr>
        <w:tabs>
          <w:tab w:val="left" w:pos="993"/>
          <w:tab w:val="left" w:pos="1418"/>
        </w:tabs>
        <w:ind w:left="0" w:firstLine="720"/>
        <w:jc w:val="both"/>
        <w:rPr>
          <w:sz w:val="28"/>
          <w:szCs w:val="28"/>
        </w:rPr>
      </w:pPr>
      <w:r w:rsidRPr="0023266E">
        <w:rPr>
          <w:sz w:val="28"/>
          <w:szCs w:val="28"/>
        </w:rPr>
        <w:t>кто может присутствовать на избирательном участке</w:t>
      </w:r>
      <w:r w:rsidR="00607E2B">
        <w:rPr>
          <w:sz w:val="28"/>
          <w:szCs w:val="28"/>
        </w:rPr>
        <w:t>;</w:t>
      </w:r>
      <w:r w:rsidRPr="0023266E">
        <w:rPr>
          <w:sz w:val="28"/>
          <w:szCs w:val="28"/>
        </w:rPr>
        <w:t xml:space="preserve"> </w:t>
      </w:r>
    </w:p>
    <w:p w:rsidR="00AB6579" w:rsidRPr="0023266E" w:rsidRDefault="00AB6579" w:rsidP="00B73213">
      <w:pPr>
        <w:numPr>
          <w:ilvl w:val="0"/>
          <w:numId w:val="4"/>
        </w:numPr>
        <w:tabs>
          <w:tab w:val="left" w:pos="993"/>
          <w:tab w:val="left" w:pos="1418"/>
        </w:tabs>
        <w:ind w:left="0" w:firstLine="720"/>
        <w:jc w:val="both"/>
        <w:rPr>
          <w:sz w:val="28"/>
          <w:szCs w:val="28"/>
        </w:rPr>
      </w:pPr>
      <w:r w:rsidRPr="0023266E">
        <w:rPr>
          <w:sz w:val="28"/>
          <w:szCs w:val="28"/>
        </w:rPr>
        <w:t>документы</w:t>
      </w:r>
      <w:r w:rsidR="00607E2B">
        <w:rPr>
          <w:sz w:val="28"/>
          <w:szCs w:val="28"/>
        </w:rPr>
        <w:t>,</w:t>
      </w:r>
      <w:r w:rsidRPr="0023266E">
        <w:rPr>
          <w:sz w:val="28"/>
          <w:szCs w:val="28"/>
        </w:rPr>
        <w:t xml:space="preserve"> подтверждающие полномочия;</w:t>
      </w:r>
    </w:p>
    <w:p w:rsidR="00AB6579" w:rsidRPr="0023266E" w:rsidRDefault="00AB6579" w:rsidP="00B73213">
      <w:pPr>
        <w:numPr>
          <w:ilvl w:val="0"/>
          <w:numId w:val="4"/>
        </w:numPr>
        <w:tabs>
          <w:tab w:val="left" w:pos="993"/>
          <w:tab w:val="left" w:pos="1418"/>
          <w:tab w:val="left" w:pos="1843"/>
          <w:tab w:val="left" w:pos="1985"/>
        </w:tabs>
        <w:ind w:left="0" w:firstLine="720"/>
        <w:jc w:val="both"/>
        <w:rPr>
          <w:sz w:val="28"/>
          <w:szCs w:val="28"/>
        </w:rPr>
      </w:pPr>
      <w:r w:rsidRPr="0023266E">
        <w:rPr>
          <w:sz w:val="28"/>
          <w:szCs w:val="28"/>
        </w:rPr>
        <w:t>составление реестра наблюдателей, присутствующих на избирательном участке;</w:t>
      </w:r>
    </w:p>
    <w:p w:rsidR="00AB6579" w:rsidRPr="0023266E" w:rsidRDefault="00AB6579" w:rsidP="00B73213">
      <w:pPr>
        <w:numPr>
          <w:ilvl w:val="0"/>
          <w:numId w:val="4"/>
        </w:numPr>
        <w:tabs>
          <w:tab w:val="left" w:pos="993"/>
        </w:tabs>
        <w:ind w:left="0" w:firstLine="720"/>
        <w:jc w:val="both"/>
        <w:rPr>
          <w:sz w:val="28"/>
          <w:szCs w:val="28"/>
        </w:rPr>
      </w:pPr>
      <w:r w:rsidRPr="0023266E">
        <w:rPr>
          <w:sz w:val="28"/>
          <w:szCs w:val="28"/>
        </w:rPr>
        <w:t>права наблюдателей:</w:t>
      </w:r>
    </w:p>
    <w:p w:rsidR="00AB6579" w:rsidRPr="0023266E" w:rsidRDefault="00AB6579" w:rsidP="0023266E">
      <w:pPr>
        <w:ind w:firstLine="720"/>
        <w:rPr>
          <w:sz w:val="28"/>
          <w:szCs w:val="28"/>
        </w:rPr>
      </w:pPr>
      <w:r w:rsidRPr="0023266E">
        <w:rPr>
          <w:sz w:val="28"/>
          <w:szCs w:val="28"/>
        </w:rPr>
        <w:t>а) что можно и чего нельзя наблюдателям;</w:t>
      </w:r>
    </w:p>
    <w:p w:rsidR="00AB6579" w:rsidRPr="0023266E" w:rsidRDefault="00AB6579" w:rsidP="0023266E">
      <w:pPr>
        <w:ind w:firstLine="720"/>
        <w:rPr>
          <w:sz w:val="28"/>
          <w:szCs w:val="28"/>
        </w:rPr>
      </w:pPr>
      <w:r w:rsidRPr="0023266E">
        <w:rPr>
          <w:sz w:val="28"/>
          <w:szCs w:val="28"/>
        </w:rPr>
        <w:t>б) права на получение заверенных копий протоколов;</w:t>
      </w:r>
    </w:p>
    <w:p w:rsidR="00AB6579" w:rsidRPr="0023266E" w:rsidRDefault="00AB6579" w:rsidP="0023266E">
      <w:pPr>
        <w:ind w:firstLine="720"/>
        <w:rPr>
          <w:sz w:val="28"/>
          <w:szCs w:val="28"/>
        </w:rPr>
      </w:pPr>
      <w:r w:rsidRPr="0023266E">
        <w:rPr>
          <w:sz w:val="28"/>
          <w:szCs w:val="28"/>
        </w:rPr>
        <w:t>в) ответы на вопросы избирателей;</w:t>
      </w:r>
    </w:p>
    <w:p w:rsidR="00AB6579" w:rsidRPr="0023266E" w:rsidRDefault="00AB6579" w:rsidP="0023266E">
      <w:pPr>
        <w:ind w:firstLine="720"/>
        <w:rPr>
          <w:sz w:val="28"/>
          <w:szCs w:val="28"/>
        </w:rPr>
      </w:pPr>
      <w:r w:rsidRPr="0023266E">
        <w:rPr>
          <w:sz w:val="28"/>
          <w:szCs w:val="28"/>
        </w:rPr>
        <w:t>г) регистрация жалоб и предложений;</w:t>
      </w:r>
    </w:p>
    <w:p w:rsidR="00AB6579" w:rsidRPr="0023266E" w:rsidRDefault="00CC605E" w:rsidP="00B73213">
      <w:pPr>
        <w:numPr>
          <w:ilvl w:val="0"/>
          <w:numId w:val="5"/>
        </w:numPr>
        <w:tabs>
          <w:tab w:val="left" w:pos="993"/>
          <w:tab w:val="left" w:pos="1418"/>
          <w:tab w:val="left" w:pos="1843"/>
        </w:tabs>
        <w:ind w:left="0" w:firstLine="720"/>
        <w:jc w:val="both"/>
        <w:rPr>
          <w:sz w:val="28"/>
          <w:szCs w:val="28"/>
        </w:rPr>
      </w:pPr>
      <w:r>
        <w:rPr>
          <w:sz w:val="28"/>
          <w:szCs w:val="28"/>
        </w:rPr>
        <w:t>права и обязанности</w:t>
      </w:r>
      <w:r w:rsidR="00AB6579" w:rsidRPr="0023266E">
        <w:rPr>
          <w:sz w:val="28"/>
          <w:szCs w:val="28"/>
        </w:rPr>
        <w:t xml:space="preserve"> членов УИК с правом решающего и совещател</w:t>
      </w:r>
      <w:r w:rsidR="00AB6579" w:rsidRPr="0023266E">
        <w:rPr>
          <w:sz w:val="28"/>
          <w:szCs w:val="28"/>
        </w:rPr>
        <w:t>ь</w:t>
      </w:r>
      <w:r w:rsidR="00AB6579" w:rsidRPr="0023266E">
        <w:rPr>
          <w:sz w:val="28"/>
          <w:szCs w:val="28"/>
        </w:rPr>
        <w:t>ного голоса в день голосования.</w:t>
      </w:r>
    </w:p>
    <w:p w:rsidR="00AB6579" w:rsidRPr="0023266E" w:rsidRDefault="00AB6579" w:rsidP="0023266E">
      <w:pPr>
        <w:ind w:firstLine="709"/>
        <w:jc w:val="both"/>
        <w:rPr>
          <w:sz w:val="28"/>
          <w:szCs w:val="28"/>
        </w:rPr>
      </w:pPr>
      <w:r w:rsidRPr="0023266E">
        <w:rPr>
          <w:sz w:val="28"/>
          <w:szCs w:val="28"/>
        </w:rPr>
        <w:t>В ходе деловой игры ее участники должны смоделировать работу УИК в день голосования.</w:t>
      </w:r>
    </w:p>
    <w:p w:rsidR="00AB6579" w:rsidRPr="0023266E" w:rsidRDefault="00AB6579" w:rsidP="0023266E">
      <w:pPr>
        <w:ind w:firstLine="709"/>
        <w:jc w:val="both"/>
        <w:rPr>
          <w:sz w:val="28"/>
          <w:szCs w:val="28"/>
        </w:rPr>
      </w:pPr>
    </w:p>
    <w:p w:rsidR="00AB6579" w:rsidRPr="0023266E" w:rsidRDefault="00AB6579" w:rsidP="0023266E">
      <w:pPr>
        <w:ind w:firstLine="709"/>
        <w:jc w:val="both"/>
        <w:rPr>
          <w:sz w:val="28"/>
          <w:szCs w:val="28"/>
        </w:rPr>
      </w:pPr>
      <w:r w:rsidRPr="0023266E">
        <w:rPr>
          <w:sz w:val="28"/>
          <w:szCs w:val="28"/>
        </w:rPr>
        <w:t>Распределение обязанностей между членами УИК (до начала голосов</w:t>
      </w:r>
      <w:r w:rsidRPr="0023266E">
        <w:rPr>
          <w:sz w:val="28"/>
          <w:szCs w:val="28"/>
        </w:rPr>
        <w:t>а</w:t>
      </w:r>
      <w:r w:rsidRPr="0023266E">
        <w:rPr>
          <w:sz w:val="28"/>
          <w:szCs w:val="28"/>
        </w:rPr>
        <w:t>ния). Председатель комиссии или по его поручению члены комиссии с правом решающего голоса комментирую</w:t>
      </w:r>
      <w:r w:rsidR="00784A97">
        <w:rPr>
          <w:sz w:val="28"/>
          <w:szCs w:val="28"/>
        </w:rPr>
        <w:t>т</w:t>
      </w:r>
      <w:r w:rsidRPr="0023266E">
        <w:rPr>
          <w:sz w:val="28"/>
          <w:szCs w:val="28"/>
        </w:rPr>
        <w:t xml:space="preserve"> свои действия.</w:t>
      </w:r>
    </w:p>
    <w:p w:rsidR="00AB6579" w:rsidRPr="0023266E" w:rsidRDefault="00AB6579" w:rsidP="0023266E">
      <w:pPr>
        <w:ind w:firstLine="709"/>
        <w:jc w:val="both"/>
        <w:rPr>
          <w:sz w:val="28"/>
          <w:szCs w:val="28"/>
        </w:rPr>
      </w:pPr>
      <w:r w:rsidRPr="0023266E">
        <w:rPr>
          <w:sz w:val="28"/>
          <w:szCs w:val="28"/>
        </w:rPr>
        <w:t>Проверка организации процедуры голосования:</w:t>
      </w:r>
    </w:p>
    <w:p w:rsidR="00AB6579" w:rsidRPr="0023266E" w:rsidRDefault="00AB6579" w:rsidP="00B73213">
      <w:pPr>
        <w:numPr>
          <w:ilvl w:val="0"/>
          <w:numId w:val="6"/>
        </w:numPr>
        <w:tabs>
          <w:tab w:val="left" w:pos="993"/>
        </w:tabs>
        <w:ind w:left="0" w:firstLine="720"/>
        <w:jc w:val="both"/>
        <w:rPr>
          <w:sz w:val="28"/>
          <w:szCs w:val="28"/>
        </w:rPr>
      </w:pPr>
      <w:r w:rsidRPr="0023266E">
        <w:rPr>
          <w:sz w:val="28"/>
          <w:szCs w:val="28"/>
        </w:rPr>
        <w:t>определение потоков избирателей;</w:t>
      </w:r>
    </w:p>
    <w:p w:rsidR="00AB6579" w:rsidRPr="0023266E" w:rsidRDefault="00AB6579" w:rsidP="00B73213">
      <w:pPr>
        <w:numPr>
          <w:ilvl w:val="0"/>
          <w:numId w:val="6"/>
        </w:numPr>
        <w:tabs>
          <w:tab w:val="left" w:pos="993"/>
        </w:tabs>
        <w:ind w:left="0" w:firstLine="720"/>
        <w:jc w:val="both"/>
        <w:rPr>
          <w:sz w:val="28"/>
          <w:szCs w:val="28"/>
        </w:rPr>
      </w:pPr>
      <w:r w:rsidRPr="0023266E">
        <w:rPr>
          <w:sz w:val="28"/>
          <w:szCs w:val="28"/>
        </w:rPr>
        <w:t>размещение оборудования: кабин для тайного голосования, стациона</w:t>
      </w:r>
      <w:r w:rsidRPr="0023266E">
        <w:rPr>
          <w:sz w:val="28"/>
          <w:szCs w:val="28"/>
        </w:rPr>
        <w:t>р</w:t>
      </w:r>
      <w:r w:rsidRPr="0023266E">
        <w:rPr>
          <w:sz w:val="28"/>
          <w:szCs w:val="28"/>
        </w:rPr>
        <w:t>ных ящиков для голосования, столов и т.д.;</w:t>
      </w:r>
    </w:p>
    <w:p w:rsidR="00AB6579" w:rsidRPr="0023266E" w:rsidRDefault="00AB6579" w:rsidP="00B73213">
      <w:pPr>
        <w:numPr>
          <w:ilvl w:val="0"/>
          <w:numId w:val="6"/>
        </w:numPr>
        <w:tabs>
          <w:tab w:val="left" w:pos="993"/>
        </w:tabs>
        <w:ind w:left="0" w:firstLine="720"/>
        <w:jc w:val="both"/>
        <w:rPr>
          <w:sz w:val="28"/>
          <w:szCs w:val="28"/>
        </w:rPr>
      </w:pPr>
      <w:r w:rsidRPr="0023266E">
        <w:rPr>
          <w:sz w:val="28"/>
          <w:szCs w:val="28"/>
        </w:rPr>
        <w:t>размещение информационного стенда и направленность информацио</w:t>
      </w:r>
      <w:r w:rsidRPr="0023266E">
        <w:rPr>
          <w:sz w:val="28"/>
          <w:szCs w:val="28"/>
        </w:rPr>
        <w:t>н</w:t>
      </w:r>
      <w:r w:rsidRPr="0023266E">
        <w:rPr>
          <w:sz w:val="28"/>
          <w:szCs w:val="28"/>
        </w:rPr>
        <w:t>ного материала, размещенного на нем, наличие увеличенной формы протокола об итогах голосования;</w:t>
      </w:r>
    </w:p>
    <w:p w:rsidR="00AB6579" w:rsidRPr="0023266E" w:rsidRDefault="00AB6579" w:rsidP="00B73213">
      <w:pPr>
        <w:numPr>
          <w:ilvl w:val="0"/>
          <w:numId w:val="6"/>
        </w:numPr>
        <w:tabs>
          <w:tab w:val="left" w:pos="993"/>
        </w:tabs>
        <w:ind w:left="0" w:firstLine="720"/>
        <w:jc w:val="both"/>
        <w:rPr>
          <w:sz w:val="28"/>
          <w:szCs w:val="28"/>
        </w:rPr>
      </w:pPr>
      <w:r w:rsidRPr="0023266E">
        <w:rPr>
          <w:sz w:val="28"/>
          <w:szCs w:val="28"/>
        </w:rPr>
        <w:t>проверка числа бюллетеней, полученных избирательной комиссией;</w:t>
      </w:r>
    </w:p>
    <w:p w:rsidR="00AB6579" w:rsidRPr="0023266E" w:rsidRDefault="00AB6579" w:rsidP="00B73213">
      <w:pPr>
        <w:numPr>
          <w:ilvl w:val="0"/>
          <w:numId w:val="6"/>
        </w:numPr>
        <w:tabs>
          <w:tab w:val="left" w:pos="993"/>
        </w:tabs>
        <w:ind w:left="0" w:firstLine="720"/>
        <w:jc w:val="both"/>
        <w:rPr>
          <w:sz w:val="28"/>
          <w:szCs w:val="28"/>
        </w:rPr>
      </w:pPr>
      <w:proofErr w:type="gramStart"/>
      <w:r w:rsidRPr="0023266E">
        <w:rPr>
          <w:sz w:val="28"/>
          <w:szCs w:val="28"/>
        </w:rPr>
        <w:t>заверение</w:t>
      </w:r>
      <w:proofErr w:type="gramEnd"/>
      <w:r w:rsidRPr="0023266E">
        <w:rPr>
          <w:sz w:val="28"/>
          <w:szCs w:val="28"/>
        </w:rPr>
        <w:t xml:space="preserve"> избирательных бюллетеней до начала голосования (наклейка специальной марки, проставление не менее дух подписей членов УИК с правом решающего голоса и печати УИК);</w:t>
      </w:r>
    </w:p>
    <w:p w:rsidR="00AB6579" w:rsidRPr="0023266E" w:rsidRDefault="00AB6579" w:rsidP="00B73213">
      <w:pPr>
        <w:numPr>
          <w:ilvl w:val="0"/>
          <w:numId w:val="6"/>
        </w:numPr>
        <w:tabs>
          <w:tab w:val="left" w:pos="993"/>
        </w:tabs>
        <w:ind w:left="0" w:firstLine="720"/>
        <w:jc w:val="both"/>
        <w:rPr>
          <w:sz w:val="28"/>
          <w:szCs w:val="28"/>
        </w:rPr>
      </w:pPr>
      <w:r w:rsidRPr="0023266E">
        <w:rPr>
          <w:sz w:val="28"/>
          <w:szCs w:val="28"/>
        </w:rPr>
        <w:t>демонстрация и опечатывание стационарных и переносных избир</w:t>
      </w:r>
      <w:r w:rsidRPr="0023266E">
        <w:rPr>
          <w:sz w:val="28"/>
          <w:szCs w:val="28"/>
        </w:rPr>
        <w:t>а</w:t>
      </w:r>
      <w:r w:rsidRPr="0023266E">
        <w:rPr>
          <w:sz w:val="28"/>
          <w:szCs w:val="28"/>
        </w:rPr>
        <w:t>тельных ящиков;</w:t>
      </w:r>
    </w:p>
    <w:p w:rsidR="00AB6579" w:rsidRPr="0023266E" w:rsidRDefault="00AB6579" w:rsidP="00B73213">
      <w:pPr>
        <w:numPr>
          <w:ilvl w:val="0"/>
          <w:numId w:val="6"/>
        </w:numPr>
        <w:tabs>
          <w:tab w:val="left" w:pos="993"/>
        </w:tabs>
        <w:ind w:left="0" w:firstLine="720"/>
        <w:jc w:val="both"/>
        <w:rPr>
          <w:sz w:val="28"/>
          <w:szCs w:val="28"/>
        </w:rPr>
      </w:pPr>
      <w:r w:rsidRPr="0023266E">
        <w:rPr>
          <w:sz w:val="28"/>
          <w:szCs w:val="28"/>
        </w:rPr>
        <w:t>доведение до членов избирательной комиссии с правом совещательн</w:t>
      </w:r>
      <w:r w:rsidRPr="0023266E">
        <w:rPr>
          <w:sz w:val="28"/>
          <w:szCs w:val="28"/>
        </w:rPr>
        <w:t>о</w:t>
      </w:r>
      <w:r w:rsidRPr="0023266E">
        <w:rPr>
          <w:sz w:val="28"/>
          <w:szCs w:val="28"/>
        </w:rPr>
        <w:t>го голоса и наблюдателей информации:</w:t>
      </w:r>
    </w:p>
    <w:p w:rsidR="00AB6579" w:rsidRPr="0023266E" w:rsidRDefault="00AB6579" w:rsidP="00784A97">
      <w:pPr>
        <w:tabs>
          <w:tab w:val="left" w:pos="993"/>
        </w:tabs>
        <w:ind w:firstLine="720"/>
        <w:jc w:val="both"/>
        <w:rPr>
          <w:sz w:val="28"/>
          <w:szCs w:val="28"/>
        </w:rPr>
      </w:pPr>
      <w:r w:rsidRPr="0023266E">
        <w:rPr>
          <w:sz w:val="28"/>
          <w:szCs w:val="28"/>
        </w:rPr>
        <w:t>- о количестве полученных и выданных до дня голосования открепител</w:t>
      </w:r>
      <w:r w:rsidRPr="0023266E">
        <w:rPr>
          <w:sz w:val="28"/>
          <w:szCs w:val="28"/>
        </w:rPr>
        <w:t>ь</w:t>
      </w:r>
      <w:r w:rsidRPr="0023266E">
        <w:rPr>
          <w:sz w:val="28"/>
          <w:szCs w:val="28"/>
        </w:rPr>
        <w:t xml:space="preserve">ных удостоверений </w:t>
      </w:r>
      <w:r w:rsidR="00585B74" w:rsidRPr="00585B74">
        <w:rPr>
          <w:sz w:val="28"/>
          <w:szCs w:val="28"/>
        </w:rPr>
        <w:t>(в ТИК – выписка из реестра и в УИК – отметки в списке избирателей)</w:t>
      </w:r>
      <w:r w:rsidRPr="0023266E">
        <w:rPr>
          <w:sz w:val="28"/>
          <w:szCs w:val="28"/>
        </w:rPr>
        <w:t>;</w:t>
      </w:r>
    </w:p>
    <w:p w:rsidR="00AB6579" w:rsidRPr="0023266E" w:rsidRDefault="00AB6579" w:rsidP="00AB6579">
      <w:pPr>
        <w:ind w:firstLine="720"/>
        <w:rPr>
          <w:sz w:val="28"/>
          <w:szCs w:val="28"/>
        </w:rPr>
      </w:pPr>
      <w:r w:rsidRPr="0023266E">
        <w:rPr>
          <w:sz w:val="28"/>
          <w:szCs w:val="28"/>
        </w:rPr>
        <w:t>- о количестве избирателей, включенных в список избирателей на момент начала голосования;</w:t>
      </w:r>
    </w:p>
    <w:p w:rsidR="00AB6579" w:rsidRPr="0023266E" w:rsidRDefault="00AB6579" w:rsidP="00AB6579">
      <w:pPr>
        <w:ind w:firstLine="720"/>
        <w:rPr>
          <w:sz w:val="28"/>
          <w:szCs w:val="28"/>
        </w:rPr>
      </w:pPr>
      <w:r w:rsidRPr="0023266E">
        <w:rPr>
          <w:sz w:val="28"/>
          <w:szCs w:val="28"/>
        </w:rPr>
        <w:t>- о количестве полученных УИК избирательных бюллетеней;</w:t>
      </w:r>
    </w:p>
    <w:p w:rsidR="00AB6579" w:rsidRPr="0023266E" w:rsidRDefault="00AB6579" w:rsidP="00AB6579">
      <w:pPr>
        <w:ind w:firstLine="720"/>
        <w:rPr>
          <w:sz w:val="28"/>
          <w:szCs w:val="28"/>
        </w:rPr>
      </w:pPr>
      <w:r w:rsidRPr="0023266E">
        <w:rPr>
          <w:sz w:val="28"/>
          <w:szCs w:val="28"/>
        </w:rPr>
        <w:t>- о количестве поступивших заявлений о голосовании вне помещения для голосования;</w:t>
      </w:r>
    </w:p>
    <w:p w:rsidR="00AB6579" w:rsidRPr="0023266E" w:rsidRDefault="00AB6579" w:rsidP="00B73213">
      <w:pPr>
        <w:numPr>
          <w:ilvl w:val="0"/>
          <w:numId w:val="7"/>
        </w:numPr>
        <w:tabs>
          <w:tab w:val="left" w:pos="993"/>
        </w:tabs>
        <w:ind w:left="0" w:firstLine="720"/>
        <w:rPr>
          <w:sz w:val="28"/>
          <w:szCs w:val="28"/>
        </w:rPr>
      </w:pPr>
      <w:r w:rsidRPr="0023266E">
        <w:rPr>
          <w:sz w:val="28"/>
          <w:szCs w:val="28"/>
        </w:rPr>
        <w:t>напоминание о запрете агитации в день голосования;</w:t>
      </w:r>
    </w:p>
    <w:p w:rsidR="00AB6579" w:rsidRPr="0023266E" w:rsidRDefault="00AB6579" w:rsidP="00B73213">
      <w:pPr>
        <w:numPr>
          <w:ilvl w:val="0"/>
          <w:numId w:val="7"/>
        </w:numPr>
        <w:tabs>
          <w:tab w:val="left" w:pos="993"/>
        </w:tabs>
        <w:ind w:left="0" w:firstLine="720"/>
        <w:rPr>
          <w:sz w:val="28"/>
          <w:szCs w:val="28"/>
        </w:rPr>
      </w:pPr>
      <w:r w:rsidRPr="0023266E">
        <w:rPr>
          <w:sz w:val="28"/>
          <w:szCs w:val="28"/>
        </w:rPr>
        <w:t>погашение неиспользованных открепительных удостоверений;</w:t>
      </w:r>
    </w:p>
    <w:p w:rsidR="00AB6579" w:rsidRPr="0023266E" w:rsidRDefault="00AB6579" w:rsidP="00B73213">
      <w:pPr>
        <w:numPr>
          <w:ilvl w:val="0"/>
          <w:numId w:val="7"/>
        </w:numPr>
        <w:tabs>
          <w:tab w:val="left" w:pos="993"/>
        </w:tabs>
        <w:ind w:left="0" w:firstLine="720"/>
        <w:jc w:val="both"/>
        <w:rPr>
          <w:sz w:val="28"/>
          <w:szCs w:val="28"/>
        </w:rPr>
      </w:pPr>
      <w:r w:rsidRPr="0023266E">
        <w:rPr>
          <w:sz w:val="28"/>
          <w:szCs w:val="28"/>
        </w:rPr>
        <w:t>объявление о начале голосования.</w:t>
      </w:r>
    </w:p>
    <w:p w:rsidR="00AB6579" w:rsidRDefault="00AB6579" w:rsidP="00AB6579">
      <w:pPr>
        <w:rPr>
          <w:szCs w:val="28"/>
        </w:rPr>
      </w:pPr>
    </w:p>
    <w:p w:rsidR="00AB6579" w:rsidRPr="0023266E" w:rsidRDefault="00AB6579" w:rsidP="0023266E">
      <w:pPr>
        <w:ind w:firstLine="709"/>
        <w:jc w:val="both"/>
        <w:rPr>
          <w:sz w:val="28"/>
          <w:szCs w:val="28"/>
        </w:rPr>
      </w:pPr>
      <w:r w:rsidRPr="0023266E">
        <w:rPr>
          <w:sz w:val="28"/>
          <w:szCs w:val="28"/>
        </w:rPr>
        <w:t>Перечисленные вопросы можно распределить между участниками игры – членами УИК с правом решающего голоса.</w:t>
      </w:r>
    </w:p>
    <w:p w:rsidR="00AB6579" w:rsidRDefault="00AB6579" w:rsidP="00AB6579">
      <w:pPr>
        <w:rPr>
          <w:szCs w:val="28"/>
        </w:rPr>
      </w:pPr>
    </w:p>
    <w:p w:rsidR="00AB6579" w:rsidRPr="0023266E" w:rsidRDefault="00AB6579" w:rsidP="00AB6579">
      <w:pPr>
        <w:shd w:val="clear" w:color="auto" w:fill="FFFFFF"/>
        <w:jc w:val="center"/>
        <w:rPr>
          <w:b/>
          <w:bCs/>
          <w:i/>
          <w:sz w:val="28"/>
          <w:szCs w:val="28"/>
        </w:rPr>
      </w:pPr>
      <w:r w:rsidRPr="0023266E">
        <w:rPr>
          <w:b/>
          <w:bCs/>
          <w:i/>
          <w:sz w:val="28"/>
          <w:szCs w:val="28"/>
        </w:rPr>
        <w:t xml:space="preserve">Схема </w:t>
      </w:r>
    </w:p>
    <w:p w:rsidR="00AB6579" w:rsidRPr="0023266E" w:rsidRDefault="00AB6579" w:rsidP="00AB6579">
      <w:pPr>
        <w:shd w:val="clear" w:color="auto" w:fill="FFFFFF"/>
        <w:jc w:val="center"/>
        <w:rPr>
          <w:b/>
          <w:bCs/>
          <w:i/>
          <w:sz w:val="28"/>
          <w:szCs w:val="28"/>
        </w:rPr>
      </w:pPr>
      <w:r w:rsidRPr="0023266E">
        <w:rPr>
          <w:b/>
          <w:bCs/>
          <w:i/>
          <w:sz w:val="28"/>
          <w:szCs w:val="28"/>
        </w:rPr>
        <w:t>действий членов УИК с правом решающего голоса в день голосования</w:t>
      </w:r>
    </w:p>
    <w:p w:rsidR="00AB6579" w:rsidRDefault="00AB6579" w:rsidP="00AB6579">
      <w:pPr>
        <w:shd w:val="clear" w:color="auto" w:fill="FFFFFF"/>
        <w:jc w:val="center"/>
        <w:rPr>
          <w:b/>
          <w:bCs/>
        </w:rPr>
      </w:pPr>
    </w:p>
    <w:tbl>
      <w:tblPr>
        <w:tblW w:w="0" w:type="auto"/>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B6579" w:rsidTr="00AB6579">
        <w:trPr>
          <w:jc w:val="center"/>
        </w:trPr>
        <w:tc>
          <w:tcPr>
            <w:tcW w:w="9404" w:type="dxa"/>
            <w:tcBorders>
              <w:bottom w:val="single" w:sz="4" w:space="0" w:color="auto"/>
            </w:tcBorders>
          </w:tcPr>
          <w:p w:rsidR="00AB6579" w:rsidRPr="0023266E" w:rsidRDefault="00AB6579" w:rsidP="00AB6579">
            <w:pPr>
              <w:shd w:val="clear" w:color="auto" w:fill="FFFFFF"/>
              <w:jc w:val="both"/>
              <w:rPr>
                <w:sz w:val="28"/>
                <w:szCs w:val="28"/>
              </w:rPr>
            </w:pPr>
            <w:r w:rsidRPr="0023266E">
              <w:rPr>
                <w:b/>
                <w:i/>
                <w:iCs/>
                <w:spacing w:val="-6"/>
                <w:sz w:val="28"/>
                <w:szCs w:val="28"/>
              </w:rPr>
              <w:t>УИК</w:t>
            </w:r>
            <w:r w:rsidRPr="0023266E">
              <w:rPr>
                <w:i/>
                <w:iCs/>
                <w:spacing w:val="-6"/>
                <w:sz w:val="28"/>
                <w:szCs w:val="28"/>
              </w:rPr>
              <w:t xml:space="preserve"> приступает к работе в день голосования в правомочном составе до нач</w:t>
            </w:r>
            <w:r w:rsidRPr="0023266E">
              <w:rPr>
                <w:i/>
                <w:iCs/>
                <w:spacing w:val="-6"/>
                <w:sz w:val="28"/>
                <w:szCs w:val="28"/>
              </w:rPr>
              <w:t>а</w:t>
            </w:r>
            <w:r w:rsidRPr="0023266E">
              <w:rPr>
                <w:i/>
                <w:iCs/>
                <w:spacing w:val="-6"/>
                <w:sz w:val="28"/>
                <w:szCs w:val="28"/>
              </w:rPr>
              <w:t>ла времени голосова</w:t>
            </w:r>
            <w:r w:rsidRPr="0023266E">
              <w:rPr>
                <w:i/>
                <w:iCs/>
                <w:spacing w:val="-6"/>
                <w:sz w:val="28"/>
                <w:szCs w:val="28"/>
              </w:rPr>
              <w:softHyphen/>
            </w:r>
            <w:r w:rsidRPr="0023266E">
              <w:rPr>
                <w:i/>
                <w:iCs/>
                <w:sz w:val="28"/>
                <w:szCs w:val="28"/>
              </w:rPr>
              <w:t>ния</w:t>
            </w:r>
          </w:p>
        </w:tc>
      </w:tr>
      <w:tr w:rsidR="00AB6579" w:rsidRPr="00626D6E" w:rsidTr="00AB6579">
        <w:trPr>
          <w:jc w:val="center"/>
        </w:trPr>
        <w:tc>
          <w:tcPr>
            <w:tcW w:w="9404" w:type="dxa"/>
            <w:tcBorders>
              <w:top w:val="single" w:sz="4" w:space="0" w:color="auto"/>
              <w:left w:val="nil"/>
              <w:bottom w:val="single" w:sz="4" w:space="0" w:color="auto"/>
              <w:right w:val="nil"/>
            </w:tcBorders>
          </w:tcPr>
          <w:p w:rsidR="00AB6579" w:rsidRPr="0023266E" w:rsidRDefault="00AB6579" w:rsidP="00AB6579">
            <w:pPr>
              <w:jc w:val="center"/>
              <w:rPr>
                <w:sz w:val="28"/>
                <w:szCs w:val="28"/>
              </w:rPr>
            </w:pPr>
            <w:r w:rsidRPr="0023266E">
              <w:rPr>
                <w:sz w:val="28"/>
                <w:szCs w:val="28"/>
              </w:rPr>
              <w:t>↓</w:t>
            </w:r>
          </w:p>
        </w:tc>
      </w:tr>
      <w:tr w:rsidR="00AB6579" w:rsidTr="00AB6579">
        <w:trPr>
          <w:jc w:val="center"/>
        </w:trPr>
        <w:tc>
          <w:tcPr>
            <w:tcW w:w="9404" w:type="dxa"/>
            <w:tcBorders>
              <w:top w:val="single" w:sz="4" w:space="0" w:color="auto"/>
              <w:bottom w:val="single" w:sz="4" w:space="0" w:color="auto"/>
            </w:tcBorders>
          </w:tcPr>
          <w:p w:rsidR="00AB6579" w:rsidRPr="0023266E" w:rsidRDefault="00AB6579" w:rsidP="00AB6579">
            <w:pPr>
              <w:shd w:val="clear" w:color="auto" w:fill="FFFFFF"/>
              <w:jc w:val="both"/>
              <w:rPr>
                <w:sz w:val="28"/>
                <w:szCs w:val="28"/>
              </w:rPr>
            </w:pPr>
            <w:r w:rsidRPr="0023266E">
              <w:rPr>
                <w:i/>
                <w:iCs/>
                <w:spacing w:val="-7"/>
                <w:sz w:val="28"/>
                <w:szCs w:val="28"/>
              </w:rPr>
              <w:t xml:space="preserve">Приступают к работе </w:t>
            </w:r>
            <w:r w:rsidRPr="0023266E">
              <w:rPr>
                <w:b/>
                <w:i/>
                <w:iCs/>
                <w:spacing w:val="-7"/>
                <w:sz w:val="28"/>
                <w:szCs w:val="28"/>
              </w:rPr>
              <w:t>наблюдатели, доверенные лица</w:t>
            </w:r>
            <w:r w:rsidRPr="0023266E">
              <w:rPr>
                <w:i/>
                <w:iCs/>
                <w:spacing w:val="-7"/>
                <w:sz w:val="28"/>
                <w:szCs w:val="28"/>
              </w:rPr>
              <w:t xml:space="preserve">, иные лица, которым законом разрешено присутствие при проведении голосования и установлении его итогов. </w:t>
            </w:r>
            <w:r w:rsidRPr="0023266E">
              <w:rPr>
                <w:i/>
                <w:iCs/>
                <w:spacing w:val="-11"/>
                <w:sz w:val="28"/>
                <w:szCs w:val="28"/>
              </w:rPr>
              <w:t>Председатель (заместитель председателя) или секретарь УИК рег</w:t>
            </w:r>
            <w:r w:rsidRPr="0023266E">
              <w:rPr>
                <w:i/>
                <w:iCs/>
                <w:spacing w:val="-11"/>
                <w:sz w:val="28"/>
                <w:szCs w:val="28"/>
              </w:rPr>
              <w:t>и</w:t>
            </w:r>
            <w:r w:rsidRPr="0023266E">
              <w:rPr>
                <w:i/>
                <w:iCs/>
                <w:spacing w:val="-11"/>
                <w:sz w:val="28"/>
                <w:szCs w:val="28"/>
              </w:rPr>
              <w:t>стрирует их в соответствую</w:t>
            </w:r>
            <w:r w:rsidRPr="0023266E">
              <w:rPr>
                <w:i/>
                <w:iCs/>
                <w:spacing w:val="-11"/>
                <w:sz w:val="28"/>
                <w:szCs w:val="28"/>
              </w:rPr>
              <w:softHyphen/>
            </w:r>
            <w:r w:rsidRPr="0023266E">
              <w:rPr>
                <w:i/>
                <w:iCs/>
                <w:sz w:val="28"/>
                <w:szCs w:val="28"/>
              </w:rPr>
              <w:t xml:space="preserve">щем списке (реестре) </w:t>
            </w:r>
          </w:p>
        </w:tc>
      </w:tr>
      <w:tr w:rsidR="00AB6579" w:rsidRPr="00DE4240" w:rsidTr="00AB6579">
        <w:trPr>
          <w:jc w:val="center"/>
        </w:trPr>
        <w:tc>
          <w:tcPr>
            <w:tcW w:w="9404" w:type="dxa"/>
            <w:tcBorders>
              <w:top w:val="single" w:sz="4" w:space="0" w:color="auto"/>
              <w:left w:val="nil"/>
              <w:bottom w:val="single" w:sz="4" w:space="0" w:color="auto"/>
              <w:right w:val="nil"/>
            </w:tcBorders>
          </w:tcPr>
          <w:p w:rsidR="00AB6579" w:rsidRPr="0023266E" w:rsidRDefault="00AB6579" w:rsidP="00AB6579">
            <w:pPr>
              <w:jc w:val="center"/>
              <w:rPr>
                <w:rFonts w:ascii="SchoolBook" w:hAnsi="SchoolBook"/>
                <w:sz w:val="28"/>
                <w:szCs w:val="28"/>
              </w:rPr>
            </w:pPr>
            <w:r w:rsidRPr="0023266E">
              <w:rPr>
                <w:rFonts w:ascii="SchoolBook" w:hAnsi="SchoolBook"/>
                <w:sz w:val="28"/>
                <w:szCs w:val="28"/>
              </w:rPr>
              <w:t>↓</w:t>
            </w:r>
          </w:p>
          <w:tbl>
            <w:tblPr>
              <w:tblW w:w="942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28"/>
            </w:tblGrid>
            <w:tr w:rsidR="00AB6579" w:rsidRPr="0023266E" w:rsidTr="00AB6579">
              <w:trPr>
                <w:jc w:val="center"/>
              </w:trPr>
              <w:tc>
                <w:tcPr>
                  <w:tcW w:w="9428" w:type="dxa"/>
                </w:tcPr>
                <w:p w:rsidR="00AB6579" w:rsidRPr="0023266E" w:rsidRDefault="00AB6579" w:rsidP="00AB6579">
                  <w:pPr>
                    <w:shd w:val="clear" w:color="auto" w:fill="FFFFFF"/>
                    <w:jc w:val="both"/>
                    <w:rPr>
                      <w:rFonts w:ascii="SchoolBook" w:hAnsi="SchoolBook"/>
                      <w:bCs/>
                      <w:i/>
                      <w:iCs/>
                      <w:spacing w:val="-11"/>
                      <w:sz w:val="28"/>
                      <w:szCs w:val="28"/>
                    </w:rPr>
                  </w:pPr>
                  <w:r w:rsidRPr="0023266E">
                    <w:rPr>
                      <w:b/>
                      <w:bCs/>
                      <w:i/>
                      <w:iCs/>
                      <w:spacing w:val="-11"/>
                      <w:sz w:val="28"/>
                      <w:szCs w:val="28"/>
                    </w:rPr>
                    <w:t>Председатель УИК</w:t>
                  </w:r>
                  <w:r w:rsidRPr="0023266E">
                    <w:rPr>
                      <w:bCs/>
                      <w:i/>
                      <w:iCs/>
                      <w:spacing w:val="-11"/>
                      <w:sz w:val="28"/>
                      <w:szCs w:val="28"/>
                    </w:rPr>
                    <w:t xml:space="preserve"> и члены УИК с правом решающего голоса до начала голосов</w:t>
                  </w:r>
                  <w:r w:rsidRPr="0023266E">
                    <w:rPr>
                      <w:bCs/>
                      <w:i/>
                      <w:iCs/>
                      <w:spacing w:val="-11"/>
                      <w:sz w:val="28"/>
                      <w:szCs w:val="28"/>
                    </w:rPr>
                    <w:t>а</w:t>
                  </w:r>
                  <w:r w:rsidRPr="0023266E">
                    <w:rPr>
                      <w:bCs/>
                      <w:i/>
                      <w:iCs/>
                      <w:spacing w:val="-11"/>
                      <w:sz w:val="28"/>
                      <w:szCs w:val="28"/>
                    </w:rPr>
                    <w:t>ния погашают неиспользованные открепительные удостоверения, секретарь УИК составляет соответствующий акт</w:t>
                  </w:r>
                </w:p>
              </w:tc>
            </w:tr>
          </w:tbl>
          <w:p w:rsidR="00AB6579" w:rsidRPr="0023266E" w:rsidRDefault="00AB6579" w:rsidP="00AB6579">
            <w:pPr>
              <w:jc w:val="center"/>
              <w:rPr>
                <w:sz w:val="28"/>
                <w:szCs w:val="28"/>
              </w:rPr>
            </w:pPr>
            <w:r w:rsidRPr="0023266E">
              <w:rPr>
                <w:sz w:val="28"/>
                <w:szCs w:val="28"/>
              </w:rPr>
              <w:t>↓</w:t>
            </w:r>
          </w:p>
        </w:tc>
      </w:tr>
      <w:tr w:rsidR="00AB6579" w:rsidTr="00AB6579">
        <w:trPr>
          <w:jc w:val="center"/>
        </w:trPr>
        <w:tc>
          <w:tcPr>
            <w:tcW w:w="9404" w:type="dxa"/>
            <w:tcBorders>
              <w:top w:val="single" w:sz="4" w:space="0" w:color="auto"/>
              <w:bottom w:val="single" w:sz="4" w:space="0" w:color="auto"/>
            </w:tcBorders>
          </w:tcPr>
          <w:p w:rsidR="00AB6579" w:rsidRPr="0023266E" w:rsidRDefault="00AB6579" w:rsidP="00AB6579">
            <w:pPr>
              <w:shd w:val="clear" w:color="auto" w:fill="FFFFFF"/>
              <w:jc w:val="both"/>
              <w:rPr>
                <w:sz w:val="28"/>
                <w:szCs w:val="28"/>
              </w:rPr>
            </w:pPr>
            <w:r w:rsidRPr="0023266E">
              <w:rPr>
                <w:b/>
                <w:i/>
                <w:iCs/>
                <w:spacing w:val="-8"/>
                <w:sz w:val="28"/>
                <w:szCs w:val="28"/>
              </w:rPr>
              <w:t>В 8-00</w:t>
            </w:r>
            <w:r w:rsidRPr="0023266E">
              <w:rPr>
                <w:i/>
                <w:iCs/>
                <w:spacing w:val="-8"/>
                <w:sz w:val="28"/>
                <w:szCs w:val="28"/>
              </w:rPr>
              <w:t xml:space="preserve"> часов председатель УИК объявляет об открытии помещения для голос</w:t>
            </w:r>
            <w:r w:rsidRPr="0023266E">
              <w:rPr>
                <w:i/>
                <w:iCs/>
                <w:spacing w:val="-8"/>
                <w:sz w:val="28"/>
                <w:szCs w:val="28"/>
              </w:rPr>
              <w:t>о</w:t>
            </w:r>
            <w:r w:rsidRPr="0023266E">
              <w:rPr>
                <w:i/>
                <w:iCs/>
                <w:spacing w:val="-8"/>
                <w:sz w:val="28"/>
                <w:szCs w:val="28"/>
              </w:rPr>
              <w:t>вания</w:t>
            </w:r>
          </w:p>
        </w:tc>
      </w:tr>
    </w:tbl>
    <w:p w:rsidR="00AB6579" w:rsidRDefault="00AB6579" w:rsidP="00AB6579">
      <w:pPr>
        <w:jc w:val="center"/>
      </w:pPr>
      <w:r w:rsidRPr="005A7ED5">
        <w:rPr>
          <w:sz w:val="28"/>
          <w:szCs w:val="28"/>
        </w:rPr>
        <w:t>↓</w:t>
      </w:r>
    </w:p>
    <w:tbl>
      <w:tblPr>
        <w:tblW w:w="0" w:type="auto"/>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B6579" w:rsidTr="00AB6579">
        <w:trPr>
          <w:jc w:val="center"/>
        </w:trPr>
        <w:tc>
          <w:tcPr>
            <w:tcW w:w="9404"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i/>
                <w:iCs/>
                <w:spacing w:val="-7"/>
                <w:sz w:val="28"/>
                <w:szCs w:val="28"/>
              </w:rPr>
              <w:t>Заместитель председателя УИК</w:t>
            </w:r>
            <w:r w:rsidRPr="00AB6579">
              <w:rPr>
                <w:i/>
                <w:iCs/>
                <w:spacing w:val="-7"/>
                <w:sz w:val="28"/>
                <w:szCs w:val="28"/>
              </w:rPr>
              <w:t xml:space="preserve"> предъявляет всем присутствующим пустые переносные ящики для голосования вне по</w:t>
            </w:r>
            <w:r w:rsidRPr="00AB6579">
              <w:rPr>
                <w:i/>
                <w:iCs/>
                <w:spacing w:val="-7"/>
                <w:sz w:val="28"/>
                <w:szCs w:val="28"/>
              </w:rPr>
              <w:softHyphen/>
            </w:r>
            <w:r w:rsidRPr="00AB6579">
              <w:rPr>
                <w:i/>
                <w:iCs/>
                <w:spacing w:val="-6"/>
                <w:sz w:val="28"/>
                <w:szCs w:val="28"/>
              </w:rPr>
              <w:t>мещения для голосования и стаци</w:t>
            </w:r>
            <w:r w:rsidRPr="00AB6579">
              <w:rPr>
                <w:i/>
                <w:iCs/>
                <w:spacing w:val="-6"/>
                <w:sz w:val="28"/>
                <w:szCs w:val="28"/>
              </w:rPr>
              <w:t>о</w:t>
            </w:r>
            <w:r w:rsidRPr="00AB6579">
              <w:rPr>
                <w:i/>
                <w:iCs/>
                <w:spacing w:val="-6"/>
                <w:sz w:val="28"/>
                <w:szCs w:val="28"/>
              </w:rPr>
              <w:t xml:space="preserve">нарные ящики для голосования, которые после этого опечатываются </w:t>
            </w:r>
            <w:r w:rsidRPr="00AB6579">
              <w:rPr>
                <w:i/>
                <w:iCs/>
                <w:sz w:val="28"/>
                <w:szCs w:val="28"/>
              </w:rPr>
              <w:t>предс</w:t>
            </w:r>
            <w:r w:rsidRPr="00AB6579">
              <w:rPr>
                <w:i/>
                <w:iCs/>
                <w:sz w:val="28"/>
                <w:szCs w:val="28"/>
              </w:rPr>
              <w:t>е</w:t>
            </w:r>
            <w:r w:rsidRPr="00AB6579">
              <w:rPr>
                <w:i/>
                <w:iCs/>
                <w:sz w:val="28"/>
                <w:szCs w:val="28"/>
              </w:rPr>
              <w:t>дателем УИК</w:t>
            </w:r>
          </w:p>
        </w:tc>
      </w:tr>
      <w:tr w:rsidR="00AB6579" w:rsidRPr="00DE4240" w:rsidTr="00AB6579">
        <w:trPr>
          <w:jc w:val="center"/>
        </w:trPr>
        <w:tc>
          <w:tcPr>
            <w:tcW w:w="9404"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04"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bCs/>
                <w:i/>
                <w:iCs/>
                <w:spacing w:val="-9"/>
                <w:sz w:val="28"/>
                <w:szCs w:val="28"/>
              </w:rPr>
              <w:t>Председатель УИК</w:t>
            </w:r>
            <w:r w:rsidRPr="00AB6579">
              <w:rPr>
                <w:bCs/>
                <w:i/>
                <w:iCs/>
                <w:spacing w:val="-9"/>
                <w:sz w:val="28"/>
                <w:szCs w:val="28"/>
              </w:rPr>
              <w:t xml:space="preserve"> </w:t>
            </w:r>
            <w:r w:rsidRPr="00AB6579">
              <w:rPr>
                <w:i/>
                <w:iCs/>
                <w:spacing w:val="-9"/>
                <w:sz w:val="28"/>
                <w:szCs w:val="28"/>
              </w:rPr>
              <w:t xml:space="preserve">предъявляет присутствующим для визуального </w:t>
            </w:r>
            <w:r w:rsidRPr="00AB6579">
              <w:rPr>
                <w:bCs/>
                <w:i/>
                <w:iCs/>
                <w:spacing w:val="-9"/>
                <w:sz w:val="28"/>
                <w:szCs w:val="28"/>
              </w:rPr>
              <w:t>ознакомл</w:t>
            </w:r>
            <w:r w:rsidRPr="00AB6579">
              <w:rPr>
                <w:bCs/>
                <w:i/>
                <w:iCs/>
                <w:spacing w:val="-9"/>
                <w:sz w:val="28"/>
                <w:szCs w:val="28"/>
              </w:rPr>
              <w:t>е</w:t>
            </w:r>
            <w:r w:rsidRPr="00AB6579">
              <w:rPr>
                <w:bCs/>
                <w:i/>
                <w:iCs/>
                <w:spacing w:val="-9"/>
                <w:sz w:val="28"/>
                <w:szCs w:val="28"/>
              </w:rPr>
              <w:t xml:space="preserve">ния список избирателей и раздает его книги членам УИК с правом </w:t>
            </w:r>
            <w:r w:rsidRPr="00AB6579">
              <w:rPr>
                <w:i/>
                <w:iCs/>
                <w:spacing w:val="-9"/>
                <w:sz w:val="28"/>
                <w:szCs w:val="28"/>
              </w:rPr>
              <w:t>решающего голоса</w:t>
            </w:r>
          </w:p>
        </w:tc>
      </w:tr>
      <w:tr w:rsidR="00AB6579" w:rsidRPr="00225B8B" w:rsidTr="00AB6579">
        <w:trPr>
          <w:jc w:val="center"/>
        </w:trPr>
        <w:tc>
          <w:tcPr>
            <w:tcW w:w="9404"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04"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bCs/>
                <w:i/>
                <w:iCs/>
                <w:spacing w:val="-11"/>
                <w:sz w:val="28"/>
                <w:szCs w:val="28"/>
              </w:rPr>
              <w:t>Председатель УИК</w:t>
            </w:r>
            <w:r w:rsidRPr="00AB6579">
              <w:rPr>
                <w:bCs/>
                <w:i/>
                <w:iCs/>
                <w:spacing w:val="-11"/>
                <w:sz w:val="28"/>
                <w:szCs w:val="28"/>
              </w:rPr>
              <w:t xml:space="preserve"> выдает членам УИК избирательные </w:t>
            </w:r>
            <w:r w:rsidRPr="00AB6579">
              <w:rPr>
                <w:i/>
                <w:iCs/>
                <w:spacing w:val="-11"/>
                <w:sz w:val="28"/>
                <w:szCs w:val="28"/>
              </w:rPr>
              <w:t>бюллетени по ведом</w:t>
            </w:r>
            <w:r w:rsidRPr="00AB6579">
              <w:rPr>
                <w:i/>
                <w:iCs/>
                <w:spacing w:val="-11"/>
                <w:sz w:val="28"/>
                <w:szCs w:val="28"/>
              </w:rPr>
              <w:t>о</w:t>
            </w:r>
            <w:r w:rsidRPr="00AB6579">
              <w:rPr>
                <w:i/>
                <w:iCs/>
                <w:spacing w:val="-11"/>
                <w:sz w:val="28"/>
                <w:szCs w:val="28"/>
              </w:rPr>
              <w:t xml:space="preserve">сти </w:t>
            </w:r>
          </w:p>
        </w:tc>
      </w:tr>
      <w:tr w:rsidR="00AB6579" w:rsidRPr="005A7ED5" w:rsidTr="00AB6579">
        <w:trPr>
          <w:jc w:val="center"/>
        </w:trPr>
        <w:tc>
          <w:tcPr>
            <w:tcW w:w="9404"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RPr="005A7ED5" w:rsidTr="00AB6579">
        <w:trPr>
          <w:jc w:val="center"/>
        </w:trPr>
        <w:tc>
          <w:tcPr>
            <w:tcW w:w="9404" w:type="dxa"/>
            <w:tcBorders>
              <w:top w:val="single" w:sz="4" w:space="0" w:color="auto"/>
              <w:bottom w:val="single" w:sz="4" w:space="0" w:color="auto"/>
            </w:tcBorders>
          </w:tcPr>
          <w:p w:rsidR="00AB6579" w:rsidRPr="00AB6579" w:rsidRDefault="00AB6579" w:rsidP="0023266E">
            <w:pPr>
              <w:jc w:val="both"/>
              <w:rPr>
                <w:sz w:val="28"/>
                <w:szCs w:val="28"/>
              </w:rPr>
            </w:pPr>
            <w:r w:rsidRPr="00AB6579">
              <w:rPr>
                <w:b/>
                <w:bCs/>
                <w:i/>
                <w:iCs/>
                <w:spacing w:val="-14"/>
                <w:sz w:val="28"/>
                <w:szCs w:val="28"/>
              </w:rPr>
              <w:t>Председатель УИК</w:t>
            </w:r>
            <w:r w:rsidRPr="00AB6579">
              <w:rPr>
                <w:bCs/>
                <w:i/>
                <w:iCs/>
                <w:spacing w:val="-14"/>
                <w:sz w:val="28"/>
                <w:szCs w:val="28"/>
              </w:rPr>
              <w:t xml:space="preserve"> предлагает избирателям приступить к </w:t>
            </w:r>
            <w:r w:rsidRPr="00AB6579">
              <w:rPr>
                <w:i/>
                <w:iCs/>
                <w:spacing w:val="-14"/>
                <w:sz w:val="28"/>
                <w:szCs w:val="28"/>
              </w:rPr>
              <w:t>голосованию</w:t>
            </w:r>
          </w:p>
        </w:tc>
      </w:tr>
      <w:tr w:rsidR="00AB6579" w:rsidRPr="00225B8B" w:rsidTr="00AB6579">
        <w:trPr>
          <w:jc w:val="center"/>
        </w:trPr>
        <w:tc>
          <w:tcPr>
            <w:tcW w:w="9404" w:type="dxa"/>
            <w:tcBorders>
              <w:top w:val="single" w:sz="4" w:space="0" w:color="auto"/>
              <w:left w:val="nil"/>
              <w:bottom w:val="single" w:sz="4" w:space="0" w:color="auto"/>
              <w:right w:val="nil"/>
            </w:tcBorders>
          </w:tcPr>
          <w:p w:rsidR="00AB6579" w:rsidRPr="00AB6579" w:rsidRDefault="00AB6579" w:rsidP="0023266E">
            <w:pPr>
              <w:jc w:val="center"/>
              <w:rPr>
                <w:sz w:val="16"/>
                <w:szCs w:val="16"/>
              </w:rPr>
            </w:pPr>
            <w:r w:rsidRPr="00AB6579">
              <w:rPr>
                <w:sz w:val="22"/>
                <w:szCs w:val="22"/>
              </w:rPr>
              <w:t>↓</w:t>
            </w:r>
          </w:p>
        </w:tc>
      </w:tr>
      <w:tr w:rsidR="00AB6579" w:rsidRPr="005A7ED5" w:rsidTr="00AB6579">
        <w:trPr>
          <w:jc w:val="center"/>
        </w:trPr>
        <w:tc>
          <w:tcPr>
            <w:tcW w:w="9404"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bCs/>
                <w:i/>
                <w:iCs/>
                <w:spacing w:val="-12"/>
                <w:sz w:val="28"/>
                <w:szCs w:val="28"/>
              </w:rPr>
              <w:t>Председатель</w:t>
            </w:r>
            <w:r w:rsidRPr="00AB6579">
              <w:rPr>
                <w:bCs/>
                <w:i/>
                <w:iCs/>
                <w:spacing w:val="-12"/>
                <w:sz w:val="28"/>
                <w:szCs w:val="28"/>
              </w:rPr>
              <w:t xml:space="preserve"> (либо секретарь) </w:t>
            </w:r>
            <w:r w:rsidRPr="00AB6579">
              <w:rPr>
                <w:b/>
                <w:bCs/>
                <w:i/>
                <w:iCs/>
                <w:spacing w:val="-12"/>
                <w:sz w:val="28"/>
                <w:szCs w:val="28"/>
              </w:rPr>
              <w:t>УИК</w:t>
            </w:r>
            <w:r w:rsidRPr="00AB6579">
              <w:rPr>
                <w:bCs/>
                <w:i/>
                <w:iCs/>
                <w:spacing w:val="-12"/>
                <w:sz w:val="28"/>
                <w:szCs w:val="28"/>
              </w:rPr>
              <w:t xml:space="preserve"> передает в </w:t>
            </w:r>
            <w:r w:rsidRPr="00AB6579">
              <w:rPr>
                <w:i/>
                <w:iCs/>
                <w:spacing w:val="-12"/>
                <w:sz w:val="28"/>
                <w:szCs w:val="28"/>
              </w:rPr>
              <w:t xml:space="preserve">ТИК информацию </w:t>
            </w:r>
            <w:r w:rsidRPr="00AB6579">
              <w:rPr>
                <w:bCs/>
                <w:i/>
                <w:iCs/>
                <w:spacing w:val="-12"/>
                <w:sz w:val="28"/>
                <w:szCs w:val="28"/>
              </w:rPr>
              <w:t xml:space="preserve">об открытии </w:t>
            </w:r>
            <w:r w:rsidRPr="00AB6579">
              <w:rPr>
                <w:bCs/>
                <w:i/>
                <w:iCs/>
                <w:spacing w:val="-9"/>
                <w:sz w:val="28"/>
                <w:szCs w:val="28"/>
              </w:rPr>
              <w:t xml:space="preserve">помещения для голосования и в течение дня голосования </w:t>
            </w:r>
            <w:r w:rsidRPr="00AB6579">
              <w:rPr>
                <w:i/>
                <w:iCs/>
                <w:spacing w:val="-9"/>
                <w:sz w:val="28"/>
                <w:szCs w:val="28"/>
              </w:rPr>
              <w:t xml:space="preserve">обеспечивает передачу в установленные </w:t>
            </w:r>
            <w:r w:rsidRPr="00AB6579">
              <w:rPr>
                <w:bCs/>
                <w:i/>
                <w:iCs/>
                <w:spacing w:val="-9"/>
                <w:sz w:val="28"/>
                <w:szCs w:val="28"/>
              </w:rPr>
              <w:t xml:space="preserve">сроки </w:t>
            </w:r>
            <w:r w:rsidRPr="00AB6579">
              <w:rPr>
                <w:bCs/>
                <w:i/>
                <w:iCs/>
                <w:spacing w:val="-8"/>
                <w:sz w:val="28"/>
                <w:szCs w:val="28"/>
              </w:rPr>
              <w:t xml:space="preserve">сведений об участии избирателей в выборах. Указанные </w:t>
            </w:r>
            <w:r w:rsidRPr="00AB6579">
              <w:rPr>
                <w:i/>
                <w:iCs/>
                <w:spacing w:val="-8"/>
                <w:sz w:val="28"/>
                <w:szCs w:val="28"/>
              </w:rPr>
              <w:t xml:space="preserve">данные доводятся до сведения наблюдателей, </w:t>
            </w:r>
            <w:r w:rsidRPr="00AB6579">
              <w:rPr>
                <w:bCs/>
                <w:i/>
                <w:iCs/>
                <w:spacing w:val="-12"/>
                <w:sz w:val="28"/>
                <w:szCs w:val="28"/>
              </w:rPr>
              <w:t xml:space="preserve">иных лиц, </w:t>
            </w:r>
            <w:r w:rsidRPr="00AB6579">
              <w:rPr>
                <w:i/>
                <w:iCs/>
                <w:spacing w:val="-12"/>
                <w:sz w:val="28"/>
                <w:szCs w:val="28"/>
              </w:rPr>
              <w:t>присутствующих в п</w:t>
            </w:r>
            <w:r w:rsidRPr="00AB6579">
              <w:rPr>
                <w:i/>
                <w:iCs/>
                <w:spacing w:val="-12"/>
                <w:sz w:val="28"/>
                <w:szCs w:val="28"/>
              </w:rPr>
              <w:t>о</w:t>
            </w:r>
            <w:r w:rsidRPr="00AB6579">
              <w:rPr>
                <w:i/>
                <w:iCs/>
                <w:spacing w:val="-12"/>
                <w:sz w:val="28"/>
                <w:szCs w:val="28"/>
              </w:rPr>
              <w:t xml:space="preserve">мещении </w:t>
            </w:r>
            <w:r w:rsidRPr="00AB6579">
              <w:rPr>
                <w:bCs/>
                <w:i/>
                <w:iCs/>
                <w:spacing w:val="-12"/>
                <w:sz w:val="28"/>
                <w:szCs w:val="28"/>
              </w:rPr>
              <w:t>для голо</w:t>
            </w:r>
            <w:r w:rsidRPr="00AB6579">
              <w:rPr>
                <w:bCs/>
                <w:i/>
                <w:iCs/>
                <w:spacing w:val="-12"/>
                <w:sz w:val="28"/>
                <w:szCs w:val="28"/>
              </w:rPr>
              <w:softHyphen/>
            </w:r>
            <w:r w:rsidRPr="00AB6579">
              <w:rPr>
                <w:bCs/>
                <w:i/>
                <w:iCs/>
                <w:sz w:val="28"/>
                <w:szCs w:val="28"/>
              </w:rPr>
              <w:t>сования</w:t>
            </w:r>
          </w:p>
        </w:tc>
      </w:tr>
      <w:tr w:rsidR="00AB6579" w:rsidRPr="005A7ED5" w:rsidTr="00AB6579">
        <w:trPr>
          <w:jc w:val="center"/>
        </w:trPr>
        <w:tc>
          <w:tcPr>
            <w:tcW w:w="9404"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RPr="005A7ED5" w:rsidTr="00AB6579">
        <w:trPr>
          <w:jc w:val="center"/>
        </w:trPr>
        <w:tc>
          <w:tcPr>
            <w:tcW w:w="9404"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proofErr w:type="gramStart"/>
            <w:r w:rsidRPr="00AB6579">
              <w:rPr>
                <w:bCs/>
                <w:i/>
                <w:iCs/>
                <w:spacing w:val="-8"/>
                <w:sz w:val="28"/>
                <w:szCs w:val="28"/>
              </w:rPr>
              <w:t xml:space="preserve">Каждый из </w:t>
            </w:r>
            <w:r w:rsidRPr="00AB6579">
              <w:rPr>
                <w:b/>
                <w:bCs/>
                <w:i/>
                <w:iCs/>
                <w:spacing w:val="-8"/>
                <w:sz w:val="28"/>
                <w:szCs w:val="28"/>
              </w:rPr>
              <w:t>членов УИК</w:t>
            </w:r>
            <w:r w:rsidRPr="00AB6579">
              <w:rPr>
                <w:bCs/>
                <w:i/>
                <w:iCs/>
                <w:spacing w:val="-8"/>
                <w:sz w:val="28"/>
                <w:szCs w:val="28"/>
              </w:rPr>
              <w:t xml:space="preserve"> с правом решающего голоса, </w:t>
            </w:r>
            <w:r w:rsidRPr="00AB6579">
              <w:rPr>
                <w:i/>
                <w:iCs/>
                <w:spacing w:val="-8"/>
                <w:sz w:val="28"/>
                <w:szCs w:val="28"/>
              </w:rPr>
              <w:t xml:space="preserve">осуществляющий выдачу избирательных </w:t>
            </w:r>
            <w:r w:rsidRPr="00AB6579">
              <w:rPr>
                <w:bCs/>
                <w:i/>
                <w:iCs/>
                <w:spacing w:val="-8"/>
                <w:sz w:val="28"/>
                <w:szCs w:val="28"/>
              </w:rPr>
              <w:t>бюл</w:t>
            </w:r>
            <w:r w:rsidRPr="00AB6579">
              <w:rPr>
                <w:bCs/>
                <w:i/>
                <w:iCs/>
                <w:spacing w:val="-8"/>
                <w:sz w:val="28"/>
                <w:szCs w:val="28"/>
              </w:rPr>
              <w:softHyphen/>
            </w:r>
            <w:r w:rsidRPr="00AB6579">
              <w:rPr>
                <w:bCs/>
                <w:i/>
                <w:iCs/>
                <w:spacing w:val="-13"/>
                <w:sz w:val="28"/>
                <w:szCs w:val="28"/>
              </w:rPr>
              <w:t xml:space="preserve">летеней избирателям, перед выдачей избирательного </w:t>
            </w:r>
            <w:r w:rsidRPr="00AB6579">
              <w:rPr>
                <w:i/>
                <w:iCs/>
                <w:spacing w:val="-13"/>
                <w:sz w:val="28"/>
                <w:szCs w:val="28"/>
              </w:rPr>
              <w:t>бюлл</w:t>
            </w:r>
            <w:r w:rsidRPr="00AB6579">
              <w:rPr>
                <w:i/>
                <w:iCs/>
                <w:spacing w:val="-13"/>
                <w:sz w:val="28"/>
                <w:szCs w:val="28"/>
              </w:rPr>
              <w:t>е</w:t>
            </w:r>
            <w:r w:rsidRPr="00AB6579">
              <w:rPr>
                <w:i/>
                <w:iCs/>
                <w:spacing w:val="-13"/>
                <w:sz w:val="28"/>
                <w:szCs w:val="28"/>
              </w:rPr>
              <w:t xml:space="preserve">теня должен удостовериться в </w:t>
            </w:r>
            <w:r w:rsidRPr="00AB6579">
              <w:rPr>
                <w:bCs/>
                <w:i/>
                <w:iCs/>
                <w:spacing w:val="-13"/>
                <w:sz w:val="28"/>
                <w:szCs w:val="28"/>
              </w:rPr>
              <w:t>том, что изби</w:t>
            </w:r>
            <w:r w:rsidRPr="00AB6579">
              <w:rPr>
                <w:bCs/>
                <w:i/>
                <w:iCs/>
                <w:spacing w:val="-13"/>
                <w:sz w:val="28"/>
                <w:szCs w:val="28"/>
              </w:rPr>
              <w:softHyphen/>
              <w:t xml:space="preserve">ратель, предъявивший паспорт, </w:t>
            </w:r>
            <w:r w:rsidRPr="00AB6579">
              <w:rPr>
                <w:i/>
                <w:iCs/>
                <w:spacing w:val="-13"/>
                <w:sz w:val="28"/>
                <w:szCs w:val="28"/>
              </w:rPr>
              <w:t xml:space="preserve">не </w:t>
            </w:r>
            <w:r w:rsidRPr="00AB6579">
              <w:rPr>
                <w:bCs/>
                <w:i/>
                <w:iCs/>
                <w:spacing w:val="-13"/>
                <w:sz w:val="28"/>
                <w:szCs w:val="28"/>
              </w:rPr>
              <w:lastRenderedPageBreak/>
              <w:t>про</w:t>
            </w:r>
            <w:r w:rsidRPr="00AB6579">
              <w:rPr>
                <w:bCs/>
                <w:i/>
                <w:iCs/>
                <w:spacing w:val="-13"/>
                <w:sz w:val="28"/>
                <w:szCs w:val="28"/>
              </w:rPr>
              <w:softHyphen/>
            </w:r>
            <w:r w:rsidRPr="00AB6579">
              <w:rPr>
                <w:bCs/>
                <w:i/>
                <w:iCs/>
                <w:spacing w:val="-10"/>
                <w:sz w:val="28"/>
                <w:szCs w:val="28"/>
              </w:rPr>
              <w:t xml:space="preserve">голосовал досрочно либо вне помещения для голосования </w:t>
            </w:r>
            <w:r w:rsidRPr="00AB6579">
              <w:rPr>
                <w:i/>
                <w:iCs/>
                <w:spacing w:val="-10"/>
                <w:sz w:val="28"/>
                <w:szCs w:val="28"/>
              </w:rPr>
              <w:t xml:space="preserve">(устанавливается по отметке в списке </w:t>
            </w:r>
            <w:r w:rsidRPr="00AB6579">
              <w:rPr>
                <w:bCs/>
                <w:i/>
                <w:iCs/>
                <w:spacing w:val="-10"/>
                <w:sz w:val="28"/>
                <w:szCs w:val="28"/>
              </w:rPr>
              <w:t>избира</w:t>
            </w:r>
            <w:r w:rsidRPr="00AB6579">
              <w:rPr>
                <w:bCs/>
                <w:i/>
                <w:iCs/>
                <w:spacing w:val="-10"/>
                <w:sz w:val="28"/>
                <w:szCs w:val="28"/>
              </w:rPr>
              <w:softHyphen/>
            </w:r>
            <w:r w:rsidRPr="00AB6579">
              <w:rPr>
                <w:bCs/>
                <w:i/>
                <w:iCs/>
                <w:spacing w:val="-13"/>
                <w:sz w:val="28"/>
                <w:szCs w:val="28"/>
              </w:rPr>
              <w:t xml:space="preserve">телей), что избиратель не заявлял о предоставлении ему возможности </w:t>
            </w:r>
            <w:r w:rsidRPr="00AB6579">
              <w:rPr>
                <w:i/>
                <w:iCs/>
                <w:spacing w:val="-13"/>
                <w:sz w:val="28"/>
                <w:szCs w:val="28"/>
              </w:rPr>
              <w:t xml:space="preserve">проголосовать вне </w:t>
            </w:r>
            <w:r w:rsidRPr="00AB6579">
              <w:rPr>
                <w:bCs/>
                <w:i/>
                <w:iCs/>
                <w:spacing w:val="-13"/>
                <w:sz w:val="28"/>
                <w:szCs w:val="28"/>
              </w:rPr>
              <w:t xml:space="preserve">помещения для </w:t>
            </w:r>
            <w:r w:rsidRPr="00AB6579">
              <w:rPr>
                <w:bCs/>
                <w:i/>
                <w:iCs/>
                <w:spacing w:val="-10"/>
                <w:sz w:val="28"/>
                <w:szCs w:val="28"/>
              </w:rPr>
              <w:t>голосования и, соответственно, к нему не направлены члены УИК</w:t>
            </w:r>
            <w:proofErr w:type="gramEnd"/>
            <w:r w:rsidRPr="00AB6579">
              <w:rPr>
                <w:bCs/>
                <w:i/>
                <w:iCs/>
                <w:spacing w:val="-10"/>
                <w:sz w:val="28"/>
                <w:szCs w:val="28"/>
              </w:rPr>
              <w:t xml:space="preserve"> </w:t>
            </w:r>
            <w:r w:rsidRPr="00AB6579">
              <w:rPr>
                <w:i/>
                <w:iCs/>
                <w:spacing w:val="-10"/>
                <w:sz w:val="28"/>
                <w:szCs w:val="28"/>
              </w:rPr>
              <w:t xml:space="preserve">для проведения голосования вне </w:t>
            </w:r>
            <w:r w:rsidRPr="00AB6579">
              <w:rPr>
                <w:bCs/>
                <w:i/>
                <w:iCs/>
                <w:spacing w:val="-10"/>
                <w:sz w:val="28"/>
                <w:szCs w:val="28"/>
              </w:rPr>
              <w:t>поме</w:t>
            </w:r>
            <w:r w:rsidRPr="00AB6579">
              <w:rPr>
                <w:bCs/>
                <w:i/>
                <w:iCs/>
                <w:spacing w:val="-10"/>
                <w:sz w:val="28"/>
                <w:szCs w:val="28"/>
              </w:rPr>
              <w:softHyphen/>
            </w:r>
            <w:r w:rsidRPr="00AB6579">
              <w:rPr>
                <w:bCs/>
                <w:i/>
                <w:iCs/>
                <w:sz w:val="28"/>
                <w:szCs w:val="28"/>
              </w:rPr>
              <w:t>щения для голосования</w:t>
            </w:r>
          </w:p>
        </w:tc>
      </w:tr>
      <w:tr w:rsidR="00AB6579" w:rsidRPr="005A7ED5" w:rsidTr="00AB6579">
        <w:trPr>
          <w:jc w:val="center"/>
        </w:trPr>
        <w:tc>
          <w:tcPr>
            <w:tcW w:w="9404"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lastRenderedPageBreak/>
              <w:t>↓</w:t>
            </w:r>
          </w:p>
        </w:tc>
      </w:tr>
      <w:tr w:rsidR="00AB6579" w:rsidRPr="005A7ED5" w:rsidTr="00AB6579">
        <w:trPr>
          <w:jc w:val="center"/>
        </w:trPr>
        <w:tc>
          <w:tcPr>
            <w:tcW w:w="9404"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bCs/>
                <w:i/>
                <w:iCs/>
                <w:spacing w:val="-8"/>
                <w:sz w:val="28"/>
                <w:szCs w:val="28"/>
              </w:rPr>
              <w:t>Председатель УИК</w:t>
            </w:r>
            <w:r w:rsidRPr="00AB6579">
              <w:rPr>
                <w:bCs/>
                <w:i/>
                <w:iCs/>
                <w:spacing w:val="-8"/>
                <w:sz w:val="28"/>
                <w:szCs w:val="28"/>
              </w:rPr>
              <w:t xml:space="preserve"> организует проведение </w:t>
            </w:r>
            <w:r w:rsidRPr="00AB6579">
              <w:rPr>
                <w:i/>
                <w:iCs/>
                <w:spacing w:val="-8"/>
                <w:sz w:val="28"/>
                <w:szCs w:val="28"/>
              </w:rPr>
              <w:t>голосования в помещении для гол</w:t>
            </w:r>
            <w:r w:rsidRPr="00AB6579">
              <w:rPr>
                <w:i/>
                <w:iCs/>
                <w:spacing w:val="-8"/>
                <w:sz w:val="28"/>
                <w:szCs w:val="28"/>
              </w:rPr>
              <w:t>о</w:t>
            </w:r>
            <w:r w:rsidRPr="00AB6579">
              <w:rPr>
                <w:i/>
                <w:iCs/>
                <w:spacing w:val="-8"/>
                <w:sz w:val="28"/>
                <w:szCs w:val="28"/>
              </w:rPr>
              <w:t xml:space="preserve">сования и </w:t>
            </w:r>
            <w:r w:rsidRPr="00AB6579">
              <w:rPr>
                <w:bCs/>
                <w:i/>
                <w:iCs/>
                <w:spacing w:val="-8"/>
                <w:sz w:val="28"/>
                <w:szCs w:val="28"/>
              </w:rPr>
              <w:t>голосова</w:t>
            </w:r>
            <w:r w:rsidRPr="00AB6579">
              <w:rPr>
                <w:bCs/>
                <w:i/>
                <w:iCs/>
                <w:spacing w:val="-8"/>
                <w:sz w:val="28"/>
                <w:szCs w:val="28"/>
              </w:rPr>
              <w:softHyphen/>
            </w:r>
            <w:r w:rsidRPr="00AB6579">
              <w:rPr>
                <w:bCs/>
                <w:i/>
                <w:iCs/>
                <w:sz w:val="28"/>
                <w:szCs w:val="28"/>
              </w:rPr>
              <w:t xml:space="preserve">ние вне помещения для голосования до 20-00 часов </w:t>
            </w:r>
            <w:r w:rsidRPr="00AB6579">
              <w:rPr>
                <w:i/>
                <w:iCs/>
                <w:sz w:val="28"/>
                <w:szCs w:val="28"/>
              </w:rPr>
              <w:t>по местному времени</w:t>
            </w:r>
          </w:p>
        </w:tc>
      </w:tr>
    </w:tbl>
    <w:p w:rsidR="00AB6579" w:rsidRPr="00577517" w:rsidRDefault="00AB6579" w:rsidP="00AB6579">
      <w:pPr>
        <w:rPr>
          <w:szCs w:val="28"/>
        </w:rPr>
      </w:pPr>
    </w:p>
    <w:p w:rsidR="00AB6579" w:rsidRPr="0023266E" w:rsidRDefault="00AB6579" w:rsidP="0023266E">
      <w:pPr>
        <w:ind w:firstLine="709"/>
        <w:jc w:val="both"/>
        <w:rPr>
          <w:sz w:val="28"/>
          <w:szCs w:val="28"/>
        </w:rPr>
      </w:pPr>
      <w:r w:rsidRPr="0023266E">
        <w:rPr>
          <w:sz w:val="28"/>
          <w:szCs w:val="28"/>
        </w:rPr>
        <w:t>По окончании первого этапа игры необходимо провести анализ ошибок и недостатков.</w:t>
      </w:r>
    </w:p>
    <w:p w:rsidR="00AB6579" w:rsidRPr="0023266E" w:rsidRDefault="00AB6579" w:rsidP="0023266E">
      <w:pPr>
        <w:ind w:firstLine="709"/>
        <w:jc w:val="both"/>
        <w:rPr>
          <w:sz w:val="28"/>
          <w:szCs w:val="28"/>
        </w:rPr>
      </w:pPr>
      <w:r w:rsidRPr="0023266E">
        <w:rPr>
          <w:sz w:val="28"/>
          <w:szCs w:val="28"/>
        </w:rPr>
        <w:t>В разборе принимают участие ведущий и участники семинара, дополняя и исправляя действия и мнения участников игры.</w:t>
      </w:r>
    </w:p>
    <w:p w:rsidR="00AB6579" w:rsidRPr="00577517" w:rsidRDefault="00AB6579" w:rsidP="00AB6579">
      <w:pPr>
        <w:rPr>
          <w:szCs w:val="28"/>
        </w:rPr>
      </w:pPr>
      <w:r w:rsidRPr="00577517">
        <w:rPr>
          <w:szCs w:val="28"/>
        </w:rPr>
        <w:t> </w:t>
      </w:r>
    </w:p>
    <w:p w:rsidR="00AB6579" w:rsidRPr="0023266E" w:rsidRDefault="00AB6579" w:rsidP="00AB6579">
      <w:pPr>
        <w:jc w:val="center"/>
        <w:rPr>
          <w:b/>
          <w:bCs/>
          <w:sz w:val="28"/>
          <w:szCs w:val="28"/>
        </w:rPr>
      </w:pPr>
      <w:r w:rsidRPr="0023266E">
        <w:rPr>
          <w:b/>
          <w:bCs/>
          <w:sz w:val="28"/>
          <w:szCs w:val="28"/>
        </w:rPr>
        <w:t>II этап. Голосование</w:t>
      </w:r>
      <w:r w:rsidR="00AF3076">
        <w:rPr>
          <w:b/>
          <w:bCs/>
          <w:sz w:val="28"/>
          <w:szCs w:val="28"/>
        </w:rPr>
        <w:t xml:space="preserve"> в день голосования</w:t>
      </w:r>
    </w:p>
    <w:p w:rsidR="00AB6579" w:rsidRPr="00577517" w:rsidRDefault="00AB6579" w:rsidP="00AB6579">
      <w:pPr>
        <w:jc w:val="center"/>
        <w:rPr>
          <w:szCs w:val="28"/>
        </w:rPr>
      </w:pPr>
    </w:p>
    <w:p w:rsidR="00AB6579" w:rsidRPr="0023266E" w:rsidRDefault="00AB6579" w:rsidP="0023266E">
      <w:pPr>
        <w:ind w:firstLine="709"/>
        <w:rPr>
          <w:sz w:val="28"/>
          <w:szCs w:val="28"/>
        </w:rPr>
      </w:pPr>
      <w:r w:rsidRPr="0023266E">
        <w:rPr>
          <w:sz w:val="28"/>
          <w:szCs w:val="28"/>
        </w:rPr>
        <w:t>Игроки - члены УИК - занимают свои места и приступают к выдаче изб</w:t>
      </w:r>
      <w:r w:rsidRPr="0023266E">
        <w:rPr>
          <w:sz w:val="28"/>
          <w:szCs w:val="28"/>
        </w:rPr>
        <w:t>и</w:t>
      </w:r>
      <w:r w:rsidRPr="0023266E">
        <w:rPr>
          <w:sz w:val="28"/>
          <w:szCs w:val="28"/>
        </w:rPr>
        <w:t>рательных бюллетеней.</w:t>
      </w:r>
    </w:p>
    <w:p w:rsidR="00AB6579" w:rsidRPr="0023266E" w:rsidRDefault="00AB6579" w:rsidP="0023266E">
      <w:pPr>
        <w:ind w:firstLine="709"/>
        <w:rPr>
          <w:sz w:val="28"/>
          <w:szCs w:val="28"/>
        </w:rPr>
      </w:pPr>
      <w:r w:rsidRPr="0023266E">
        <w:rPr>
          <w:sz w:val="28"/>
          <w:szCs w:val="28"/>
        </w:rPr>
        <w:t>Игроки – избиратели (из числа старшеклассников общеобразовательных учреждений) проигрывают нештатные ситуации, а члены УИК объясняют свои действия и действия избирателей:</w:t>
      </w:r>
    </w:p>
    <w:p w:rsidR="00AB6579" w:rsidRPr="0023266E" w:rsidRDefault="00AB6579" w:rsidP="00B73213">
      <w:pPr>
        <w:numPr>
          <w:ilvl w:val="0"/>
          <w:numId w:val="8"/>
        </w:numPr>
        <w:tabs>
          <w:tab w:val="left" w:pos="993"/>
        </w:tabs>
        <w:ind w:left="0" w:firstLine="709"/>
        <w:jc w:val="both"/>
        <w:rPr>
          <w:sz w:val="28"/>
          <w:szCs w:val="28"/>
        </w:rPr>
      </w:pPr>
      <w:r w:rsidRPr="0023266E">
        <w:rPr>
          <w:sz w:val="28"/>
          <w:szCs w:val="28"/>
        </w:rPr>
        <w:t>избиратели, которым требуется помощь (кто может помогать избират</w:t>
      </w:r>
      <w:r w:rsidRPr="0023266E">
        <w:rPr>
          <w:sz w:val="28"/>
          <w:szCs w:val="28"/>
        </w:rPr>
        <w:t>е</w:t>
      </w:r>
      <w:r w:rsidRPr="0023266E">
        <w:rPr>
          <w:sz w:val="28"/>
          <w:szCs w:val="28"/>
        </w:rPr>
        <w:t>лям и кто не может; подпись в списке избирателей лица, оказывающего избир</w:t>
      </w:r>
      <w:r w:rsidRPr="0023266E">
        <w:rPr>
          <w:sz w:val="28"/>
          <w:szCs w:val="28"/>
        </w:rPr>
        <w:t>а</w:t>
      </w:r>
      <w:r w:rsidRPr="0023266E">
        <w:rPr>
          <w:sz w:val="28"/>
          <w:szCs w:val="28"/>
        </w:rPr>
        <w:t>телю помощь);</w:t>
      </w:r>
    </w:p>
    <w:p w:rsidR="00AB6579" w:rsidRPr="0023266E" w:rsidRDefault="00AB6579" w:rsidP="00B73213">
      <w:pPr>
        <w:numPr>
          <w:ilvl w:val="0"/>
          <w:numId w:val="8"/>
        </w:numPr>
        <w:tabs>
          <w:tab w:val="left" w:pos="993"/>
        </w:tabs>
        <w:ind w:left="0" w:firstLine="709"/>
        <w:jc w:val="both"/>
        <w:rPr>
          <w:sz w:val="28"/>
          <w:szCs w:val="28"/>
        </w:rPr>
      </w:pPr>
      <w:r w:rsidRPr="0023266E">
        <w:rPr>
          <w:sz w:val="28"/>
          <w:szCs w:val="28"/>
        </w:rPr>
        <w:t>избиратели, чьи фамилии не включены в список избирателей (опред</w:t>
      </w:r>
      <w:r w:rsidRPr="0023266E">
        <w:rPr>
          <w:sz w:val="28"/>
          <w:szCs w:val="28"/>
        </w:rPr>
        <w:t>е</w:t>
      </w:r>
      <w:r w:rsidRPr="0023266E">
        <w:rPr>
          <w:sz w:val="28"/>
          <w:szCs w:val="28"/>
        </w:rPr>
        <w:t>ление прав избирателя на включение в список избирателей; включение избир</w:t>
      </w:r>
      <w:r w:rsidRPr="0023266E">
        <w:rPr>
          <w:sz w:val="28"/>
          <w:szCs w:val="28"/>
        </w:rPr>
        <w:t>а</w:t>
      </w:r>
      <w:r w:rsidRPr="0023266E">
        <w:rPr>
          <w:sz w:val="28"/>
          <w:szCs w:val="28"/>
        </w:rPr>
        <w:t>теля в список, требуемая для этого информация);</w:t>
      </w:r>
    </w:p>
    <w:p w:rsidR="00AB6579" w:rsidRPr="0023266E" w:rsidRDefault="00AB6579" w:rsidP="00B73213">
      <w:pPr>
        <w:numPr>
          <w:ilvl w:val="0"/>
          <w:numId w:val="8"/>
        </w:numPr>
        <w:tabs>
          <w:tab w:val="left" w:pos="993"/>
        </w:tabs>
        <w:ind w:left="0" w:firstLine="709"/>
        <w:jc w:val="both"/>
        <w:rPr>
          <w:sz w:val="28"/>
          <w:szCs w:val="28"/>
        </w:rPr>
      </w:pPr>
      <w:r w:rsidRPr="0023266E">
        <w:rPr>
          <w:sz w:val="28"/>
          <w:szCs w:val="28"/>
        </w:rPr>
        <w:t>избиратели, которые просят бюллетени для членов своей семьи (гол</w:t>
      </w:r>
      <w:r w:rsidRPr="0023266E">
        <w:rPr>
          <w:sz w:val="28"/>
          <w:szCs w:val="28"/>
        </w:rPr>
        <w:t>о</w:t>
      </w:r>
      <w:r w:rsidRPr="0023266E">
        <w:rPr>
          <w:sz w:val="28"/>
          <w:szCs w:val="28"/>
        </w:rPr>
        <w:t>сование за других лиц);</w:t>
      </w:r>
    </w:p>
    <w:p w:rsidR="00AB6579" w:rsidRPr="0023266E" w:rsidRDefault="00AB6579" w:rsidP="00B73213">
      <w:pPr>
        <w:numPr>
          <w:ilvl w:val="0"/>
          <w:numId w:val="8"/>
        </w:numPr>
        <w:tabs>
          <w:tab w:val="left" w:pos="993"/>
        </w:tabs>
        <w:ind w:left="0" w:firstLine="709"/>
        <w:jc w:val="both"/>
        <w:rPr>
          <w:sz w:val="28"/>
          <w:szCs w:val="28"/>
        </w:rPr>
      </w:pPr>
      <w:r w:rsidRPr="0023266E">
        <w:rPr>
          <w:sz w:val="28"/>
          <w:szCs w:val="28"/>
        </w:rPr>
        <w:t>избиратели без удостоверения личности (документы заменяющие па</w:t>
      </w:r>
      <w:r w:rsidRPr="0023266E">
        <w:rPr>
          <w:sz w:val="28"/>
          <w:szCs w:val="28"/>
        </w:rPr>
        <w:t>с</w:t>
      </w:r>
      <w:r w:rsidRPr="0023266E">
        <w:rPr>
          <w:sz w:val="28"/>
          <w:szCs w:val="28"/>
        </w:rPr>
        <w:t>порт гражданина и дающие право на получение избирательного бюллетеня);</w:t>
      </w:r>
    </w:p>
    <w:p w:rsidR="00AB6579" w:rsidRPr="0023266E" w:rsidRDefault="00AB6579" w:rsidP="00B73213">
      <w:pPr>
        <w:numPr>
          <w:ilvl w:val="0"/>
          <w:numId w:val="8"/>
        </w:numPr>
        <w:tabs>
          <w:tab w:val="left" w:pos="993"/>
        </w:tabs>
        <w:ind w:left="0" w:firstLine="709"/>
        <w:jc w:val="both"/>
        <w:rPr>
          <w:sz w:val="28"/>
          <w:szCs w:val="28"/>
        </w:rPr>
      </w:pPr>
      <w:r w:rsidRPr="0023266E">
        <w:rPr>
          <w:sz w:val="28"/>
          <w:szCs w:val="28"/>
        </w:rPr>
        <w:t>избиратели, испортившие бюллетени, просят их заменить (отметка в списке избирателей; погашение испорченных бюллетеней);</w:t>
      </w:r>
    </w:p>
    <w:p w:rsidR="00AB6579" w:rsidRPr="0023266E" w:rsidRDefault="00AB6579" w:rsidP="00B73213">
      <w:pPr>
        <w:numPr>
          <w:ilvl w:val="0"/>
          <w:numId w:val="8"/>
        </w:numPr>
        <w:tabs>
          <w:tab w:val="left" w:pos="993"/>
        </w:tabs>
        <w:ind w:left="0" w:firstLine="709"/>
        <w:jc w:val="both"/>
        <w:rPr>
          <w:sz w:val="28"/>
          <w:szCs w:val="28"/>
        </w:rPr>
      </w:pPr>
      <w:r w:rsidRPr="0023266E">
        <w:rPr>
          <w:sz w:val="28"/>
          <w:szCs w:val="28"/>
        </w:rPr>
        <w:t>избиратель, подавший жалобу;</w:t>
      </w:r>
    </w:p>
    <w:p w:rsidR="00AB6579" w:rsidRPr="0023266E" w:rsidRDefault="00AB6579" w:rsidP="00B73213">
      <w:pPr>
        <w:numPr>
          <w:ilvl w:val="0"/>
          <w:numId w:val="8"/>
        </w:numPr>
        <w:tabs>
          <w:tab w:val="left" w:pos="993"/>
        </w:tabs>
        <w:ind w:left="0" w:firstLine="709"/>
        <w:jc w:val="both"/>
        <w:rPr>
          <w:sz w:val="28"/>
          <w:szCs w:val="28"/>
        </w:rPr>
      </w:pPr>
      <w:r w:rsidRPr="0023266E">
        <w:rPr>
          <w:sz w:val="28"/>
          <w:szCs w:val="28"/>
        </w:rPr>
        <w:t>избиратель, унесший бюллетень.</w:t>
      </w:r>
    </w:p>
    <w:p w:rsidR="00AB6579" w:rsidRPr="0023266E" w:rsidRDefault="00AB6579" w:rsidP="0023266E">
      <w:pPr>
        <w:ind w:firstLine="709"/>
        <w:rPr>
          <w:sz w:val="28"/>
          <w:szCs w:val="28"/>
        </w:rPr>
      </w:pPr>
      <w:r w:rsidRPr="0023266E">
        <w:rPr>
          <w:sz w:val="28"/>
          <w:szCs w:val="28"/>
        </w:rPr>
        <w:t xml:space="preserve">Игроки - члены УИК - наглядно показывают и объясняют свои действия в каждой ситуации. </w:t>
      </w:r>
    </w:p>
    <w:p w:rsidR="00AB6579" w:rsidRPr="0023266E" w:rsidRDefault="00AB6579" w:rsidP="0023266E">
      <w:pPr>
        <w:ind w:firstLine="709"/>
        <w:rPr>
          <w:sz w:val="28"/>
          <w:szCs w:val="28"/>
        </w:rPr>
      </w:pPr>
      <w:r w:rsidRPr="0023266E">
        <w:rPr>
          <w:sz w:val="28"/>
          <w:szCs w:val="28"/>
        </w:rPr>
        <w:t>Участники семинара комментируют их действия, дополняя или исправляя их.</w:t>
      </w:r>
    </w:p>
    <w:p w:rsidR="00AB6579" w:rsidRPr="0023266E" w:rsidRDefault="00AB6579" w:rsidP="00AB6579">
      <w:pPr>
        <w:ind w:left="720" w:hanging="720"/>
        <w:jc w:val="center"/>
        <w:rPr>
          <w:b/>
          <w:bCs/>
          <w:sz w:val="28"/>
          <w:szCs w:val="28"/>
        </w:rPr>
      </w:pPr>
      <w:r w:rsidRPr="0023266E">
        <w:rPr>
          <w:b/>
          <w:bCs/>
          <w:sz w:val="28"/>
          <w:szCs w:val="28"/>
        </w:rPr>
        <w:t>III этап. Голосование вне помещения для голосования</w:t>
      </w:r>
    </w:p>
    <w:p w:rsidR="00AB6579" w:rsidRPr="00577517" w:rsidRDefault="00AB6579" w:rsidP="00AB6579">
      <w:pPr>
        <w:ind w:left="720"/>
        <w:jc w:val="center"/>
        <w:rPr>
          <w:szCs w:val="28"/>
        </w:rPr>
      </w:pPr>
    </w:p>
    <w:p w:rsidR="00AB6579" w:rsidRPr="0023266E" w:rsidRDefault="00AB6579" w:rsidP="0023266E">
      <w:pPr>
        <w:ind w:firstLine="709"/>
        <w:jc w:val="both"/>
        <w:rPr>
          <w:sz w:val="28"/>
          <w:szCs w:val="28"/>
        </w:rPr>
      </w:pPr>
      <w:r w:rsidRPr="0023266E">
        <w:rPr>
          <w:sz w:val="28"/>
          <w:szCs w:val="28"/>
        </w:rPr>
        <w:t>Ведущий предлагает перейти к следующему этапу игры – голосованию вне помещения для голосования.</w:t>
      </w:r>
    </w:p>
    <w:p w:rsidR="00AB6579" w:rsidRDefault="00AB6579" w:rsidP="00AB6579">
      <w:pPr>
        <w:rPr>
          <w:szCs w:val="28"/>
        </w:rPr>
      </w:pPr>
    </w:p>
    <w:p w:rsidR="00AB6579" w:rsidRPr="0023266E" w:rsidRDefault="00AB6579" w:rsidP="00AB6579">
      <w:pPr>
        <w:shd w:val="clear" w:color="auto" w:fill="FFFFFF"/>
        <w:jc w:val="center"/>
        <w:rPr>
          <w:b/>
          <w:bCs/>
          <w:i/>
          <w:sz w:val="28"/>
          <w:szCs w:val="28"/>
        </w:rPr>
      </w:pPr>
      <w:r w:rsidRPr="0023266E">
        <w:rPr>
          <w:b/>
          <w:bCs/>
          <w:i/>
          <w:sz w:val="28"/>
          <w:szCs w:val="28"/>
        </w:rPr>
        <w:lastRenderedPageBreak/>
        <w:t xml:space="preserve">Схема </w:t>
      </w:r>
    </w:p>
    <w:p w:rsidR="00AB6579" w:rsidRPr="0023266E" w:rsidRDefault="00AB6579" w:rsidP="00AB6579">
      <w:pPr>
        <w:shd w:val="clear" w:color="auto" w:fill="FFFFFF"/>
        <w:jc w:val="center"/>
        <w:rPr>
          <w:b/>
          <w:bCs/>
          <w:i/>
          <w:sz w:val="28"/>
          <w:szCs w:val="28"/>
        </w:rPr>
      </w:pPr>
      <w:r w:rsidRPr="0023266E">
        <w:rPr>
          <w:b/>
          <w:bCs/>
          <w:i/>
          <w:sz w:val="28"/>
          <w:szCs w:val="28"/>
        </w:rPr>
        <w:t xml:space="preserve">действий УИК при организации и проведении голосования вне помещения </w:t>
      </w:r>
    </w:p>
    <w:p w:rsidR="00AB6579" w:rsidRPr="0023266E" w:rsidRDefault="00AB6579" w:rsidP="00AB6579">
      <w:pPr>
        <w:shd w:val="clear" w:color="auto" w:fill="FFFFFF"/>
        <w:jc w:val="center"/>
        <w:rPr>
          <w:b/>
          <w:bCs/>
          <w:i/>
          <w:sz w:val="28"/>
          <w:szCs w:val="28"/>
        </w:rPr>
      </w:pPr>
      <w:r w:rsidRPr="0023266E">
        <w:rPr>
          <w:b/>
          <w:bCs/>
          <w:i/>
          <w:sz w:val="28"/>
          <w:szCs w:val="28"/>
        </w:rPr>
        <w:t>для голосования в день голосования</w:t>
      </w:r>
    </w:p>
    <w:p w:rsidR="00AB6579" w:rsidRDefault="00AB6579" w:rsidP="00AB6579">
      <w:pPr>
        <w:shd w:val="clear" w:color="auto" w:fill="FFFFFF"/>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tblGrid>
      <w:tr w:rsidR="00AB6579" w:rsidTr="00AB6579">
        <w:trPr>
          <w:jc w:val="center"/>
        </w:trPr>
        <w:tc>
          <w:tcPr>
            <w:tcW w:w="9411" w:type="dxa"/>
            <w:tcBorders>
              <w:bottom w:val="single" w:sz="4" w:space="0" w:color="auto"/>
            </w:tcBorders>
          </w:tcPr>
          <w:p w:rsidR="00AB6579" w:rsidRPr="00AB6579" w:rsidRDefault="00C07E6A" w:rsidP="0023266E">
            <w:pPr>
              <w:shd w:val="clear" w:color="auto" w:fill="FFFFFF"/>
              <w:jc w:val="both"/>
              <w:rPr>
                <w:sz w:val="28"/>
                <w:szCs w:val="28"/>
              </w:rPr>
            </w:pPr>
            <w:r>
              <w:rPr>
                <w:b/>
                <w:i/>
                <w:iCs/>
                <w:spacing w:val="-6"/>
                <w:sz w:val="28"/>
                <w:szCs w:val="28"/>
              </w:rPr>
              <w:t>Т</w:t>
            </w:r>
            <w:r w:rsidR="00AB6579" w:rsidRPr="00AB6579">
              <w:rPr>
                <w:b/>
                <w:i/>
                <w:iCs/>
                <w:spacing w:val="-6"/>
                <w:sz w:val="28"/>
                <w:szCs w:val="28"/>
              </w:rPr>
              <w:t>ИК</w:t>
            </w:r>
            <w:r w:rsidR="00AB6579" w:rsidRPr="00AB6579">
              <w:rPr>
                <w:i/>
                <w:iCs/>
                <w:spacing w:val="-6"/>
                <w:sz w:val="28"/>
                <w:szCs w:val="28"/>
              </w:rPr>
              <w:t xml:space="preserve"> заблаговременно, до дня проведения выборов,</w:t>
            </w:r>
            <w:r>
              <w:rPr>
                <w:i/>
                <w:iCs/>
                <w:spacing w:val="-6"/>
                <w:sz w:val="28"/>
                <w:szCs w:val="28"/>
              </w:rPr>
              <w:t xml:space="preserve"> для каждой УИК</w:t>
            </w:r>
            <w:r w:rsidR="00AB6579" w:rsidRPr="00AB6579">
              <w:rPr>
                <w:i/>
                <w:iCs/>
                <w:spacing w:val="-6"/>
                <w:sz w:val="28"/>
                <w:szCs w:val="28"/>
              </w:rPr>
              <w:t xml:space="preserve"> приним</w:t>
            </w:r>
            <w:r w:rsidR="00AB6579" w:rsidRPr="00AB6579">
              <w:rPr>
                <w:i/>
                <w:iCs/>
                <w:spacing w:val="-6"/>
                <w:sz w:val="28"/>
                <w:szCs w:val="28"/>
              </w:rPr>
              <w:t>а</w:t>
            </w:r>
            <w:r w:rsidR="00AB6579" w:rsidRPr="00AB6579">
              <w:rPr>
                <w:i/>
                <w:iCs/>
                <w:spacing w:val="-6"/>
                <w:sz w:val="28"/>
                <w:szCs w:val="28"/>
              </w:rPr>
              <w:t xml:space="preserve">ет решение о количестве переносных ящиков для проведения голосования вне помещения для голосования </w:t>
            </w:r>
            <w:r>
              <w:rPr>
                <w:i/>
                <w:iCs/>
                <w:spacing w:val="-6"/>
                <w:sz w:val="28"/>
                <w:szCs w:val="28"/>
              </w:rPr>
              <w:t>(до 500 избирателей – 1 переносной ящик; от 501 до 1000 – 2 переносных ящика; более 1000 – 3 переносных ящика)</w:t>
            </w:r>
          </w:p>
        </w:tc>
      </w:tr>
      <w:tr w:rsidR="00AB6579" w:rsidRPr="00626D6E"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i/>
                <w:iCs/>
                <w:spacing w:val="-11"/>
                <w:sz w:val="28"/>
                <w:szCs w:val="28"/>
              </w:rPr>
              <w:t>УИК</w:t>
            </w:r>
            <w:r w:rsidRPr="00AB6579">
              <w:rPr>
                <w:i/>
                <w:iCs/>
                <w:spacing w:val="-11"/>
                <w:sz w:val="28"/>
                <w:szCs w:val="28"/>
              </w:rPr>
              <w:t xml:space="preserve"> определяет (персонально) членов УИК с правом решающего голоса для пр</w:t>
            </w:r>
            <w:r w:rsidRPr="00AB6579">
              <w:rPr>
                <w:i/>
                <w:iCs/>
                <w:spacing w:val="-11"/>
                <w:sz w:val="28"/>
                <w:szCs w:val="28"/>
              </w:rPr>
              <w:t>о</w:t>
            </w:r>
            <w:r w:rsidRPr="00AB6579">
              <w:rPr>
                <w:i/>
                <w:iCs/>
                <w:spacing w:val="-11"/>
                <w:sz w:val="28"/>
                <w:szCs w:val="28"/>
              </w:rPr>
              <w:t>ведения голосования вне помещения для голосования</w:t>
            </w:r>
          </w:p>
        </w:tc>
      </w:tr>
      <w:tr w:rsidR="00AB6579" w:rsidRPr="00DE4240"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i/>
                <w:iCs/>
                <w:spacing w:val="-8"/>
                <w:sz w:val="28"/>
                <w:szCs w:val="28"/>
              </w:rPr>
              <w:t>Председатель УИК</w:t>
            </w:r>
            <w:r w:rsidRPr="00AB6579">
              <w:rPr>
                <w:i/>
                <w:iCs/>
                <w:spacing w:val="-8"/>
                <w:sz w:val="28"/>
                <w:szCs w:val="28"/>
              </w:rPr>
              <w:t xml:space="preserve"> решает вопрос транспортного обеспечения членов УИК для проведения голосования вне помещения для голосования</w:t>
            </w:r>
          </w:p>
        </w:tc>
      </w:tr>
      <w:tr w:rsidR="00AB6579" w:rsidRPr="00DE4240"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i/>
                <w:iCs/>
                <w:spacing w:val="-7"/>
                <w:sz w:val="28"/>
                <w:szCs w:val="28"/>
              </w:rPr>
              <w:t>До начала голосования пустые переносные ящики для голосования вне по</w:t>
            </w:r>
            <w:r w:rsidRPr="00AB6579">
              <w:rPr>
                <w:i/>
                <w:iCs/>
                <w:spacing w:val="-7"/>
                <w:sz w:val="28"/>
                <w:szCs w:val="28"/>
              </w:rPr>
              <w:softHyphen/>
            </w:r>
            <w:r w:rsidRPr="00AB6579">
              <w:rPr>
                <w:i/>
                <w:iCs/>
                <w:spacing w:val="-6"/>
                <w:sz w:val="28"/>
                <w:szCs w:val="28"/>
              </w:rPr>
              <w:t>мещения для голосования предъявляются в помещении УИК ее членам и всем присутствующим для осмотра, которые после этого опечатываются и нум</w:t>
            </w:r>
            <w:r w:rsidRPr="00AB6579">
              <w:rPr>
                <w:i/>
                <w:iCs/>
                <w:spacing w:val="-6"/>
                <w:sz w:val="28"/>
                <w:szCs w:val="28"/>
              </w:rPr>
              <w:t>е</w:t>
            </w:r>
            <w:r w:rsidRPr="00AB6579">
              <w:rPr>
                <w:i/>
                <w:iCs/>
                <w:spacing w:val="-6"/>
                <w:sz w:val="28"/>
                <w:szCs w:val="28"/>
              </w:rPr>
              <w:t xml:space="preserve">руются, </w:t>
            </w:r>
            <w:r w:rsidRPr="00AB6579">
              <w:rPr>
                <w:i/>
                <w:iCs/>
                <w:sz w:val="28"/>
                <w:szCs w:val="28"/>
              </w:rPr>
              <w:t>председатель УИК обеспечивает их сохранность до выезда (вых</w:t>
            </w:r>
            <w:r w:rsidRPr="00AB6579">
              <w:rPr>
                <w:i/>
                <w:iCs/>
                <w:sz w:val="28"/>
                <w:szCs w:val="28"/>
              </w:rPr>
              <w:t>о</w:t>
            </w:r>
            <w:r w:rsidRPr="00AB6579">
              <w:rPr>
                <w:i/>
                <w:iCs/>
                <w:sz w:val="28"/>
                <w:szCs w:val="28"/>
              </w:rPr>
              <w:t>да) членов УИК для проведения голосования вне помещения для голосования</w:t>
            </w:r>
          </w:p>
        </w:tc>
      </w:tr>
      <w:tr w:rsidR="00AB6579" w:rsidRPr="00DE4240"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jc w:val="both"/>
              <w:rPr>
                <w:i/>
                <w:sz w:val="28"/>
                <w:szCs w:val="28"/>
              </w:rPr>
            </w:pPr>
            <w:proofErr w:type="gramStart"/>
            <w:r w:rsidRPr="00AB6579">
              <w:rPr>
                <w:b/>
                <w:bCs/>
                <w:i/>
                <w:iCs/>
                <w:spacing w:val="-11"/>
                <w:sz w:val="28"/>
                <w:szCs w:val="28"/>
              </w:rPr>
              <w:t>Председатель УИК</w:t>
            </w:r>
            <w:r w:rsidRPr="00AB6579">
              <w:rPr>
                <w:bCs/>
                <w:i/>
                <w:iCs/>
                <w:spacing w:val="-11"/>
                <w:sz w:val="28"/>
                <w:szCs w:val="28"/>
              </w:rPr>
              <w:t xml:space="preserve"> объявляет всем присутствующим </w:t>
            </w:r>
            <w:r w:rsidRPr="00AB6579">
              <w:rPr>
                <w:i/>
                <w:iCs/>
                <w:spacing w:val="-11"/>
                <w:sz w:val="28"/>
                <w:szCs w:val="28"/>
              </w:rPr>
              <w:t>в помещении для голосов</w:t>
            </w:r>
            <w:r w:rsidRPr="00AB6579">
              <w:rPr>
                <w:i/>
                <w:iCs/>
                <w:spacing w:val="-11"/>
                <w:sz w:val="28"/>
                <w:szCs w:val="28"/>
              </w:rPr>
              <w:t>а</w:t>
            </w:r>
            <w:r w:rsidRPr="00AB6579">
              <w:rPr>
                <w:i/>
                <w:iCs/>
                <w:spacing w:val="-11"/>
                <w:sz w:val="28"/>
                <w:szCs w:val="28"/>
              </w:rPr>
              <w:t xml:space="preserve">ния за </w:t>
            </w:r>
            <w:r w:rsidRPr="00AB6579">
              <w:rPr>
                <w:bCs/>
                <w:i/>
                <w:iCs/>
                <w:spacing w:val="-11"/>
                <w:sz w:val="28"/>
                <w:szCs w:val="28"/>
              </w:rPr>
              <w:t xml:space="preserve">30 минут до </w:t>
            </w:r>
            <w:r w:rsidRPr="00AB6579">
              <w:rPr>
                <w:bCs/>
                <w:i/>
                <w:iCs/>
                <w:spacing w:val="-8"/>
                <w:sz w:val="28"/>
                <w:szCs w:val="28"/>
              </w:rPr>
              <w:t xml:space="preserve">предстоящего выезда (выхода) о проведении голосования вне помещения </w:t>
            </w:r>
            <w:r w:rsidRPr="00AB6579">
              <w:rPr>
                <w:i/>
                <w:iCs/>
                <w:spacing w:val="-8"/>
                <w:sz w:val="28"/>
                <w:szCs w:val="28"/>
              </w:rPr>
              <w:t>для голосования, информирует наблю</w:t>
            </w:r>
            <w:r w:rsidRPr="00AB6579">
              <w:rPr>
                <w:i/>
                <w:iCs/>
                <w:spacing w:val="-8"/>
                <w:sz w:val="28"/>
                <w:szCs w:val="28"/>
              </w:rPr>
              <w:softHyphen/>
            </w:r>
            <w:r w:rsidRPr="00AB6579">
              <w:rPr>
                <w:i/>
                <w:iCs/>
                <w:spacing w:val="-10"/>
                <w:sz w:val="28"/>
                <w:szCs w:val="28"/>
              </w:rPr>
              <w:t xml:space="preserve">дателей </w:t>
            </w:r>
            <w:r w:rsidRPr="00AB6579">
              <w:rPr>
                <w:bCs/>
                <w:i/>
                <w:iCs/>
                <w:spacing w:val="-10"/>
                <w:sz w:val="28"/>
                <w:szCs w:val="28"/>
              </w:rPr>
              <w:t>о предоставлении во</w:t>
            </w:r>
            <w:r w:rsidRPr="00AB6579">
              <w:rPr>
                <w:bCs/>
                <w:i/>
                <w:iCs/>
                <w:spacing w:val="-10"/>
                <w:sz w:val="28"/>
                <w:szCs w:val="28"/>
              </w:rPr>
              <w:t>з</w:t>
            </w:r>
            <w:r w:rsidRPr="00AB6579">
              <w:rPr>
                <w:bCs/>
                <w:i/>
                <w:iCs/>
                <w:spacing w:val="-10"/>
                <w:sz w:val="28"/>
                <w:szCs w:val="28"/>
              </w:rPr>
              <w:t xml:space="preserve">можности </w:t>
            </w:r>
            <w:r w:rsidRPr="00AB6579">
              <w:rPr>
                <w:i/>
                <w:iCs/>
                <w:spacing w:val="-10"/>
                <w:sz w:val="28"/>
                <w:szCs w:val="28"/>
              </w:rPr>
              <w:t xml:space="preserve">не менее чем двум </w:t>
            </w:r>
            <w:r w:rsidRPr="00AB6579">
              <w:rPr>
                <w:bCs/>
                <w:i/>
                <w:iCs/>
                <w:spacing w:val="-10"/>
                <w:sz w:val="28"/>
                <w:szCs w:val="28"/>
              </w:rPr>
              <w:t xml:space="preserve">из </w:t>
            </w:r>
            <w:r w:rsidRPr="00AB6579">
              <w:rPr>
                <w:i/>
                <w:iCs/>
                <w:spacing w:val="-10"/>
                <w:sz w:val="28"/>
                <w:szCs w:val="28"/>
              </w:rPr>
              <w:t xml:space="preserve">их числа вместе с членами (членом) </w:t>
            </w:r>
            <w:r w:rsidRPr="00AB6579">
              <w:rPr>
                <w:bCs/>
                <w:i/>
                <w:iCs/>
                <w:spacing w:val="-10"/>
                <w:sz w:val="28"/>
                <w:szCs w:val="28"/>
              </w:rPr>
              <w:t xml:space="preserve">УИК </w:t>
            </w:r>
            <w:r w:rsidRPr="00AB6579">
              <w:rPr>
                <w:i/>
                <w:iCs/>
                <w:spacing w:val="-10"/>
                <w:sz w:val="28"/>
                <w:szCs w:val="28"/>
              </w:rPr>
              <w:t xml:space="preserve">с </w:t>
            </w:r>
            <w:r w:rsidRPr="00AB6579">
              <w:rPr>
                <w:bCs/>
                <w:i/>
                <w:iCs/>
                <w:spacing w:val="-10"/>
                <w:sz w:val="28"/>
                <w:szCs w:val="28"/>
              </w:rPr>
              <w:t>пр</w:t>
            </w:r>
            <w:r w:rsidRPr="00AB6579">
              <w:rPr>
                <w:bCs/>
                <w:i/>
                <w:iCs/>
                <w:spacing w:val="-10"/>
                <w:sz w:val="28"/>
                <w:szCs w:val="28"/>
              </w:rPr>
              <w:t>а</w:t>
            </w:r>
            <w:r w:rsidRPr="00AB6579">
              <w:rPr>
                <w:bCs/>
                <w:i/>
                <w:iCs/>
                <w:spacing w:val="-10"/>
                <w:sz w:val="28"/>
                <w:szCs w:val="28"/>
              </w:rPr>
              <w:t>вом ре</w:t>
            </w:r>
            <w:r w:rsidRPr="00AB6579">
              <w:rPr>
                <w:bCs/>
                <w:i/>
                <w:iCs/>
                <w:spacing w:val="-10"/>
                <w:sz w:val="28"/>
                <w:szCs w:val="28"/>
              </w:rPr>
              <w:softHyphen/>
              <w:t xml:space="preserve">шающего голоса прибыть к месту проведения голосования </w:t>
            </w:r>
            <w:r w:rsidRPr="00AB6579">
              <w:rPr>
                <w:i/>
                <w:iCs/>
                <w:spacing w:val="-10"/>
                <w:sz w:val="28"/>
                <w:szCs w:val="28"/>
              </w:rPr>
              <w:t>вне помещения для голосования.</w:t>
            </w:r>
            <w:proofErr w:type="gramEnd"/>
            <w:r w:rsidRPr="00AB6579">
              <w:rPr>
                <w:i/>
                <w:iCs/>
                <w:spacing w:val="-10"/>
                <w:sz w:val="28"/>
                <w:szCs w:val="28"/>
              </w:rPr>
              <w:t xml:space="preserve"> Первый выезд (выход) можно осуществить не ранее 8-30 часов, при условии, что соответствующее объявление прозвучало при открытии пом</w:t>
            </w:r>
            <w:r w:rsidRPr="00AB6579">
              <w:rPr>
                <w:i/>
                <w:iCs/>
                <w:spacing w:val="-10"/>
                <w:sz w:val="28"/>
                <w:szCs w:val="28"/>
              </w:rPr>
              <w:t>е</w:t>
            </w:r>
            <w:r w:rsidRPr="00AB6579">
              <w:rPr>
                <w:i/>
                <w:iCs/>
                <w:spacing w:val="-10"/>
                <w:sz w:val="28"/>
                <w:szCs w:val="28"/>
              </w:rPr>
              <w:t>щения для голосования</w:t>
            </w:r>
          </w:p>
        </w:tc>
      </w:tr>
      <w:tr w:rsidR="00AB6579" w:rsidRPr="00225B8B"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shd w:val="clear" w:color="auto" w:fill="FFFFFF"/>
              <w:jc w:val="both"/>
              <w:rPr>
                <w:b/>
                <w:sz w:val="28"/>
                <w:szCs w:val="28"/>
              </w:rPr>
            </w:pPr>
            <w:proofErr w:type="gramStart"/>
            <w:r w:rsidRPr="00AB6579">
              <w:rPr>
                <w:b/>
                <w:i/>
                <w:iCs/>
                <w:spacing w:val="-4"/>
                <w:sz w:val="28"/>
                <w:szCs w:val="28"/>
              </w:rPr>
              <w:t>Голосование вне помещения</w:t>
            </w:r>
            <w:r w:rsidRPr="00AB6579">
              <w:rPr>
                <w:i/>
                <w:iCs/>
                <w:spacing w:val="-4"/>
                <w:sz w:val="28"/>
                <w:szCs w:val="28"/>
              </w:rPr>
              <w:t xml:space="preserve"> для голосования проводят не менее двух членов УИК с правом решаю</w:t>
            </w:r>
            <w:r w:rsidRPr="00AB6579">
              <w:rPr>
                <w:i/>
                <w:iCs/>
                <w:spacing w:val="-4"/>
                <w:sz w:val="28"/>
                <w:szCs w:val="28"/>
              </w:rPr>
              <w:softHyphen/>
            </w:r>
            <w:r w:rsidRPr="00AB6579">
              <w:rPr>
                <w:i/>
                <w:iCs/>
                <w:spacing w:val="-6"/>
                <w:sz w:val="28"/>
                <w:szCs w:val="28"/>
              </w:rPr>
              <w:t>щего голоса, которые должны иметь при себе предвар</w:t>
            </w:r>
            <w:r w:rsidRPr="00AB6579">
              <w:rPr>
                <w:i/>
                <w:iCs/>
                <w:spacing w:val="-6"/>
                <w:sz w:val="28"/>
                <w:szCs w:val="28"/>
              </w:rPr>
              <w:t>и</w:t>
            </w:r>
            <w:r w:rsidRPr="00AB6579">
              <w:rPr>
                <w:i/>
                <w:iCs/>
                <w:spacing w:val="-6"/>
                <w:sz w:val="28"/>
                <w:szCs w:val="28"/>
              </w:rPr>
              <w:t>тельно опечатанный (опломбированный) в УИК пе</w:t>
            </w:r>
            <w:r w:rsidRPr="00AB6579">
              <w:rPr>
                <w:i/>
                <w:iCs/>
                <w:spacing w:val="-6"/>
                <w:sz w:val="28"/>
                <w:szCs w:val="28"/>
              </w:rPr>
              <w:softHyphen/>
            </w:r>
            <w:r w:rsidRPr="00AB6579">
              <w:rPr>
                <w:i/>
                <w:iCs/>
                <w:spacing w:val="-3"/>
                <w:sz w:val="28"/>
                <w:szCs w:val="28"/>
              </w:rPr>
              <w:t>реносной ящик для голос</w:t>
            </w:r>
            <w:r w:rsidRPr="00AB6579">
              <w:rPr>
                <w:i/>
                <w:iCs/>
                <w:spacing w:val="-3"/>
                <w:sz w:val="28"/>
                <w:szCs w:val="28"/>
              </w:rPr>
              <w:t>о</w:t>
            </w:r>
            <w:r w:rsidRPr="00AB6579">
              <w:rPr>
                <w:i/>
                <w:iCs/>
                <w:spacing w:val="-3"/>
                <w:sz w:val="28"/>
                <w:szCs w:val="28"/>
              </w:rPr>
              <w:t>вания, необходимое количество избирательных бюллетеней установленной формы, выписку из реестра заявлений избирателей, содержащую сведения об избирате</w:t>
            </w:r>
            <w:r w:rsidRPr="00AB6579">
              <w:rPr>
                <w:i/>
                <w:iCs/>
                <w:spacing w:val="-3"/>
                <w:sz w:val="28"/>
                <w:szCs w:val="28"/>
              </w:rPr>
              <w:softHyphen/>
            </w:r>
            <w:r w:rsidRPr="00AB6579">
              <w:rPr>
                <w:i/>
                <w:iCs/>
                <w:spacing w:val="-4"/>
                <w:sz w:val="28"/>
                <w:szCs w:val="28"/>
              </w:rPr>
              <w:t>лях, поступившие в УИК письменные заявления избирателей о предоставлении возможности проголосо</w:t>
            </w:r>
            <w:r w:rsidRPr="00AB6579">
              <w:rPr>
                <w:i/>
                <w:iCs/>
                <w:spacing w:val="-4"/>
                <w:sz w:val="28"/>
                <w:szCs w:val="28"/>
              </w:rPr>
              <w:softHyphen/>
            </w:r>
            <w:r w:rsidRPr="00AB6579">
              <w:rPr>
                <w:i/>
                <w:iCs/>
                <w:spacing w:val="-6"/>
                <w:sz w:val="28"/>
                <w:szCs w:val="28"/>
              </w:rPr>
              <w:t>вать вне помещения для голосования, к которым</w:t>
            </w:r>
            <w:proofErr w:type="gramEnd"/>
            <w:r w:rsidRPr="00AB6579">
              <w:rPr>
                <w:i/>
                <w:iCs/>
                <w:spacing w:val="-6"/>
                <w:sz w:val="28"/>
                <w:szCs w:val="28"/>
              </w:rPr>
              <w:t xml:space="preserve"> они направляются для проведения голосования вне поме</w:t>
            </w:r>
            <w:r w:rsidRPr="00AB6579">
              <w:rPr>
                <w:i/>
                <w:iCs/>
                <w:spacing w:val="-6"/>
                <w:sz w:val="28"/>
                <w:szCs w:val="28"/>
              </w:rPr>
              <w:softHyphen/>
            </w:r>
            <w:r w:rsidRPr="00AB6579">
              <w:rPr>
                <w:i/>
                <w:iCs/>
                <w:spacing w:val="-3"/>
                <w:sz w:val="28"/>
                <w:szCs w:val="28"/>
              </w:rPr>
              <w:t>щения для голосования, формы таких заявлений, а также необходимые письменные при</w:t>
            </w:r>
            <w:r w:rsidRPr="00AB6579">
              <w:rPr>
                <w:i/>
                <w:iCs/>
                <w:spacing w:val="-3"/>
                <w:sz w:val="28"/>
                <w:szCs w:val="28"/>
              </w:rPr>
              <w:softHyphen/>
            </w:r>
            <w:r w:rsidRPr="00AB6579">
              <w:rPr>
                <w:i/>
                <w:iCs/>
                <w:spacing w:val="-4"/>
                <w:sz w:val="28"/>
                <w:szCs w:val="28"/>
              </w:rPr>
              <w:t xml:space="preserve">надлежности (за исключением карандашей) для заполнения избирателем избирательного бюллетеня. </w:t>
            </w:r>
            <w:r w:rsidRPr="00AB6579">
              <w:rPr>
                <w:i/>
                <w:sz w:val="28"/>
                <w:szCs w:val="28"/>
              </w:rPr>
              <w:t>Голосование вне помещения для голосования может быть проведено одним членом участковой избирательной комиссии с правом решающего голоса при условии, если при этом присутствует не менее двух членов избирательной комиссии с правом совещательного гол</w:t>
            </w:r>
            <w:r w:rsidRPr="00AB6579">
              <w:rPr>
                <w:i/>
                <w:sz w:val="28"/>
                <w:szCs w:val="28"/>
              </w:rPr>
              <w:t>о</w:t>
            </w:r>
            <w:r w:rsidRPr="00AB6579">
              <w:rPr>
                <w:i/>
                <w:sz w:val="28"/>
                <w:szCs w:val="28"/>
              </w:rPr>
              <w:t>са, либо наблюдателей, назначенных разными избирательными объединен</w:t>
            </w:r>
            <w:r w:rsidRPr="00AB6579">
              <w:rPr>
                <w:i/>
                <w:sz w:val="28"/>
                <w:szCs w:val="28"/>
              </w:rPr>
              <w:t>и</w:t>
            </w:r>
            <w:r w:rsidRPr="00AB6579">
              <w:rPr>
                <w:i/>
                <w:sz w:val="28"/>
                <w:szCs w:val="28"/>
              </w:rPr>
              <w:lastRenderedPageBreak/>
              <w:t>ями</w:t>
            </w:r>
          </w:p>
        </w:tc>
      </w:tr>
      <w:tr w:rsidR="00AB6579" w:rsidRPr="00225B8B"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lastRenderedPageBreak/>
              <w:t>↓</w:t>
            </w:r>
          </w:p>
        </w:tc>
      </w:tr>
      <w:tr w:rsidR="00AB6579" w:rsidTr="00AB6579">
        <w:trPr>
          <w:jc w:val="center"/>
        </w:trPr>
        <w:tc>
          <w:tcPr>
            <w:tcW w:w="9411" w:type="dxa"/>
            <w:tcBorders>
              <w:top w:val="single" w:sz="4" w:space="0" w:color="auto"/>
              <w:bottom w:val="single" w:sz="4" w:space="0" w:color="auto"/>
            </w:tcBorders>
          </w:tcPr>
          <w:p w:rsidR="00AB6579" w:rsidRPr="00AB6579" w:rsidRDefault="004072E6" w:rsidP="0023266E">
            <w:pPr>
              <w:shd w:val="clear" w:color="auto" w:fill="FFFFFF"/>
              <w:jc w:val="both"/>
              <w:rPr>
                <w:sz w:val="28"/>
                <w:szCs w:val="28"/>
              </w:rPr>
            </w:pPr>
            <w:proofErr w:type="gramStart"/>
            <w:r w:rsidRPr="00F62287">
              <w:rPr>
                <w:b/>
                <w:i/>
                <w:iCs/>
                <w:spacing w:val="-5"/>
                <w:sz w:val="28"/>
                <w:szCs w:val="28"/>
              </w:rPr>
              <w:t>Избиратель</w:t>
            </w:r>
            <w:r w:rsidRPr="001474E0">
              <w:rPr>
                <w:i/>
                <w:iCs/>
                <w:spacing w:val="-5"/>
                <w:sz w:val="28"/>
                <w:szCs w:val="28"/>
              </w:rPr>
              <w:t>, голосующий вне помещения для голосования, оформляет пис</w:t>
            </w:r>
            <w:r w:rsidRPr="001474E0">
              <w:rPr>
                <w:i/>
                <w:iCs/>
                <w:spacing w:val="-5"/>
                <w:sz w:val="28"/>
                <w:szCs w:val="28"/>
              </w:rPr>
              <w:t>ь</w:t>
            </w:r>
            <w:r w:rsidRPr="001474E0">
              <w:rPr>
                <w:i/>
                <w:iCs/>
                <w:spacing w:val="-5"/>
                <w:sz w:val="28"/>
                <w:szCs w:val="28"/>
              </w:rPr>
              <w:t>менно заявление о</w:t>
            </w:r>
            <w:r>
              <w:rPr>
                <w:i/>
                <w:iCs/>
                <w:spacing w:val="-5"/>
                <w:sz w:val="28"/>
                <w:szCs w:val="28"/>
              </w:rPr>
              <w:t xml:space="preserve"> предоставлении ему</w:t>
            </w:r>
            <w:r w:rsidRPr="001474E0">
              <w:rPr>
                <w:i/>
                <w:iCs/>
                <w:spacing w:val="-5"/>
                <w:sz w:val="28"/>
                <w:szCs w:val="28"/>
              </w:rPr>
              <w:t xml:space="preserve"> </w:t>
            </w:r>
            <w:r w:rsidRPr="001474E0">
              <w:rPr>
                <w:i/>
                <w:iCs/>
                <w:spacing w:val="-2"/>
                <w:sz w:val="28"/>
                <w:szCs w:val="28"/>
              </w:rPr>
              <w:t>возможности проголосовать вне п</w:t>
            </w:r>
            <w:r w:rsidRPr="001474E0">
              <w:rPr>
                <w:i/>
                <w:iCs/>
                <w:spacing w:val="-2"/>
                <w:sz w:val="28"/>
                <w:szCs w:val="28"/>
              </w:rPr>
              <w:t>о</w:t>
            </w:r>
            <w:r w:rsidRPr="001474E0">
              <w:rPr>
                <w:i/>
                <w:iCs/>
                <w:spacing w:val="-2"/>
                <w:sz w:val="28"/>
                <w:szCs w:val="28"/>
              </w:rPr>
              <w:t xml:space="preserve">мещения для голосования (если оно ранее не было представлено в </w:t>
            </w:r>
            <w:r w:rsidRPr="001474E0">
              <w:rPr>
                <w:i/>
                <w:iCs/>
                <w:spacing w:val="-7"/>
                <w:sz w:val="28"/>
                <w:szCs w:val="28"/>
              </w:rPr>
              <w:t>УИК, при этом в нем должна быть изложена причина, по которой он не может пр</w:t>
            </w:r>
            <w:r w:rsidRPr="001474E0">
              <w:rPr>
                <w:i/>
                <w:iCs/>
                <w:spacing w:val="-7"/>
                <w:sz w:val="28"/>
                <w:szCs w:val="28"/>
              </w:rPr>
              <w:t>и</w:t>
            </w:r>
            <w:r w:rsidRPr="001474E0">
              <w:rPr>
                <w:i/>
                <w:iCs/>
                <w:spacing w:val="-7"/>
                <w:sz w:val="28"/>
                <w:szCs w:val="28"/>
              </w:rPr>
              <w:t>быть в помещение для го</w:t>
            </w:r>
            <w:r w:rsidRPr="001474E0">
              <w:rPr>
                <w:i/>
                <w:iCs/>
                <w:spacing w:val="-7"/>
                <w:sz w:val="28"/>
                <w:szCs w:val="28"/>
              </w:rPr>
              <w:softHyphen/>
            </w:r>
            <w:r w:rsidRPr="001474E0">
              <w:rPr>
                <w:i/>
                <w:iCs/>
                <w:spacing w:val="-5"/>
                <w:sz w:val="28"/>
                <w:szCs w:val="28"/>
              </w:rPr>
              <w:t>лосования, а также те же данные, что и в списке и</w:t>
            </w:r>
            <w:r w:rsidRPr="001474E0">
              <w:rPr>
                <w:i/>
                <w:iCs/>
                <w:spacing w:val="-5"/>
                <w:sz w:val="28"/>
                <w:szCs w:val="28"/>
              </w:rPr>
              <w:t>з</w:t>
            </w:r>
            <w:r w:rsidRPr="001474E0">
              <w:rPr>
                <w:i/>
                <w:iCs/>
                <w:spacing w:val="-5"/>
                <w:sz w:val="28"/>
                <w:szCs w:val="28"/>
              </w:rPr>
              <w:t xml:space="preserve">бирателей), расписывается на указанном заявлении в </w:t>
            </w:r>
            <w:r w:rsidRPr="001474E0">
              <w:rPr>
                <w:i/>
                <w:iCs/>
                <w:spacing w:val="-4"/>
                <w:sz w:val="28"/>
                <w:szCs w:val="28"/>
              </w:rPr>
              <w:t>получении</w:t>
            </w:r>
            <w:proofErr w:type="gramEnd"/>
            <w:r w:rsidRPr="001474E0">
              <w:rPr>
                <w:i/>
                <w:iCs/>
                <w:spacing w:val="-4"/>
                <w:sz w:val="28"/>
                <w:szCs w:val="28"/>
              </w:rPr>
              <w:t xml:space="preserve"> выдаваемого ему избирательного бюллетеня</w:t>
            </w:r>
            <w:r w:rsidR="00AB6579" w:rsidRPr="00AB6579">
              <w:rPr>
                <w:i/>
                <w:iCs/>
                <w:spacing w:val="-4"/>
                <w:sz w:val="28"/>
                <w:szCs w:val="28"/>
              </w:rPr>
              <w:t>. В указанном заявлении члены УИК, провод</w:t>
            </w:r>
            <w:r w:rsidR="00AB6579" w:rsidRPr="00AB6579">
              <w:rPr>
                <w:i/>
                <w:iCs/>
                <w:spacing w:val="-4"/>
                <w:sz w:val="28"/>
                <w:szCs w:val="28"/>
              </w:rPr>
              <w:t>я</w:t>
            </w:r>
            <w:r w:rsidR="00AB6579" w:rsidRPr="00AB6579">
              <w:rPr>
                <w:i/>
                <w:iCs/>
                <w:spacing w:val="-4"/>
                <w:sz w:val="28"/>
                <w:szCs w:val="28"/>
              </w:rPr>
              <w:t xml:space="preserve">щие </w:t>
            </w:r>
            <w:r w:rsidR="00AB6579" w:rsidRPr="00AB6579">
              <w:rPr>
                <w:i/>
                <w:iCs/>
                <w:spacing w:val="-8"/>
                <w:sz w:val="28"/>
                <w:szCs w:val="28"/>
              </w:rPr>
              <w:t>голосование вне помещения для голосования, делают отметку о том, что избиратель проголосовал вне по</w:t>
            </w:r>
            <w:r w:rsidR="00AB6579" w:rsidRPr="00AB6579">
              <w:rPr>
                <w:i/>
                <w:iCs/>
                <w:spacing w:val="-8"/>
                <w:sz w:val="28"/>
                <w:szCs w:val="28"/>
              </w:rPr>
              <w:softHyphen/>
            </w:r>
            <w:r w:rsidR="00AB6579" w:rsidRPr="00AB6579">
              <w:rPr>
                <w:i/>
                <w:iCs/>
                <w:sz w:val="28"/>
                <w:szCs w:val="28"/>
              </w:rPr>
              <w:t>мещения для голосования, указывают дату и время голосования</w:t>
            </w:r>
          </w:p>
        </w:tc>
      </w:tr>
      <w:tr w:rsidR="00AB6579" w:rsidRPr="00225B8B"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i/>
                <w:iCs/>
                <w:spacing w:val="-5"/>
                <w:sz w:val="28"/>
                <w:szCs w:val="28"/>
              </w:rPr>
              <w:t xml:space="preserve">В случае если </w:t>
            </w:r>
            <w:r w:rsidRPr="00AB6579">
              <w:rPr>
                <w:b/>
                <w:i/>
                <w:iCs/>
                <w:spacing w:val="-5"/>
                <w:sz w:val="28"/>
                <w:szCs w:val="28"/>
              </w:rPr>
              <w:t>избиратель допустил ошибку</w:t>
            </w:r>
            <w:r w:rsidRPr="00AB6579">
              <w:rPr>
                <w:i/>
                <w:iCs/>
                <w:spacing w:val="-5"/>
                <w:sz w:val="28"/>
                <w:szCs w:val="28"/>
              </w:rPr>
              <w:t xml:space="preserve"> при заполнении избирательного бюллетеня, он вправе </w:t>
            </w:r>
            <w:proofErr w:type="gramStart"/>
            <w:r w:rsidRPr="00AB6579">
              <w:rPr>
                <w:i/>
                <w:iCs/>
                <w:spacing w:val="-6"/>
                <w:sz w:val="28"/>
                <w:szCs w:val="28"/>
              </w:rPr>
              <w:t>обратиться к члену УИК с просьбой выдать</w:t>
            </w:r>
            <w:proofErr w:type="gramEnd"/>
            <w:r w:rsidRPr="00AB6579">
              <w:rPr>
                <w:i/>
                <w:iCs/>
                <w:spacing w:val="-6"/>
                <w:sz w:val="28"/>
                <w:szCs w:val="28"/>
              </w:rPr>
              <w:t xml:space="preserve"> ему новый избирательный бюллетень, взамен испорченного. Чле</w:t>
            </w:r>
            <w:r w:rsidRPr="00AB6579">
              <w:rPr>
                <w:i/>
                <w:iCs/>
                <w:spacing w:val="-6"/>
                <w:sz w:val="28"/>
                <w:szCs w:val="28"/>
              </w:rPr>
              <w:softHyphen/>
            </w:r>
            <w:r w:rsidRPr="00AB6579">
              <w:rPr>
                <w:i/>
                <w:iCs/>
                <w:spacing w:val="-7"/>
                <w:sz w:val="28"/>
                <w:szCs w:val="28"/>
              </w:rPr>
              <w:t>ны УИК погашают и</w:t>
            </w:r>
            <w:r w:rsidRPr="00AB6579">
              <w:rPr>
                <w:i/>
                <w:iCs/>
                <w:spacing w:val="-7"/>
                <w:sz w:val="28"/>
                <w:szCs w:val="28"/>
              </w:rPr>
              <w:t>с</w:t>
            </w:r>
            <w:r w:rsidRPr="00AB6579">
              <w:rPr>
                <w:i/>
                <w:iCs/>
                <w:spacing w:val="-7"/>
                <w:sz w:val="28"/>
                <w:szCs w:val="28"/>
              </w:rPr>
              <w:t>порченный избирателем избирательный бюллетень, выдают ему новый изб</w:t>
            </w:r>
            <w:r w:rsidRPr="00AB6579">
              <w:rPr>
                <w:i/>
                <w:iCs/>
                <w:spacing w:val="-7"/>
                <w:sz w:val="28"/>
                <w:szCs w:val="28"/>
              </w:rPr>
              <w:t>и</w:t>
            </w:r>
            <w:r w:rsidRPr="00AB6579">
              <w:rPr>
                <w:i/>
                <w:iCs/>
                <w:spacing w:val="-7"/>
                <w:sz w:val="28"/>
                <w:szCs w:val="28"/>
              </w:rPr>
              <w:t>ратель</w:t>
            </w:r>
            <w:r w:rsidRPr="00AB6579">
              <w:rPr>
                <w:i/>
                <w:iCs/>
                <w:spacing w:val="-7"/>
                <w:sz w:val="28"/>
                <w:szCs w:val="28"/>
              </w:rPr>
              <w:softHyphen/>
            </w:r>
            <w:r w:rsidRPr="00AB6579">
              <w:rPr>
                <w:i/>
                <w:iCs/>
                <w:spacing w:val="-8"/>
                <w:sz w:val="28"/>
                <w:szCs w:val="28"/>
              </w:rPr>
              <w:t>ный бюллетень, о чем делается соответствующая отметка на выш</w:t>
            </w:r>
            <w:r w:rsidRPr="00AB6579">
              <w:rPr>
                <w:i/>
                <w:iCs/>
                <w:spacing w:val="-8"/>
                <w:sz w:val="28"/>
                <w:szCs w:val="28"/>
              </w:rPr>
              <w:t>е</w:t>
            </w:r>
            <w:r w:rsidRPr="00AB6579">
              <w:rPr>
                <w:i/>
                <w:iCs/>
                <w:spacing w:val="-8"/>
                <w:sz w:val="28"/>
                <w:szCs w:val="28"/>
              </w:rPr>
              <w:t>указанном заявлении</w:t>
            </w:r>
          </w:p>
        </w:tc>
      </w:tr>
      <w:tr w:rsidR="00AB6579" w:rsidRPr="00225B8B"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i/>
                <w:iCs/>
                <w:spacing w:val="-9"/>
                <w:sz w:val="28"/>
                <w:szCs w:val="28"/>
              </w:rPr>
              <w:t>Избиратель</w:t>
            </w:r>
            <w:r w:rsidRPr="00AB6579">
              <w:rPr>
                <w:i/>
                <w:iCs/>
                <w:spacing w:val="-9"/>
                <w:sz w:val="28"/>
                <w:szCs w:val="28"/>
              </w:rPr>
              <w:t xml:space="preserve"> заполняет избирательный бюллетень и опускает его в переносной ящик для голосования</w:t>
            </w:r>
          </w:p>
        </w:tc>
      </w:tr>
      <w:tr w:rsidR="00AB6579" w:rsidRPr="00225B8B"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C07E6A">
            <w:pPr>
              <w:shd w:val="clear" w:color="auto" w:fill="FFFFFF"/>
              <w:jc w:val="both"/>
              <w:rPr>
                <w:i/>
                <w:iCs/>
                <w:spacing w:val="-1"/>
                <w:sz w:val="28"/>
                <w:szCs w:val="28"/>
              </w:rPr>
            </w:pPr>
            <w:r w:rsidRPr="00AB6579">
              <w:rPr>
                <w:bCs/>
                <w:i/>
                <w:iCs/>
                <w:spacing w:val="-9"/>
                <w:sz w:val="28"/>
                <w:szCs w:val="28"/>
              </w:rPr>
              <w:t xml:space="preserve">В день голосования </w:t>
            </w:r>
            <w:r w:rsidRPr="00AB6579">
              <w:rPr>
                <w:b/>
                <w:bCs/>
                <w:i/>
                <w:iCs/>
                <w:spacing w:val="-9"/>
                <w:sz w:val="28"/>
                <w:szCs w:val="28"/>
              </w:rPr>
              <w:t>секретарь УИК</w:t>
            </w:r>
            <w:r w:rsidRPr="00AB6579">
              <w:rPr>
                <w:bCs/>
                <w:i/>
                <w:iCs/>
                <w:spacing w:val="-9"/>
                <w:sz w:val="28"/>
                <w:szCs w:val="28"/>
              </w:rPr>
              <w:t xml:space="preserve"> в период </w:t>
            </w:r>
            <w:r w:rsidRPr="00AB6579">
              <w:rPr>
                <w:b/>
                <w:bCs/>
                <w:i/>
                <w:iCs/>
                <w:spacing w:val="-9"/>
                <w:sz w:val="28"/>
                <w:szCs w:val="28"/>
              </w:rPr>
              <w:t>до 1</w:t>
            </w:r>
            <w:r w:rsidR="00C07E6A">
              <w:rPr>
                <w:b/>
                <w:bCs/>
                <w:i/>
                <w:iCs/>
                <w:spacing w:val="-9"/>
                <w:sz w:val="28"/>
                <w:szCs w:val="28"/>
              </w:rPr>
              <w:t>4</w:t>
            </w:r>
            <w:r w:rsidRPr="00AB6579">
              <w:rPr>
                <w:b/>
                <w:bCs/>
                <w:i/>
                <w:iCs/>
                <w:spacing w:val="-9"/>
                <w:sz w:val="28"/>
                <w:szCs w:val="28"/>
              </w:rPr>
              <w:t xml:space="preserve"> часов</w:t>
            </w:r>
            <w:r w:rsidRPr="00AB6579">
              <w:rPr>
                <w:bCs/>
                <w:i/>
                <w:iCs/>
                <w:spacing w:val="-9"/>
                <w:sz w:val="28"/>
                <w:szCs w:val="28"/>
              </w:rPr>
              <w:t xml:space="preserve"> </w:t>
            </w:r>
            <w:r w:rsidRPr="00AB6579">
              <w:rPr>
                <w:i/>
                <w:iCs/>
                <w:spacing w:val="-9"/>
                <w:sz w:val="28"/>
                <w:szCs w:val="28"/>
              </w:rPr>
              <w:t>осуществляет прием и регистрацию заявлений</w:t>
            </w:r>
            <w:r w:rsidR="00EE20CB">
              <w:rPr>
                <w:i/>
                <w:iCs/>
                <w:spacing w:val="-9"/>
                <w:sz w:val="28"/>
                <w:szCs w:val="28"/>
              </w:rPr>
              <w:t xml:space="preserve"> (обращений)</w:t>
            </w:r>
            <w:r w:rsidRPr="00AB6579">
              <w:rPr>
                <w:i/>
                <w:iCs/>
                <w:spacing w:val="-9"/>
                <w:sz w:val="28"/>
                <w:szCs w:val="28"/>
              </w:rPr>
              <w:t xml:space="preserve"> избирателей о </w:t>
            </w:r>
            <w:r w:rsidRPr="00AB6579">
              <w:rPr>
                <w:bCs/>
                <w:i/>
                <w:iCs/>
                <w:spacing w:val="-9"/>
                <w:sz w:val="28"/>
                <w:szCs w:val="28"/>
              </w:rPr>
              <w:t>предос</w:t>
            </w:r>
            <w:r w:rsidRPr="00AB6579">
              <w:rPr>
                <w:bCs/>
                <w:i/>
                <w:iCs/>
                <w:spacing w:val="-9"/>
                <w:sz w:val="28"/>
                <w:szCs w:val="28"/>
              </w:rPr>
              <w:softHyphen/>
            </w:r>
            <w:r w:rsidRPr="00AB6579">
              <w:rPr>
                <w:bCs/>
                <w:i/>
                <w:iCs/>
                <w:sz w:val="28"/>
                <w:szCs w:val="28"/>
              </w:rPr>
              <w:t>тавлении им во</w:t>
            </w:r>
            <w:r w:rsidRPr="00AB6579">
              <w:rPr>
                <w:bCs/>
                <w:i/>
                <w:iCs/>
                <w:sz w:val="28"/>
                <w:szCs w:val="28"/>
              </w:rPr>
              <w:t>з</w:t>
            </w:r>
            <w:r w:rsidRPr="00AB6579">
              <w:rPr>
                <w:bCs/>
                <w:i/>
                <w:iCs/>
                <w:sz w:val="28"/>
                <w:szCs w:val="28"/>
              </w:rPr>
              <w:t xml:space="preserve">можности проголосовать вне помещения для </w:t>
            </w:r>
            <w:r w:rsidRPr="00AB6579">
              <w:rPr>
                <w:i/>
                <w:iCs/>
                <w:sz w:val="28"/>
                <w:szCs w:val="28"/>
              </w:rPr>
              <w:t>голосования</w:t>
            </w:r>
          </w:p>
        </w:tc>
      </w:tr>
      <w:tr w:rsidR="00AB6579"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shd w:val="clear" w:color="auto" w:fill="FFFFFF"/>
              <w:jc w:val="center"/>
              <w:rPr>
                <w:i/>
                <w:iCs/>
                <w:spacing w:val="-1"/>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i/>
                <w:iCs/>
                <w:spacing w:val="-1"/>
                <w:sz w:val="28"/>
                <w:szCs w:val="28"/>
              </w:rPr>
              <w:t>По окончании проведения голосования вне помещения для голосования члены УИК, обеспечивав</w:t>
            </w:r>
            <w:r w:rsidRPr="00AB6579">
              <w:rPr>
                <w:i/>
                <w:iCs/>
                <w:spacing w:val="-1"/>
                <w:sz w:val="28"/>
                <w:szCs w:val="28"/>
              </w:rPr>
              <w:softHyphen/>
            </w:r>
            <w:r w:rsidRPr="00AB6579">
              <w:rPr>
                <w:i/>
                <w:iCs/>
                <w:spacing w:val="-9"/>
                <w:sz w:val="28"/>
                <w:szCs w:val="28"/>
              </w:rPr>
              <w:t xml:space="preserve">шие его проведение, составляют соответствующий акт, в котором указываются день и время голосования, </w:t>
            </w:r>
            <w:r w:rsidRPr="00AB6579">
              <w:rPr>
                <w:i/>
                <w:iCs/>
                <w:spacing w:val="-3"/>
                <w:sz w:val="28"/>
                <w:szCs w:val="28"/>
              </w:rPr>
              <w:t xml:space="preserve">номер переносного ящика для голосования, число избирателей, получивших избирательные бюллетени </w:t>
            </w:r>
            <w:r w:rsidRPr="00AB6579">
              <w:rPr>
                <w:i/>
                <w:iCs/>
                <w:spacing w:val="-2"/>
                <w:sz w:val="28"/>
                <w:szCs w:val="28"/>
              </w:rPr>
              <w:t>для участия в голосовании вне помещения для голосования, фамилии членов изб</w:t>
            </w:r>
            <w:r w:rsidRPr="00AB6579">
              <w:rPr>
                <w:i/>
                <w:iCs/>
                <w:spacing w:val="-2"/>
                <w:sz w:val="28"/>
                <w:szCs w:val="28"/>
              </w:rPr>
              <w:t>и</w:t>
            </w:r>
            <w:r w:rsidRPr="00AB6579">
              <w:rPr>
                <w:i/>
                <w:iCs/>
                <w:spacing w:val="-2"/>
                <w:sz w:val="28"/>
                <w:szCs w:val="28"/>
              </w:rPr>
              <w:t xml:space="preserve">рательной комиссии, </w:t>
            </w:r>
            <w:r w:rsidRPr="00AB6579">
              <w:rPr>
                <w:i/>
                <w:iCs/>
                <w:spacing w:val="-6"/>
                <w:sz w:val="28"/>
                <w:szCs w:val="28"/>
              </w:rPr>
              <w:t>иных лиц, присутствовавших при голосовании. Указа</w:t>
            </w:r>
            <w:r w:rsidRPr="00AB6579">
              <w:rPr>
                <w:i/>
                <w:iCs/>
                <w:spacing w:val="-6"/>
                <w:sz w:val="28"/>
                <w:szCs w:val="28"/>
              </w:rPr>
              <w:t>н</w:t>
            </w:r>
            <w:r w:rsidRPr="00AB6579">
              <w:rPr>
                <w:i/>
                <w:iCs/>
                <w:spacing w:val="-6"/>
                <w:sz w:val="28"/>
                <w:szCs w:val="28"/>
              </w:rPr>
              <w:t>ный акт хранится вместе с перенос</w:t>
            </w:r>
            <w:r w:rsidRPr="00AB6579">
              <w:rPr>
                <w:i/>
                <w:iCs/>
                <w:spacing w:val="-6"/>
                <w:sz w:val="28"/>
                <w:szCs w:val="28"/>
              </w:rPr>
              <w:softHyphen/>
            </w:r>
            <w:r w:rsidRPr="00AB6579">
              <w:rPr>
                <w:i/>
                <w:iCs/>
                <w:spacing w:val="-5"/>
                <w:sz w:val="28"/>
                <w:szCs w:val="28"/>
              </w:rPr>
              <w:t>ным ящиком для голосования. По приб</w:t>
            </w:r>
            <w:r w:rsidRPr="00AB6579">
              <w:rPr>
                <w:i/>
                <w:iCs/>
                <w:spacing w:val="-5"/>
                <w:sz w:val="28"/>
                <w:szCs w:val="28"/>
              </w:rPr>
              <w:t>ы</w:t>
            </w:r>
            <w:r w:rsidRPr="00AB6579">
              <w:rPr>
                <w:i/>
                <w:iCs/>
                <w:spacing w:val="-5"/>
                <w:sz w:val="28"/>
                <w:szCs w:val="28"/>
              </w:rPr>
              <w:t xml:space="preserve">тии в помещение для голосования, в список избирателей напротив </w:t>
            </w:r>
            <w:r w:rsidRPr="00AB6579">
              <w:rPr>
                <w:i/>
                <w:iCs/>
                <w:spacing w:val="-4"/>
                <w:sz w:val="28"/>
                <w:szCs w:val="28"/>
              </w:rPr>
              <w:t>фамилий, проголосовавших вне помещения для голосования избирателей, вносятся серия и номер паспор</w:t>
            </w:r>
            <w:r w:rsidRPr="00AB6579">
              <w:rPr>
                <w:i/>
                <w:iCs/>
                <w:spacing w:val="-4"/>
                <w:sz w:val="28"/>
                <w:szCs w:val="28"/>
              </w:rPr>
              <w:softHyphen/>
            </w:r>
            <w:r w:rsidRPr="00AB6579">
              <w:rPr>
                <w:i/>
                <w:iCs/>
                <w:spacing w:val="-5"/>
                <w:sz w:val="28"/>
                <w:szCs w:val="28"/>
              </w:rPr>
              <w:t>та, отметки «Голосовал вне помещения для голосования», по</w:t>
            </w:r>
            <w:r w:rsidRPr="00AB6579">
              <w:rPr>
                <w:i/>
                <w:iCs/>
                <w:spacing w:val="-5"/>
                <w:sz w:val="28"/>
                <w:szCs w:val="28"/>
              </w:rPr>
              <w:t>д</w:t>
            </w:r>
            <w:r w:rsidRPr="00AB6579">
              <w:rPr>
                <w:i/>
                <w:iCs/>
                <w:spacing w:val="-5"/>
                <w:sz w:val="28"/>
                <w:szCs w:val="28"/>
              </w:rPr>
              <w:t>писи указанных членов УИК</w:t>
            </w:r>
          </w:p>
        </w:tc>
      </w:tr>
      <w:tr w:rsidR="00AB6579" w:rsidRPr="00225B8B" w:rsidTr="00AB6579">
        <w:trPr>
          <w:jc w:val="center"/>
        </w:trPr>
        <w:tc>
          <w:tcPr>
            <w:tcW w:w="9411" w:type="dxa"/>
            <w:tcBorders>
              <w:top w:val="single" w:sz="4" w:space="0" w:color="auto"/>
              <w:left w:val="nil"/>
              <w:bottom w:val="single" w:sz="4" w:space="0" w:color="auto"/>
              <w:right w:val="nil"/>
            </w:tcBorders>
          </w:tcPr>
          <w:p w:rsidR="00AB6579" w:rsidRPr="00AB6579" w:rsidRDefault="00AB6579" w:rsidP="0023266E">
            <w:pPr>
              <w:jc w:val="center"/>
              <w:rPr>
                <w:sz w:val="28"/>
                <w:szCs w:val="28"/>
              </w:rPr>
            </w:pPr>
            <w:r w:rsidRPr="00AB6579">
              <w:rPr>
                <w:sz w:val="28"/>
                <w:szCs w:val="28"/>
              </w:rPr>
              <w:t>↓</w:t>
            </w:r>
          </w:p>
        </w:tc>
      </w:tr>
      <w:tr w:rsidR="00AB6579" w:rsidTr="00AB6579">
        <w:trPr>
          <w:jc w:val="center"/>
        </w:trPr>
        <w:tc>
          <w:tcPr>
            <w:tcW w:w="9411" w:type="dxa"/>
            <w:tcBorders>
              <w:top w:val="single" w:sz="4" w:space="0" w:color="auto"/>
              <w:bottom w:val="single" w:sz="4" w:space="0" w:color="auto"/>
            </w:tcBorders>
          </w:tcPr>
          <w:p w:rsidR="00AB6579" w:rsidRPr="00AB6579" w:rsidRDefault="00AB6579" w:rsidP="0023266E">
            <w:pPr>
              <w:shd w:val="clear" w:color="auto" w:fill="FFFFFF"/>
              <w:jc w:val="both"/>
              <w:rPr>
                <w:sz w:val="28"/>
                <w:szCs w:val="28"/>
              </w:rPr>
            </w:pPr>
            <w:r w:rsidRPr="00AB6579">
              <w:rPr>
                <w:b/>
                <w:i/>
                <w:iCs/>
                <w:spacing w:val="-3"/>
                <w:sz w:val="28"/>
                <w:szCs w:val="28"/>
              </w:rPr>
              <w:t>Хранение переносных ящиков</w:t>
            </w:r>
            <w:r w:rsidRPr="00AB6579">
              <w:rPr>
                <w:i/>
                <w:iCs/>
                <w:spacing w:val="-3"/>
                <w:sz w:val="28"/>
                <w:szCs w:val="28"/>
              </w:rPr>
              <w:t xml:space="preserve"> для голосования в пределах видимости членов УИК и наблюдателей </w:t>
            </w:r>
            <w:r w:rsidRPr="00AB6579">
              <w:rPr>
                <w:i/>
                <w:iCs/>
                <w:sz w:val="28"/>
                <w:szCs w:val="28"/>
              </w:rPr>
              <w:t>обеспечивается секретарем УИК</w:t>
            </w:r>
          </w:p>
        </w:tc>
      </w:tr>
    </w:tbl>
    <w:p w:rsidR="00AB6579" w:rsidRPr="00577517" w:rsidRDefault="00AB6579" w:rsidP="00AB6579">
      <w:pPr>
        <w:rPr>
          <w:szCs w:val="28"/>
        </w:rPr>
      </w:pPr>
    </w:p>
    <w:p w:rsidR="00AB6579" w:rsidRPr="0023266E" w:rsidRDefault="00AB6579" w:rsidP="0023266E">
      <w:pPr>
        <w:ind w:firstLine="709"/>
        <w:jc w:val="both"/>
        <w:rPr>
          <w:sz w:val="28"/>
          <w:szCs w:val="28"/>
        </w:rPr>
      </w:pPr>
      <w:r w:rsidRPr="0023266E">
        <w:rPr>
          <w:sz w:val="28"/>
          <w:szCs w:val="28"/>
        </w:rPr>
        <w:t>Участники игры - члены УИК, избиратели, наблюдатели проигрывают ситуацию с голосованием применительно к следующим ситуациям:</w:t>
      </w:r>
    </w:p>
    <w:p w:rsidR="00AB6579" w:rsidRPr="0023266E" w:rsidRDefault="00AB6579" w:rsidP="0023266E">
      <w:pPr>
        <w:ind w:firstLine="709"/>
        <w:jc w:val="both"/>
        <w:rPr>
          <w:sz w:val="28"/>
          <w:szCs w:val="28"/>
        </w:rPr>
      </w:pPr>
      <w:r w:rsidRPr="0023266E">
        <w:rPr>
          <w:sz w:val="28"/>
          <w:szCs w:val="28"/>
        </w:rPr>
        <w:lastRenderedPageBreak/>
        <w:t>- заявление и иная требуемая информация для подготовки и проведения голосования вне помещения для голосования;</w:t>
      </w:r>
    </w:p>
    <w:p w:rsidR="00AB6579" w:rsidRPr="0023266E" w:rsidRDefault="00AB6579" w:rsidP="0023266E">
      <w:pPr>
        <w:ind w:firstLine="709"/>
        <w:jc w:val="both"/>
        <w:rPr>
          <w:sz w:val="28"/>
          <w:szCs w:val="28"/>
        </w:rPr>
      </w:pPr>
      <w:r w:rsidRPr="0023266E">
        <w:rPr>
          <w:sz w:val="28"/>
          <w:szCs w:val="28"/>
        </w:rPr>
        <w:t>- кто может подавать заявление;</w:t>
      </w:r>
    </w:p>
    <w:p w:rsidR="00AB6579" w:rsidRPr="0023266E" w:rsidRDefault="00AB6579" w:rsidP="0023266E">
      <w:pPr>
        <w:ind w:firstLine="709"/>
        <w:jc w:val="both"/>
        <w:rPr>
          <w:sz w:val="28"/>
          <w:szCs w:val="28"/>
        </w:rPr>
      </w:pPr>
      <w:r w:rsidRPr="0023266E">
        <w:rPr>
          <w:sz w:val="28"/>
          <w:szCs w:val="28"/>
        </w:rPr>
        <w:t>- объявление информации о количестве переносных избирательных ящ</w:t>
      </w:r>
      <w:r w:rsidRPr="0023266E">
        <w:rPr>
          <w:sz w:val="28"/>
          <w:szCs w:val="28"/>
        </w:rPr>
        <w:t>и</w:t>
      </w:r>
      <w:r w:rsidRPr="0023266E">
        <w:rPr>
          <w:sz w:val="28"/>
          <w:szCs w:val="28"/>
        </w:rPr>
        <w:t>ков;</w:t>
      </w:r>
    </w:p>
    <w:p w:rsidR="00AB6579" w:rsidRPr="0023266E" w:rsidRDefault="00AB6579" w:rsidP="0023266E">
      <w:pPr>
        <w:tabs>
          <w:tab w:val="left" w:pos="993"/>
          <w:tab w:val="left" w:pos="1276"/>
        </w:tabs>
        <w:ind w:firstLine="709"/>
        <w:jc w:val="both"/>
        <w:rPr>
          <w:sz w:val="28"/>
          <w:szCs w:val="28"/>
        </w:rPr>
      </w:pPr>
      <w:r w:rsidRPr="0023266E">
        <w:rPr>
          <w:sz w:val="28"/>
          <w:szCs w:val="28"/>
        </w:rPr>
        <w:t>- формирование группы для осуществления процедуры голосования вне помещения для голосования;</w:t>
      </w:r>
    </w:p>
    <w:p w:rsidR="00AB6579" w:rsidRPr="0023266E" w:rsidRDefault="00AB6579" w:rsidP="0023266E">
      <w:pPr>
        <w:ind w:firstLine="709"/>
        <w:jc w:val="both"/>
        <w:rPr>
          <w:sz w:val="28"/>
          <w:szCs w:val="28"/>
        </w:rPr>
      </w:pPr>
      <w:r w:rsidRPr="0023266E">
        <w:rPr>
          <w:sz w:val="28"/>
          <w:szCs w:val="28"/>
        </w:rPr>
        <w:t>- наблюдатели, которые хотят сопровождать переносной избирательный ящик (желание высказывают более 3 человек, действия членов УИК в этой с</w:t>
      </w:r>
      <w:r w:rsidRPr="0023266E">
        <w:rPr>
          <w:sz w:val="28"/>
          <w:szCs w:val="28"/>
        </w:rPr>
        <w:t>и</w:t>
      </w:r>
      <w:r w:rsidRPr="0023266E">
        <w:rPr>
          <w:sz w:val="28"/>
          <w:szCs w:val="28"/>
        </w:rPr>
        <w:t>туации);</w:t>
      </w:r>
    </w:p>
    <w:p w:rsidR="00AB6579" w:rsidRPr="0023266E" w:rsidRDefault="00AB6579" w:rsidP="0023266E">
      <w:pPr>
        <w:ind w:firstLine="709"/>
        <w:jc w:val="both"/>
        <w:rPr>
          <w:sz w:val="28"/>
          <w:szCs w:val="28"/>
        </w:rPr>
      </w:pPr>
      <w:r w:rsidRPr="0023266E">
        <w:rPr>
          <w:sz w:val="28"/>
          <w:szCs w:val="28"/>
        </w:rPr>
        <w:t>- выдача бюллетеней членам УИК, которые выезжают к избирателям;</w:t>
      </w:r>
    </w:p>
    <w:p w:rsidR="00AB6579" w:rsidRPr="0023266E" w:rsidRDefault="00AB6579" w:rsidP="0023266E">
      <w:pPr>
        <w:ind w:firstLine="709"/>
        <w:jc w:val="both"/>
        <w:rPr>
          <w:sz w:val="28"/>
          <w:szCs w:val="28"/>
        </w:rPr>
      </w:pPr>
      <w:r w:rsidRPr="0023266E">
        <w:rPr>
          <w:sz w:val="28"/>
          <w:szCs w:val="28"/>
        </w:rPr>
        <w:t>- объявления об отправке членов УИК, обслуживающих переносные ящ</w:t>
      </w:r>
      <w:r w:rsidRPr="0023266E">
        <w:rPr>
          <w:sz w:val="28"/>
          <w:szCs w:val="28"/>
        </w:rPr>
        <w:t>и</w:t>
      </w:r>
      <w:r w:rsidRPr="0023266E">
        <w:rPr>
          <w:sz w:val="28"/>
          <w:szCs w:val="28"/>
        </w:rPr>
        <w:t>ки для голосования членам избирательной комиссии с правом совещательного голоса и наблюдателям, которые остаются на избирательном участке;</w:t>
      </w:r>
    </w:p>
    <w:p w:rsidR="00AB6579" w:rsidRPr="0023266E" w:rsidRDefault="00AB6579" w:rsidP="0023266E">
      <w:pPr>
        <w:ind w:firstLine="709"/>
        <w:jc w:val="both"/>
        <w:rPr>
          <w:sz w:val="28"/>
          <w:szCs w:val="28"/>
        </w:rPr>
      </w:pPr>
      <w:r w:rsidRPr="0023266E">
        <w:rPr>
          <w:sz w:val="28"/>
          <w:szCs w:val="28"/>
        </w:rPr>
        <w:t>- проигрывается процедура голосования вне помещения для голосования, обеспечение тайны голосования;</w:t>
      </w:r>
    </w:p>
    <w:p w:rsidR="00AB6579" w:rsidRPr="0023266E" w:rsidRDefault="00AB6579" w:rsidP="0023266E">
      <w:pPr>
        <w:ind w:firstLine="709"/>
        <w:jc w:val="both"/>
        <w:rPr>
          <w:sz w:val="28"/>
          <w:szCs w:val="28"/>
        </w:rPr>
      </w:pPr>
      <w:r w:rsidRPr="0023266E">
        <w:rPr>
          <w:sz w:val="28"/>
          <w:szCs w:val="28"/>
        </w:rPr>
        <w:t>- составление заявления избирателя (при устном обращении) и подпись избирателя при выдаче ему избирательного бюллетеня;</w:t>
      </w:r>
    </w:p>
    <w:p w:rsidR="00AB6579" w:rsidRPr="0023266E" w:rsidRDefault="00AB6579" w:rsidP="0023266E">
      <w:pPr>
        <w:ind w:firstLine="709"/>
        <w:jc w:val="both"/>
        <w:rPr>
          <w:sz w:val="28"/>
          <w:szCs w:val="28"/>
        </w:rPr>
      </w:pPr>
      <w:r w:rsidRPr="0023266E">
        <w:rPr>
          <w:sz w:val="28"/>
          <w:szCs w:val="28"/>
        </w:rPr>
        <w:t>- возвращение переносного избирательного ящика;</w:t>
      </w:r>
    </w:p>
    <w:p w:rsidR="00AB6579" w:rsidRPr="0023266E" w:rsidRDefault="00AB6579" w:rsidP="0023266E">
      <w:pPr>
        <w:ind w:firstLine="709"/>
        <w:jc w:val="both"/>
        <w:rPr>
          <w:sz w:val="28"/>
          <w:szCs w:val="28"/>
        </w:rPr>
      </w:pPr>
      <w:r w:rsidRPr="0023266E">
        <w:rPr>
          <w:sz w:val="28"/>
          <w:szCs w:val="28"/>
        </w:rPr>
        <w:t>- акт о проведении голосования вне помещения для голосования, испол</w:t>
      </w:r>
      <w:r w:rsidRPr="0023266E">
        <w:rPr>
          <w:sz w:val="28"/>
          <w:szCs w:val="28"/>
        </w:rPr>
        <w:t>ь</w:t>
      </w:r>
      <w:r w:rsidRPr="0023266E">
        <w:rPr>
          <w:sz w:val="28"/>
          <w:szCs w:val="28"/>
        </w:rPr>
        <w:t>зовании бюллетеней и возврате неиспользованных бюллетеней.</w:t>
      </w:r>
    </w:p>
    <w:p w:rsidR="00AB6579" w:rsidRPr="0023266E" w:rsidRDefault="00AB6579" w:rsidP="0023266E">
      <w:pPr>
        <w:ind w:firstLine="709"/>
        <w:jc w:val="both"/>
        <w:rPr>
          <w:sz w:val="28"/>
          <w:szCs w:val="28"/>
        </w:rPr>
      </w:pPr>
      <w:r w:rsidRPr="0023266E">
        <w:rPr>
          <w:sz w:val="28"/>
          <w:szCs w:val="28"/>
        </w:rPr>
        <w:t>Игроки – члены УИК демонстрируют эти документы, их заполнение.</w:t>
      </w:r>
    </w:p>
    <w:p w:rsidR="00AB6579" w:rsidRPr="0023266E" w:rsidRDefault="00AB6579" w:rsidP="0023266E">
      <w:pPr>
        <w:ind w:firstLine="709"/>
        <w:jc w:val="both"/>
        <w:rPr>
          <w:sz w:val="28"/>
          <w:szCs w:val="28"/>
        </w:rPr>
      </w:pPr>
      <w:r w:rsidRPr="0023266E">
        <w:rPr>
          <w:sz w:val="28"/>
          <w:szCs w:val="28"/>
        </w:rPr>
        <w:t>Члены УИК проигрывают ситуацию, когда к ним обращаются наблюд</w:t>
      </w:r>
      <w:r w:rsidRPr="0023266E">
        <w:rPr>
          <w:sz w:val="28"/>
          <w:szCs w:val="28"/>
        </w:rPr>
        <w:t>а</w:t>
      </w:r>
      <w:r w:rsidRPr="0023266E">
        <w:rPr>
          <w:sz w:val="28"/>
          <w:szCs w:val="28"/>
        </w:rPr>
        <w:t>тели и члены комиссии с правом совещательного голоса с желанием прогол</w:t>
      </w:r>
      <w:r w:rsidRPr="0023266E">
        <w:rPr>
          <w:sz w:val="28"/>
          <w:szCs w:val="28"/>
        </w:rPr>
        <w:t>о</w:t>
      </w:r>
      <w:r w:rsidRPr="0023266E">
        <w:rPr>
          <w:sz w:val="28"/>
          <w:szCs w:val="28"/>
        </w:rPr>
        <w:t>совать на этом избирательном участке.</w:t>
      </w:r>
    </w:p>
    <w:p w:rsidR="00AB6579" w:rsidRPr="0023266E" w:rsidRDefault="00AB6579" w:rsidP="0023266E">
      <w:pPr>
        <w:ind w:firstLine="709"/>
        <w:jc w:val="both"/>
        <w:rPr>
          <w:sz w:val="28"/>
          <w:szCs w:val="28"/>
        </w:rPr>
      </w:pPr>
      <w:r w:rsidRPr="0023266E">
        <w:rPr>
          <w:sz w:val="28"/>
          <w:szCs w:val="28"/>
        </w:rPr>
        <w:t>Наблюдатели,  выезжавшие вместе с членами УИК для проведения гол</w:t>
      </w:r>
      <w:r w:rsidRPr="0023266E">
        <w:rPr>
          <w:sz w:val="28"/>
          <w:szCs w:val="28"/>
        </w:rPr>
        <w:t>о</w:t>
      </w:r>
      <w:r w:rsidRPr="0023266E">
        <w:rPr>
          <w:sz w:val="28"/>
          <w:szCs w:val="28"/>
        </w:rPr>
        <w:t>сования вне помещения для голосования, комментируют действия членов к</w:t>
      </w:r>
      <w:r w:rsidRPr="0023266E">
        <w:rPr>
          <w:sz w:val="28"/>
          <w:szCs w:val="28"/>
        </w:rPr>
        <w:t>о</w:t>
      </w:r>
      <w:r w:rsidRPr="0023266E">
        <w:rPr>
          <w:sz w:val="28"/>
          <w:szCs w:val="28"/>
        </w:rPr>
        <w:t>миссии.</w:t>
      </w:r>
    </w:p>
    <w:p w:rsidR="00AB6579" w:rsidRPr="00577517" w:rsidRDefault="00AB6579" w:rsidP="00AB6579">
      <w:pPr>
        <w:rPr>
          <w:szCs w:val="28"/>
        </w:rPr>
      </w:pPr>
      <w:r w:rsidRPr="00577517">
        <w:rPr>
          <w:szCs w:val="28"/>
        </w:rPr>
        <w:t> </w:t>
      </w:r>
    </w:p>
    <w:p w:rsidR="00AB6579" w:rsidRPr="00AB6579" w:rsidRDefault="00AB6579" w:rsidP="00AB6579">
      <w:pPr>
        <w:jc w:val="center"/>
        <w:rPr>
          <w:b/>
          <w:bCs/>
          <w:sz w:val="28"/>
          <w:szCs w:val="28"/>
        </w:rPr>
      </w:pPr>
      <w:r w:rsidRPr="00AB6579">
        <w:rPr>
          <w:b/>
          <w:bCs/>
          <w:sz w:val="28"/>
          <w:szCs w:val="28"/>
        </w:rPr>
        <w:t>IV этап.  Закрытие избирательного участка. Подсчет голосов</w:t>
      </w:r>
    </w:p>
    <w:p w:rsidR="00AB6579" w:rsidRPr="00577517" w:rsidRDefault="00AB6579" w:rsidP="00AB6579">
      <w:pPr>
        <w:jc w:val="center"/>
        <w:rPr>
          <w:szCs w:val="28"/>
        </w:rPr>
      </w:pPr>
    </w:p>
    <w:p w:rsidR="00AB6579" w:rsidRPr="00AB6579" w:rsidRDefault="00AB6579" w:rsidP="00AB6579">
      <w:pPr>
        <w:ind w:firstLine="709"/>
        <w:jc w:val="both"/>
        <w:rPr>
          <w:sz w:val="28"/>
          <w:szCs w:val="28"/>
        </w:rPr>
      </w:pPr>
      <w:r w:rsidRPr="00AB6579">
        <w:rPr>
          <w:sz w:val="28"/>
          <w:szCs w:val="28"/>
        </w:rPr>
        <w:t>Ведущий предоставляет слово председателю УИК, который рассказывает о необходимых действиях после окончания времени голосования:</w:t>
      </w:r>
    </w:p>
    <w:p w:rsidR="00AB6579" w:rsidRPr="00AB6579" w:rsidRDefault="00AB6579" w:rsidP="00AB6579">
      <w:pPr>
        <w:ind w:firstLine="709"/>
        <w:jc w:val="both"/>
        <w:rPr>
          <w:sz w:val="28"/>
          <w:szCs w:val="28"/>
        </w:rPr>
      </w:pPr>
      <w:r w:rsidRPr="00AB6579">
        <w:rPr>
          <w:sz w:val="28"/>
          <w:szCs w:val="28"/>
        </w:rPr>
        <w:t>- объявление о закрытии избирательного участка;</w:t>
      </w:r>
    </w:p>
    <w:p w:rsidR="00AB6579" w:rsidRPr="00AB6579" w:rsidRDefault="00AB6579" w:rsidP="00AB6579">
      <w:pPr>
        <w:ind w:firstLine="709"/>
        <w:jc w:val="both"/>
        <w:rPr>
          <w:sz w:val="28"/>
          <w:szCs w:val="28"/>
        </w:rPr>
      </w:pPr>
      <w:r w:rsidRPr="00AB6579">
        <w:rPr>
          <w:sz w:val="28"/>
          <w:szCs w:val="28"/>
        </w:rPr>
        <w:t>- предоставление присутствующим возможности проголосовать;</w:t>
      </w:r>
    </w:p>
    <w:p w:rsidR="00AB6579" w:rsidRPr="00AB6579" w:rsidRDefault="00AB6579" w:rsidP="00AB6579">
      <w:pPr>
        <w:ind w:firstLine="709"/>
        <w:jc w:val="both"/>
        <w:rPr>
          <w:sz w:val="28"/>
          <w:szCs w:val="28"/>
        </w:rPr>
      </w:pPr>
      <w:r w:rsidRPr="00AB6579">
        <w:rPr>
          <w:sz w:val="28"/>
          <w:szCs w:val="28"/>
        </w:rPr>
        <w:t>- проверка числа бюллетеней, полученных на избирательном участке;</w:t>
      </w:r>
    </w:p>
    <w:p w:rsidR="00AB6579" w:rsidRPr="00AB6579" w:rsidRDefault="00AB6579" w:rsidP="00AB6579">
      <w:pPr>
        <w:ind w:firstLine="709"/>
        <w:jc w:val="both"/>
        <w:rPr>
          <w:sz w:val="28"/>
          <w:szCs w:val="28"/>
        </w:rPr>
      </w:pPr>
      <w:r w:rsidRPr="00AB6579">
        <w:rPr>
          <w:sz w:val="28"/>
          <w:szCs w:val="28"/>
        </w:rPr>
        <w:t>- подсчет и погашение неиспользованных бюллетеней;</w:t>
      </w:r>
    </w:p>
    <w:p w:rsidR="00AB6579" w:rsidRPr="00AB6579" w:rsidRDefault="00AB6579" w:rsidP="00AB6579">
      <w:pPr>
        <w:ind w:firstLine="709"/>
        <w:jc w:val="both"/>
        <w:rPr>
          <w:sz w:val="28"/>
          <w:szCs w:val="28"/>
        </w:rPr>
      </w:pPr>
      <w:r w:rsidRPr="00AB6579">
        <w:rPr>
          <w:sz w:val="28"/>
          <w:szCs w:val="28"/>
        </w:rPr>
        <w:t>- подсчет избирателей, расписавшихся в списке избирателей в получении бюллетеня;</w:t>
      </w:r>
    </w:p>
    <w:p w:rsidR="00AB6579" w:rsidRPr="00AB6579" w:rsidRDefault="00AB6579" w:rsidP="00AB6579">
      <w:pPr>
        <w:ind w:firstLine="709"/>
        <w:jc w:val="both"/>
        <w:rPr>
          <w:sz w:val="28"/>
          <w:szCs w:val="28"/>
        </w:rPr>
      </w:pPr>
      <w:r w:rsidRPr="00AB6579">
        <w:rPr>
          <w:sz w:val="28"/>
          <w:szCs w:val="28"/>
        </w:rPr>
        <w:t>- подсчет испорченных бюллетеней;</w:t>
      </w:r>
    </w:p>
    <w:p w:rsidR="00AB6579" w:rsidRPr="00AB6579" w:rsidRDefault="00AB6579" w:rsidP="00AB6579">
      <w:pPr>
        <w:ind w:firstLine="709"/>
        <w:jc w:val="both"/>
        <w:rPr>
          <w:sz w:val="28"/>
          <w:szCs w:val="28"/>
        </w:rPr>
      </w:pPr>
      <w:r w:rsidRPr="00AB6579">
        <w:rPr>
          <w:sz w:val="28"/>
          <w:szCs w:val="28"/>
        </w:rPr>
        <w:t>- проверка числа заявлений, полученных для голосования вне помещения для голосования;</w:t>
      </w:r>
    </w:p>
    <w:p w:rsidR="00AB6579" w:rsidRPr="00AB6579" w:rsidRDefault="00AB6579" w:rsidP="00AB6579">
      <w:pPr>
        <w:ind w:firstLine="709"/>
        <w:jc w:val="both"/>
        <w:rPr>
          <w:sz w:val="28"/>
          <w:szCs w:val="28"/>
        </w:rPr>
      </w:pPr>
      <w:r w:rsidRPr="00AB6579">
        <w:rPr>
          <w:sz w:val="28"/>
          <w:szCs w:val="28"/>
        </w:rPr>
        <w:t>- открытие переносных избирательных ящиков и проверка числа бюлл</w:t>
      </w:r>
      <w:r w:rsidRPr="00AB6579">
        <w:rPr>
          <w:sz w:val="28"/>
          <w:szCs w:val="28"/>
        </w:rPr>
        <w:t>е</w:t>
      </w:r>
      <w:r w:rsidRPr="00AB6579">
        <w:rPr>
          <w:sz w:val="28"/>
          <w:szCs w:val="28"/>
        </w:rPr>
        <w:t>теней избирателей проголосовавших вне помещения для голосования;</w:t>
      </w:r>
    </w:p>
    <w:p w:rsidR="00AB6579" w:rsidRPr="00AB6579" w:rsidRDefault="00AB6579" w:rsidP="00AB6579">
      <w:pPr>
        <w:ind w:firstLine="709"/>
        <w:jc w:val="both"/>
        <w:rPr>
          <w:sz w:val="28"/>
          <w:szCs w:val="28"/>
        </w:rPr>
      </w:pPr>
      <w:r w:rsidRPr="00AB6579">
        <w:rPr>
          <w:sz w:val="28"/>
          <w:szCs w:val="28"/>
        </w:rPr>
        <w:t>- подсчет числа бюллетеней в переносном избирательном ящике;</w:t>
      </w:r>
    </w:p>
    <w:p w:rsidR="00AB6579" w:rsidRPr="00AB6579" w:rsidRDefault="00AB6579" w:rsidP="00AB6579">
      <w:pPr>
        <w:ind w:firstLine="709"/>
        <w:jc w:val="both"/>
        <w:rPr>
          <w:sz w:val="28"/>
          <w:szCs w:val="28"/>
        </w:rPr>
      </w:pPr>
      <w:r w:rsidRPr="00AB6579">
        <w:rPr>
          <w:sz w:val="28"/>
          <w:szCs w:val="28"/>
        </w:rPr>
        <w:lastRenderedPageBreak/>
        <w:t>- определение числа бюллетеней неустановленной формы в переносном избирательном ящике;</w:t>
      </w:r>
    </w:p>
    <w:p w:rsidR="00AB6579" w:rsidRPr="00AB6579" w:rsidRDefault="00AB6579" w:rsidP="00AB6579">
      <w:pPr>
        <w:ind w:firstLine="709"/>
        <w:jc w:val="both"/>
        <w:rPr>
          <w:sz w:val="28"/>
          <w:szCs w:val="28"/>
        </w:rPr>
      </w:pPr>
      <w:r w:rsidRPr="00AB6579">
        <w:rPr>
          <w:sz w:val="28"/>
          <w:szCs w:val="28"/>
        </w:rPr>
        <w:t xml:space="preserve">- процедура признания </w:t>
      </w:r>
      <w:proofErr w:type="gramStart"/>
      <w:r w:rsidRPr="00AB6579">
        <w:rPr>
          <w:sz w:val="28"/>
          <w:szCs w:val="28"/>
        </w:rPr>
        <w:t>недействительными</w:t>
      </w:r>
      <w:proofErr w:type="gramEnd"/>
      <w:r w:rsidRPr="00AB6579">
        <w:rPr>
          <w:sz w:val="28"/>
          <w:szCs w:val="28"/>
        </w:rPr>
        <w:t xml:space="preserve"> бюллетеней в переносном и</w:t>
      </w:r>
      <w:r w:rsidRPr="00AB6579">
        <w:rPr>
          <w:sz w:val="28"/>
          <w:szCs w:val="28"/>
        </w:rPr>
        <w:t>з</w:t>
      </w:r>
      <w:r w:rsidRPr="00AB6579">
        <w:rPr>
          <w:sz w:val="28"/>
          <w:szCs w:val="28"/>
        </w:rPr>
        <w:t>бирательном ящике, если число бюллетеней превышает число заявлений о г</w:t>
      </w:r>
      <w:r w:rsidRPr="00AB6579">
        <w:rPr>
          <w:sz w:val="28"/>
          <w:szCs w:val="28"/>
        </w:rPr>
        <w:t>о</w:t>
      </w:r>
      <w:r w:rsidRPr="00AB6579">
        <w:rPr>
          <w:sz w:val="28"/>
          <w:szCs w:val="28"/>
        </w:rPr>
        <w:t>лосовании вне помещения для голосования;</w:t>
      </w:r>
    </w:p>
    <w:p w:rsidR="00AB6579" w:rsidRPr="00AB6579" w:rsidRDefault="00AB6579" w:rsidP="00AB6579">
      <w:pPr>
        <w:ind w:firstLine="709"/>
        <w:jc w:val="both"/>
        <w:rPr>
          <w:sz w:val="28"/>
          <w:szCs w:val="28"/>
        </w:rPr>
      </w:pPr>
      <w:r w:rsidRPr="00AB6579">
        <w:rPr>
          <w:sz w:val="28"/>
          <w:szCs w:val="28"/>
        </w:rPr>
        <w:t>- погашение бюллетеней, признанных недействительными из-за прев</w:t>
      </w:r>
      <w:r w:rsidRPr="00AB6579">
        <w:rPr>
          <w:sz w:val="28"/>
          <w:szCs w:val="28"/>
        </w:rPr>
        <w:t>ы</w:t>
      </w:r>
      <w:r w:rsidRPr="00AB6579">
        <w:rPr>
          <w:sz w:val="28"/>
          <w:szCs w:val="28"/>
        </w:rPr>
        <w:t>шения числа бюллетеней над числом заявлений.</w:t>
      </w:r>
    </w:p>
    <w:p w:rsidR="00AB6579" w:rsidRPr="00AB6579" w:rsidRDefault="00AB6579" w:rsidP="00AB6579">
      <w:pPr>
        <w:ind w:firstLine="709"/>
        <w:jc w:val="both"/>
        <w:rPr>
          <w:sz w:val="28"/>
          <w:szCs w:val="28"/>
        </w:rPr>
      </w:pPr>
      <w:r w:rsidRPr="00AB6579">
        <w:rPr>
          <w:sz w:val="28"/>
          <w:szCs w:val="28"/>
        </w:rPr>
        <w:t>Действия игроков – членов УИК комментируются участниками семинара и ведущим.</w:t>
      </w:r>
    </w:p>
    <w:p w:rsidR="00AB6579" w:rsidRDefault="00AB6579" w:rsidP="00AB6579">
      <w:pPr>
        <w:jc w:val="center"/>
        <w:rPr>
          <w:szCs w:val="28"/>
        </w:rPr>
      </w:pPr>
    </w:p>
    <w:p w:rsidR="00AB6579" w:rsidRPr="00AB6579" w:rsidRDefault="00AB6579" w:rsidP="00AB6579">
      <w:pPr>
        <w:jc w:val="center"/>
        <w:rPr>
          <w:b/>
          <w:bCs/>
          <w:sz w:val="28"/>
          <w:szCs w:val="28"/>
        </w:rPr>
      </w:pPr>
      <w:r w:rsidRPr="00AB6579">
        <w:rPr>
          <w:b/>
          <w:bCs/>
          <w:sz w:val="28"/>
          <w:szCs w:val="28"/>
        </w:rPr>
        <w:t xml:space="preserve">Схема </w:t>
      </w:r>
    </w:p>
    <w:p w:rsidR="00AB6579" w:rsidRPr="00AB6579" w:rsidRDefault="00AB6579" w:rsidP="00AB6579">
      <w:pPr>
        <w:jc w:val="center"/>
        <w:rPr>
          <w:b/>
          <w:bCs/>
          <w:sz w:val="28"/>
          <w:szCs w:val="28"/>
        </w:rPr>
      </w:pPr>
      <w:r w:rsidRPr="00AB6579">
        <w:rPr>
          <w:b/>
          <w:bCs/>
          <w:sz w:val="28"/>
          <w:szCs w:val="28"/>
        </w:rPr>
        <w:t xml:space="preserve">последовательности действия участковой избирательной комиссии </w:t>
      </w:r>
    </w:p>
    <w:p w:rsidR="00AB6579" w:rsidRPr="00AB6579" w:rsidRDefault="00AB6579" w:rsidP="00AB6579">
      <w:pPr>
        <w:jc w:val="center"/>
        <w:rPr>
          <w:b/>
          <w:bCs/>
          <w:sz w:val="28"/>
          <w:szCs w:val="28"/>
        </w:rPr>
      </w:pPr>
      <w:r w:rsidRPr="00AB6579">
        <w:rPr>
          <w:b/>
          <w:bCs/>
          <w:sz w:val="28"/>
          <w:szCs w:val="28"/>
        </w:rPr>
        <w:t>при подсчете голосов избирателей</w:t>
      </w:r>
    </w:p>
    <w:p w:rsidR="00AB6579" w:rsidRPr="00234281" w:rsidRDefault="00AB6579" w:rsidP="00AB6579">
      <w:pPr>
        <w:jc w:val="center"/>
        <w:rPr>
          <w:szCs w:val="28"/>
        </w:rPr>
      </w:pPr>
    </w:p>
    <w:tbl>
      <w:tblPr>
        <w:tblW w:w="4771" w:type="pct"/>
        <w:jc w:val="center"/>
        <w:tblCellSpacing w:w="15" w:type="dxa"/>
        <w:tblCellMar>
          <w:top w:w="15" w:type="dxa"/>
          <w:left w:w="15" w:type="dxa"/>
          <w:bottom w:w="15" w:type="dxa"/>
          <w:right w:w="15" w:type="dxa"/>
        </w:tblCellMar>
        <w:tblLook w:val="04A0" w:firstRow="1" w:lastRow="0" w:firstColumn="1" w:lastColumn="0" w:noHBand="0" w:noVBand="1"/>
      </w:tblPr>
      <w:tblGrid>
        <w:gridCol w:w="4644"/>
        <w:gridCol w:w="4639"/>
      </w:tblGrid>
      <w:tr w:rsidR="00AB6579" w:rsidRPr="00234281" w:rsidTr="00A55FF0">
        <w:trPr>
          <w:tblCellSpacing w:w="15" w:type="dxa"/>
          <w:jc w:val="center"/>
        </w:trPr>
        <w:tc>
          <w:tcPr>
            <w:tcW w:w="0" w:type="auto"/>
            <w:gridSpan w:val="2"/>
            <w:vAlign w:val="center"/>
            <w:hideMark/>
          </w:tcPr>
          <w:tbl>
            <w:tblPr>
              <w:tblW w:w="9183" w:type="dxa"/>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83"/>
            </w:tblGrid>
            <w:tr w:rsidR="00AB6579" w:rsidRPr="00234281" w:rsidTr="00AB6579">
              <w:trPr>
                <w:tblCellSpacing w:w="0" w:type="dxa"/>
              </w:trPr>
              <w:tc>
                <w:tcPr>
                  <w:tcW w:w="9183" w:type="dxa"/>
                  <w:vAlign w:val="center"/>
                  <w:hideMark/>
                </w:tcPr>
                <w:p w:rsidR="00AB6579" w:rsidRPr="00AB6579" w:rsidRDefault="00AB6579" w:rsidP="00AB6579">
                  <w:pPr>
                    <w:jc w:val="both"/>
                    <w:rPr>
                      <w:i/>
                      <w:sz w:val="28"/>
                      <w:szCs w:val="28"/>
                    </w:rPr>
                  </w:pPr>
                  <w:r w:rsidRPr="00AB6579">
                    <w:rPr>
                      <w:b/>
                      <w:bCs/>
                      <w:i/>
                      <w:sz w:val="28"/>
                      <w:szCs w:val="28"/>
                    </w:rPr>
                    <w:t>20-00.</w:t>
                  </w:r>
                  <w:r w:rsidRPr="00AB6579">
                    <w:rPr>
                      <w:i/>
                      <w:sz w:val="28"/>
                      <w:szCs w:val="28"/>
                    </w:rPr>
                    <w:t xml:space="preserve"> Начать установление итогов голосования сразу после окончания времени голосования и вести его без перерыва до установления итогов г</w:t>
                  </w:r>
                  <w:r w:rsidRPr="00AB6579">
                    <w:rPr>
                      <w:i/>
                      <w:sz w:val="28"/>
                      <w:szCs w:val="28"/>
                    </w:rPr>
                    <w:t>о</w:t>
                  </w:r>
                  <w:r w:rsidRPr="00AB6579">
                    <w:rPr>
                      <w:i/>
                      <w:sz w:val="28"/>
                      <w:szCs w:val="28"/>
                    </w:rPr>
                    <w:t>лосования, которые сообщаются всем членам УИК и лицам, присутств</w:t>
                  </w:r>
                  <w:r w:rsidRPr="00AB6579">
                    <w:rPr>
                      <w:i/>
                      <w:sz w:val="28"/>
                      <w:szCs w:val="28"/>
                    </w:rPr>
                    <w:t>у</w:t>
                  </w:r>
                  <w:r w:rsidRPr="00AB6579">
                    <w:rPr>
                      <w:i/>
                      <w:sz w:val="28"/>
                      <w:szCs w:val="28"/>
                    </w:rPr>
                    <w:t>ющим при подсчете голосов.</w:t>
                  </w:r>
                </w:p>
              </w:tc>
            </w:tr>
          </w:tbl>
          <w:p w:rsidR="00AB6579" w:rsidRPr="00234281" w:rsidRDefault="00AB6579" w:rsidP="00AB6579"/>
        </w:tc>
      </w:tr>
      <w:tr w:rsidR="00AB6579" w:rsidRPr="00234281" w:rsidTr="00A55FF0">
        <w:trPr>
          <w:tblCellSpacing w:w="15" w:type="dxa"/>
          <w:jc w:val="center"/>
        </w:trPr>
        <w:tc>
          <w:tcPr>
            <w:tcW w:w="2477" w:type="pct"/>
            <w:vAlign w:val="center"/>
            <w:hideMark/>
          </w:tcPr>
          <w:p w:rsidR="00AB6579" w:rsidRPr="00234281" w:rsidRDefault="00217475" w:rsidP="00AB6579">
            <w:pPr>
              <w:jc w:val="right"/>
            </w:pPr>
            <w:r>
              <w:rPr>
                <w:noProof/>
              </w:rPr>
              <w:drawing>
                <wp:inline distT="0" distB="0" distL="0" distR="0" wp14:anchorId="4C1DDB12" wp14:editId="306A1D8D">
                  <wp:extent cx="106045" cy="181610"/>
                  <wp:effectExtent l="0" t="0" r="8255" b="8890"/>
                  <wp:docPr id="4" name="Рисунок 4"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475" w:type="pct"/>
            <w:vAlign w:val="center"/>
            <w:hideMark/>
          </w:tcPr>
          <w:p w:rsidR="00AB6579" w:rsidRPr="00234281" w:rsidRDefault="00AB6579" w:rsidP="00AB6579">
            <w:pPr>
              <w:jc w:val="right"/>
            </w:pPr>
            <w:r w:rsidRPr="00234281">
              <w:t> </w:t>
            </w:r>
          </w:p>
        </w:tc>
      </w:tr>
      <w:tr w:rsidR="00AB6579" w:rsidRPr="00234281" w:rsidTr="00A55FF0">
        <w:trPr>
          <w:tblCellSpacing w:w="15" w:type="dxa"/>
          <w:jc w:val="center"/>
        </w:trPr>
        <w:tc>
          <w:tcPr>
            <w:tcW w:w="0" w:type="auto"/>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83"/>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Проверить наличие составленных в день голосования либо ранее всех и</w:t>
                  </w:r>
                  <w:r w:rsidRPr="00AB6579">
                    <w:rPr>
                      <w:i/>
                      <w:sz w:val="28"/>
                      <w:szCs w:val="28"/>
                    </w:rPr>
                    <w:t>з</w:t>
                  </w:r>
                  <w:r w:rsidRPr="00AB6579">
                    <w:rPr>
                      <w:i/>
                      <w:sz w:val="28"/>
                      <w:szCs w:val="28"/>
                    </w:rPr>
                    <w:t>бирательных документов (заявлений, актов, ведомостей, реестров, бла</w:t>
                  </w:r>
                  <w:r w:rsidRPr="00AB6579">
                    <w:rPr>
                      <w:i/>
                      <w:sz w:val="28"/>
                      <w:szCs w:val="28"/>
                    </w:rPr>
                    <w:t>н</w:t>
                  </w:r>
                  <w:r w:rsidRPr="00AB6579">
                    <w:rPr>
                      <w:i/>
                      <w:sz w:val="28"/>
                      <w:szCs w:val="28"/>
                    </w:rPr>
                    <w:t>ков протоколов и др.)</w:t>
                  </w:r>
                </w:p>
              </w:tc>
            </w:tr>
          </w:tbl>
          <w:p w:rsidR="00AB6579" w:rsidRPr="00234281" w:rsidRDefault="00AB6579" w:rsidP="00AB6579"/>
        </w:tc>
      </w:tr>
      <w:tr w:rsidR="00AB6579" w:rsidRPr="00234281" w:rsidTr="00A55FF0">
        <w:trPr>
          <w:tblCellSpacing w:w="15" w:type="dxa"/>
          <w:jc w:val="center"/>
        </w:trPr>
        <w:tc>
          <w:tcPr>
            <w:tcW w:w="2477" w:type="pct"/>
            <w:vAlign w:val="center"/>
            <w:hideMark/>
          </w:tcPr>
          <w:p w:rsidR="00AB6579" w:rsidRPr="00234281" w:rsidRDefault="00217475" w:rsidP="00AB6579">
            <w:pPr>
              <w:jc w:val="right"/>
            </w:pPr>
            <w:r>
              <w:rPr>
                <w:noProof/>
              </w:rPr>
              <w:drawing>
                <wp:inline distT="0" distB="0" distL="0" distR="0" wp14:anchorId="71FC8628" wp14:editId="7FB3A7DC">
                  <wp:extent cx="106045" cy="181610"/>
                  <wp:effectExtent l="0" t="0" r="8255" b="8890"/>
                  <wp:docPr id="5" name="Рисунок 2"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475" w:type="pct"/>
            <w:vAlign w:val="center"/>
            <w:hideMark/>
          </w:tcPr>
          <w:p w:rsidR="00AB6579" w:rsidRPr="00234281" w:rsidRDefault="00AB6579" w:rsidP="00AB6579">
            <w:pPr>
              <w:jc w:val="right"/>
            </w:pPr>
            <w:r w:rsidRPr="00234281">
              <w:t> </w:t>
            </w:r>
          </w:p>
        </w:tc>
      </w:tr>
      <w:tr w:rsidR="00AB6579" w:rsidRPr="00234281" w:rsidTr="00A55FF0">
        <w:trPr>
          <w:tblCellSpacing w:w="15" w:type="dxa"/>
          <w:jc w:val="center"/>
        </w:trPr>
        <w:tc>
          <w:tcPr>
            <w:tcW w:w="0" w:type="auto"/>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83"/>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b/>
                      <w:bCs/>
                      <w:i/>
                      <w:sz w:val="28"/>
                      <w:szCs w:val="28"/>
                    </w:rPr>
                    <w:t>Председатель УИК</w:t>
                  </w:r>
                  <w:r w:rsidRPr="00AB6579">
                    <w:rPr>
                      <w:i/>
                      <w:sz w:val="28"/>
                      <w:szCs w:val="28"/>
                    </w:rPr>
                    <w:t xml:space="preserve"> объявляет присутствующим при подсчете голосов избирателей последовательность операций, выполняемых членами учас</w:t>
                  </w:r>
                  <w:r w:rsidRPr="00AB6579">
                    <w:rPr>
                      <w:i/>
                      <w:sz w:val="28"/>
                      <w:szCs w:val="28"/>
                    </w:rPr>
                    <w:t>т</w:t>
                  </w:r>
                  <w:r w:rsidRPr="00AB6579">
                    <w:rPr>
                      <w:i/>
                      <w:sz w:val="28"/>
                      <w:szCs w:val="28"/>
                    </w:rPr>
                    <w:t>ковой избирательной комиссии с правом решающего голоса:</w:t>
                  </w:r>
                </w:p>
              </w:tc>
            </w:tr>
          </w:tbl>
          <w:p w:rsidR="00AB6579" w:rsidRPr="00234281" w:rsidRDefault="00AB6579" w:rsidP="00AB6579"/>
        </w:tc>
      </w:tr>
      <w:tr w:rsidR="00AB6579" w:rsidRPr="00234281" w:rsidTr="00A55FF0">
        <w:trPr>
          <w:tblCellSpacing w:w="15" w:type="dxa"/>
          <w:jc w:val="center"/>
        </w:trPr>
        <w:tc>
          <w:tcPr>
            <w:tcW w:w="2477" w:type="pct"/>
            <w:vAlign w:val="center"/>
            <w:hideMark/>
          </w:tcPr>
          <w:p w:rsidR="00AB6579" w:rsidRPr="00234281" w:rsidRDefault="00217475" w:rsidP="00AB6579">
            <w:pPr>
              <w:jc w:val="right"/>
            </w:pPr>
            <w:r>
              <w:rPr>
                <w:noProof/>
              </w:rPr>
              <w:drawing>
                <wp:inline distT="0" distB="0" distL="0" distR="0" wp14:anchorId="2A3BA287" wp14:editId="4CD6D568">
                  <wp:extent cx="106045" cy="181610"/>
                  <wp:effectExtent l="0" t="0" r="8255" b="8890"/>
                  <wp:docPr id="6" name="Рисунок 3"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475" w:type="pct"/>
            <w:vAlign w:val="center"/>
            <w:hideMark/>
          </w:tcPr>
          <w:p w:rsidR="00AB6579" w:rsidRPr="00234281" w:rsidRDefault="00AB6579" w:rsidP="00AB6579">
            <w:pPr>
              <w:jc w:val="right"/>
            </w:pPr>
            <w:r w:rsidRPr="00234281">
              <w:t>I операция</w:t>
            </w:r>
          </w:p>
        </w:tc>
      </w:tr>
      <w:tr w:rsidR="00AB6579" w:rsidRPr="00234281" w:rsidTr="00A55FF0">
        <w:trPr>
          <w:tblCellSpacing w:w="15" w:type="dxa"/>
          <w:jc w:val="center"/>
        </w:trPr>
        <w:tc>
          <w:tcPr>
            <w:tcW w:w="0" w:type="auto"/>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83"/>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Подсчитать и погасить неиспользованные избирательные бюллетени, отрезая левый нижний угол бюллетеня</w:t>
                  </w:r>
                </w:p>
              </w:tc>
            </w:tr>
          </w:tbl>
          <w:p w:rsidR="00AB6579" w:rsidRPr="00234281" w:rsidRDefault="00AB6579" w:rsidP="00AB6579"/>
        </w:tc>
      </w:tr>
      <w:tr w:rsidR="00AB6579" w:rsidRPr="00234281" w:rsidTr="00A55FF0">
        <w:trPr>
          <w:tblCellSpacing w:w="15" w:type="dxa"/>
          <w:jc w:val="center"/>
        </w:trPr>
        <w:tc>
          <w:tcPr>
            <w:tcW w:w="2477" w:type="pct"/>
            <w:vAlign w:val="center"/>
            <w:hideMark/>
          </w:tcPr>
          <w:p w:rsidR="00AB6579" w:rsidRPr="00234281" w:rsidRDefault="00217475" w:rsidP="00AB6579">
            <w:pPr>
              <w:jc w:val="right"/>
            </w:pPr>
            <w:r>
              <w:rPr>
                <w:noProof/>
              </w:rPr>
              <w:drawing>
                <wp:inline distT="0" distB="0" distL="0" distR="0" wp14:anchorId="68C5D1BE" wp14:editId="080C537F">
                  <wp:extent cx="106045" cy="181610"/>
                  <wp:effectExtent l="0" t="0" r="8255" b="8890"/>
                  <wp:docPr id="7" name="Рисунок 4"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475" w:type="pct"/>
            <w:vAlign w:val="center"/>
            <w:hideMark/>
          </w:tcPr>
          <w:p w:rsidR="00AB6579" w:rsidRPr="00234281" w:rsidRDefault="00AB6579" w:rsidP="00AB6579">
            <w:pPr>
              <w:jc w:val="right"/>
            </w:pPr>
            <w:r w:rsidRPr="00234281">
              <w:t>II операция</w:t>
            </w:r>
          </w:p>
        </w:tc>
      </w:tr>
      <w:tr w:rsidR="00AB6579" w:rsidRPr="00234281" w:rsidTr="00A55FF0">
        <w:trPr>
          <w:tblCellSpacing w:w="15" w:type="dxa"/>
          <w:jc w:val="center"/>
        </w:trPr>
        <w:tc>
          <w:tcPr>
            <w:tcW w:w="0" w:type="auto"/>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83"/>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Подсчитать и огласить число испорченных избирателями бюллетеней при проведении голосования в помещении для голосования и вне помещения для голосования</w:t>
                  </w:r>
                </w:p>
              </w:tc>
            </w:tr>
          </w:tbl>
          <w:p w:rsidR="00AB6579" w:rsidRPr="00234281" w:rsidRDefault="00AB6579" w:rsidP="00AB6579"/>
        </w:tc>
      </w:tr>
      <w:tr w:rsidR="00AB6579" w:rsidRPr="00234281" w:rsidTr="00A55FF0">
        <w:trPr>
          <w:tblCellSpacing w:w="15" w:type="dxa"/>
          <w:jc w:val="center"/>
        </w:trPr>
        <w:tc>
          <w:tcPr>
            <w:tcW w:w="2477" w:type="pct"/>
            <w:vAlign w:val="center"/>
            <w:hideMark/>
          </w:tcPr>
          <w:p w:rsidR="00AB6579" w:rsidRPr="00234281" w:rsidRDefault="00217475" w:rsidP="00AB6579">
            <w:pPr>
              <w:jc w:val="right"/>
            </w:pPr>
            <w:r>
              <w:rPr>
                <w:noProof/>
              </w:rPr>
              <w:drawing>
                <wp:inline distT="0" distB="0" distL="0" distR="0" wp14:anchorId="5BEBF112" wp14:editId="058C39C0">
                  <wp:extent cx="106045" cy="181610"/>
                  <wp:effectExtent l="0" t="0" r="8255" b="8890"/>
                  <wp:docPr id="8" name="Рисунок 5"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475" w:type="pct"/>
            <w:vAlign w:val="center"/>
            <w:hideMark/>
          </w:tcPr>
          <w:p w:rsidR="00AB6579" w:rsidRPr="00234281" w:rsidRDefault="00AB6579" w:rsidP="00AB6579">
            <w:pPr>
              <w:jc w:val="right"/>
            </w:pPr>
            <w:r w:rsidRPr="00234281">
              <w:t>III операция</w:t>
            </w:r>
          </w:p>
        </w:tc>
      </w:tr>
      <w:tr w:rsidR="00AB6579" w:rsidRPr="00234281" w:rsidTr="00A55FF0">
        <w:trPr>
          <w:tblCellSpacing w:w="15" w:type="dxa"/>
          <w:jc w:val="center"/>
        </w:trPr>
        <w:tc>
          <w:tcPr>
            <w:tcW w:w="0" w:type="auto"/>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83"/>
            </w:tblGrid>
            <w:tr w:rsidR="00AB6579" w:rsidRPr="00234281" w:rsidTr="00AB6579">
              <w:trPr>
                <w:tblCellSpacing w:w="0" w:type="dxa"/>
              </w:trPr>
              <w:tc>
                <w:tcPr>
                  <w:tcW w:w="0" w:type="auto"/>
                  <w:vAlign w:val="center"/>
                  <w:hideMark/>
                </w:tcPr>
                <w:p w:rsidR="00AB6579" w:rsidRPr="00AB6579" w:rsidRDefault="00AB6579" w:rsidP="00143293">
                  <w:pPr>
                    <w:jc w:val="both"/>
                    <w:rPr>
                      <w:i/>
                      <w:sz w:val="28"/>
                      <w:szCs w:val="28"/>
                    </w:rPr>
                  </w:pPr>
                  <w:r w:rsidRPr="00AB6579">
                    <w:rPr>
                      <w:i/>
                      <w:sz w:val="28"/>
                      <w:szCs w:val="28"/>
                    </w:rPr>
                    <w:t xml:space="preserve">Огласить и внести в </w:t>
                  </w:r>
                  <w:r w:rsidRPr="00AB6579">
                    <w:rPr>
                      <w:b/>
                      <w:bCs/>
                      <w:i/>
                      <w:sz w:val="28"/>
                      <w:szCs w:val="28"/>
                    </w:rPr>
                    <w:t>строку </w:t>
                  </w:r>
                  <w:r w:rsidR="00143293">
                    <w:rPr>
                      <w:b/>
                      <w:bCs/>
                      <w:i/>
                      <w:sz w:val="28"/>
                      <w:szCs w:val="28"/>
                    </w:rPr>
                    <w:t>6</w:t>
                  </w:r>
                  <w:r w:rsidRPr="00AB6579">
                    <w:rPr>
                      <w:i/>
                      <w:sz w:val="28"/>
                      <w:szCs w:val="28"/>
                    </w:rPr>
                    <w:t xml:space="preserve"> протокола об итогах голосования и его увеличенной формы соответствующее число погашенных избирательных бюллетеней, которое определяется как сумма числа неиспользованных и погашенных бюллетеней и числа погашенных бюллетеней, испорченных избирателями при проведении голосования</w:t>
                  </w:r>
                </w:p>
              </w:tc>
            </w:tr>
          </w:tbl>
          <w:p w:rsidR="00AB6579" w:rsidRPr="00234281" w:rsidRDefault="00AB6579" w:rsidP="00AB6579"/>
        </w:tc>
      </w:tr>
      <w:tr w:rsidR="00AB6579" w:rsidRPr="00234281" w:rsidTr="00A55FF0">
        <w:trPr>
          <w:tblCellSpacing w:w="15" w:type="dxa"/>
          <w:jc w:val="center"/>
        </w:trPr>
        <w:tc>
          <w:tcPr>
            <w:tcW w:w="2477" w:type="pct"/>
            <w:vAlign w:val="center"/>
            <w:hideMark/>
          </w:tcPr>
          <w:p w:rsidR="00AB6579" w:rsidRPr="00234281" w:rsidRDefault="00217475" w:rsidP="00AB6579">
            <w:pPr>
              <w:jc w:val="right"/>
            </w:pPr>
            <w:r>
              <w:rPr>
                <w:noProof/>
              </w:rPr>
              <w:drawing>
                <wp:inline distT="0" distB="0" distL="0" distR="0" wp14:anchorId="6F90380A" wp14:editId="0AC2C7CE">
                  <wp:extent cx="106045" cy="181610"/>
                  <wp:effectExtent l="0" t="0" r="8255" b="8890"/>
                  <wp:docPr id="9" name="Рисунок 6"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475" w:type="pct"/>
            <w:vAlign w:val="center"/>
            <w:hideMark/>
          </w:tcPr>
          <w:p w:rsidR="00AB6579" w:rsidRPr="00234281" w:rsidRDefault="00AB6579" w:rsidP="00AB6579">
            <w:pPr>
              <w:jc w:val="right"/>
            </w:pPr>
            <w:r w:rsidRPr="00234281">
              <w:t>IV операция</w:t>
            </w:r>
          </w:p>
        </w:tc>
      </w:tr>
      <w:tr w:rsidR="00AB6579" w:rsidRPr="00234281" w:rsidTr="00A55FF0">
        <w:trPr>
          <w:tblCellSpacing w:w="15" w:type="dxa"/>
          <w:jc w:val="center"/>
        </w:trPr>
        <w:tc>
          <w:tcPr>
            <w:tcW w:w="0" w:type="auto"/>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83"/>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lastRenderedPageBreak/>
                    <w:t>Визуально ознакомить всех присутствующих при подсчете голосов изб</w:t>
                  </w:r>
                  <w:r w:rsidRPr="00AB6579">
                    <w:rPr>
                      <w:i/>
                      <w:sz w:val="28"/>
                      <w:szCs w:val="28"/>
                    </w:rPr>
                    <w:t>и</w:t>
                  </w:r>
                  <w:r w:rsidRPr="00AB6579">
                    <w:rPr>
                      <w:i/>
                      <w:sz w:val="28"/>
                      <w:szCs w:val="28"/>
                    </w:rPr>
                    <w:t>рателей (под контролем членов УИК с правом решающего голоса) с пог</w:t>
                  </w:r>
                  <w:r w:rsidRPr="00AB6579">
                    <w:rPr>
                      <w:i/>
                      <w:sz w:val="28"/>
                      <w:szCs w:val="28"/>
                    </w:rPr>
                    <w:t>а</w:t>
                  </w:r>
                  <w:r w:rsidRPr="00AB6579">
                    <w:rPr>
                      <w:i/>
                      <w:sz w:val="28"/>
                      <w:szCs w:val="28"/>
                    </w:rPr>
                    <w:t>шенными избирательными бюллетенями и неиспользованными погаше</w:t>
                  </w:r>
                  <w:r w:rsidRPr="00AB6579">
                    <w:rPr>
                      <w:i/>
                      <w:sz w:val="28"/>
                      <w:szCs w:val="28"/>
                    </w:rPr>
                    <w:t>н</w:t>
                  </w:r>
                  <w:r w:rsidRPr="00AB6579">
                    <w:rPr>
                      <w:i/>
                      <w:sz w:val="28"/>
                      <w:szCs w:val="28"/>
                    </w:rPr>
                    <w:t xml:space="preserve">ными открепительными удостоверениями </w:t>
                  </w:r>
                </w:p>
              </w:tc>
            </w:tr>
          </w:tbl>
          <w:p w:rsidR="00AB6579" w:rsidRPr="00234281" w:rsidRDefault="00AB6579" w:rsidP="00AB6579"/>
        </w:tc>
      </w:tr>
      <w:tr w:rsidR="00AB6579" w:rsidRPr="00234281" w:rsidTr="00A55FF0">
        <w:trPr>
          <w:tblCellSpacing w:w="15" w:type="dxa"/>
          <w:jc w:val="center"/>
        </w:trPr>
        <w:tc>
          <w:tcPr>
            <w:tcW w:w="2477" w:type="pct"/>
            <w:vAlign w:val="center"/>
            <w:hideMark/>
          </w:tcPr>
          <w:p w:rsidR="00AB6579" w:rsidRPr="00234281" w:rsidRDefault="00217475" w:rsidP="00AB6579">
            <w:pPr>
              <w:jc w:val="right"/>
            </w:pPr>
            <w:r>
              <w:rPr>
                <w:noProof/>
              </w:rPr>
              <w:drawing>
                <wp:inline distT="0" distB="0" distL="0" distR="0" wp14:anchorId="797EA632" wp14:editId="0ABAC03B">
                  <wp:extent cx="106045" cy="181610"/>
                  <wp:effectExtent l="0" t="0" r="8255" b="8890"/>
                  <wp:docPr id="11" name="Рисунок 8"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475" w:type="pct"/>
            <w:vAlign w:val="center"/>
            <w:hideMark/>
          </w:tcPr>
          <w:p w:rsidR="00AB6579" w:rsidRPr="00234281" w:rsidRDefault="00AB6579" w:rsidP="00A55FF0">
            <w:pPr>
              <w:jc w:val="right"/>
            </w:pPr>
            <w:r w:rsidRPr="00234281">
              <w:t>V операция</w:t>
            </w:r>
          </w:p>
        </w:tc>
      </w:tr>
      <w:tr w:rsidR="00AB6579" w:rsidRPr="00234281" w:rsidTr="00A55FF0">
        <w:trPr>
          <w:tblCellSpacing w:w="15" w:type="dxa"/>
          <w:jc w:val="center"/>
        </w:trPr>
        <w:tc>
          <w:tcPr>
            <w:tcW w:w="0" w:type="auto"/>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83"/>
            </w:tblGrid>
            <w:tr w:rsidR="00AB6579" w:rsidRPr="00234281" w:rsidTr="00AB6579">
              <w:trPr>
                <w:tblCellSpacing w:w="0" w:type="dxa"/>
              </w:trPr>
              <w:tc>
                <w:tcPr>
                  <w:tcW w:w="0" w:type="auto"/>
                  <w:vAlign w:val="center"/>
                  <w:hideMark/>
                </w:tcPr>
                <w:p w:rsidR="00AB6579" w:rsidRPr="00AB6579" w:rsidRDefault="00AB6579" w:rsidP="00CD5DC3">
                  <w:pPr>
                    <w:jc w:val="both"/>
                    <w:rPr>
                      <w:i/>
                      <w:sz w:val="28"/>
                      <w:szCs w:val="28"/>
                    </w:rPr>
                  </w:pPr>
                  <w:r w:rsidRPr="00AB6579">
                    <w:rPr>
                      <w:i/>
                      <w:sz w:val="28"/>
                      <w:szCs w:val="28"/>
                    </w:rPr>
                    <w:t>Председатель (заместитель председателя) или секретарь УИК уточн</w:t>
                  </w:r>
                  <w:r w:rsidRPr="00AB6579">
                    <w:rPr>
                      <w:i/>
                      <w:sz w:val="28"/>
                      <w:szCs w:val="28"/>
                    </w:rPr>
                    <w:t>я</w:t>
                  </w:r>
                  <w:r w:rsidRPr="00AB6579">
                    <w:rPr>
                      <w:i/>
                      <w:sz w:val="28"/>
                      <w:szCs w:val="28"/>
                    </w:rPr>
                    <w:t xml:space="preserve">ет, оглашает и вносит в </w:t>
                  </w:r>
                  <w:r w:rsidRPr="00AB6579">
                    <w:rPr>
                      <w:b/>
                      <w:bCs/>
                      <w:i/>
                      <w:sz w:val="28"/>
                      <w:szCs w:val="28"/>
                    </w:rPr>
                    <w:t>строку 2</w:t>
                  </w:r>
                  <w:r w:rsidRPr="00AB6579">
                    <w:rPr>
                      <w:i/>
                      <w:sz w:val="28"/>
                      <w:szCs w:val="28"/>
                    </w:rPr>
                    <w:t xml:space="preserve"> протокола об итогах голосования и его увеличенной формы число избирательных бюллетеней, полученных УИК в ТИК </w:t>
                  </w:r>
                </w:p>
              </w:tc>
            </w:tr>
          </w:tbl>
          <w:p w:rsidR="00AB6579" w:rsidRPr="00234281" w:rsidRDefault="00AB6579" w:rsidP="00AB6579"/>
        </w:tc>
      </w:tr>
    </w:tbl>
    <w:p w:rsidR="00AB6579" w:rsidRPr="00AB6579" w:rsidRDefault="00AB6579" w:rsidP="00AB6579">
      <w:pPr>
        <w:spacing w:before="100" w:beforeAutospacing="1" w:after="100" w:afterAutospacing="1"/>
        <w:jc w:val="center"/>
        <w:rPr>
          <w:sz w:val="28"/>
          <w:szCs w:val="28"/>
        </w:rPr>
      </w:pPr>
      <w:r w:rsidRPr="00AB6579">
        <w:rPr>
          <w:b/>
          <w:bCs/>
          <w:sz w:val="28"/>
          <w:szCs w:val="28"/>
        </w:rPr>
        <w:t>Работа со списком избирателей</w:t>
      </w:r>
    </w:p>
    <w:tbl>
      <w:tblPr>
        <w:tblW w:w="4818" w:type="pct"/>
        <w:jc w:val="center"/>
        <w:tblCellSpacing w:w="15" w:type="dxa"/>
        <w:tblCellMar>
          <w:top w:w="15" w:type="dxa"/>
          <w:left w:w="15" w:type="dxa"/>
          <w:bottom w:w="15" w:type="dxa"/>
          <w:right w:w="15" w:type="dxa"/>
        </w:tblCellMar>
        <w:tblLook w:val="04A0" w:firstRow="1" w:lastRow="0" w:firstColumn="1" w:lastColumn="0" w:noHBand="0" w:noVBand="1"/>
      </w:tblPr>
      <w:tblGrid>
        <w:gridCol w:w="4271"/>
        <w:gridCol w:w="5103"/>
      </w:tblGrid>
      <w:tr w:rsidR="00AB6579" w:rsidRPr="00AB6579" w:rsidTr="00AB6579">
        <w:trPr>
          <w:tblCellSpacing w:w="15" w:type="dxa"/>
          <w:jc w:val="center"/>
        </w:trPr>
        <w:tc>
          <w:tcPr>
            <w:tcW w:w="4968" w:type="pct"/>
            <w:gridSpan w:val="2"/>
            <w:vAlign w:val="center"/>
            <w:hideMark/>
          </w:tcPr>
          <w:tbl>
            <w:tblPr>
              <w:tblW w:w="9170" w:type="dxa"/>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170"/>
            </w:tblGrid>
            <w:tr w:rsidR="00AB6579" w:rsidRPr="00AB6579" w:rsidTr="00AB6579">
              <w:trPr>
                <w:tblCellSpacing w:w="0" w:type="dxa"/>
              </w:trPr>
              <w:tc>
                <w:tcPr>
                  <w:tcW w:w="9170" w:type="dxa"/>
                  <w:vAlign w:val="center"/>
                  <w:hideMark/>
                </w:tcPr>
                <w:p w:rsidR="00AB6579" w:rsidRPr="00AB6579" w:rsidRDefault="00AB6579" w:rsidP="00AB6579">
                  <w:pPr>
                    <w:jc w:val="both"/>
                    <w:rPr>
                      <w:i/>
                      <w:sz w:val="28"/>
                      <w:szCs w:val="28"/>
                    </w:rPr>
                  </w:pPr>
                  <w:r w:rsidRPr="00AB6579">
                    <w:rPr>
                      <w:b/>
                      <w:bCs/>
                      <w:i/>
                      <w:sz w:val="28"/>
                      <w:szCs w:val="28"/>
                    </w:rPr>
                    <w:t>Председатель УИК</w:t>
                  </w:r>
                  <w:r w:rsidRPr="00AB6579">
                    <w:rPr>
                      <w:i/>
                      <w:sz w:val="28"/>
                      <w:szCs w:val="28"/>
                    </w:rPr>
                    <w:t xml:space="preserve"> разъясняет последовательность дальнейших де</w:t>
                  </w:r>
                  <w:r w:rsidRPr="00AB6579">
                    <w:rPr>
                      <w:i/>
                      <w:sz w:val="28"/>
                      <w:szCs w:val="28"/>
                    </w:rPr>
                    <w:t>й</w:t>
                  </w:r>
                  <w:r w:rsidRPr="00AB6579">
                    <w:rPr>
                      <w:i/>
                      <w:sz w:val="28"/>
                      <w:szCs w:val="28"/>
                    </w:rPr>
                    <w:t>ствий членов УИК с правом решающего голоса со списком избирателей</w:t>
                  </w:r>
                </w:p>
              </w:tc>
            </w:tr>
          </w:tbl>
          <w:p w:rsidR="00AB6579" w:rsidRPr="00AB6579" w:rsidRDefault="00AB6579" w:rsidP="00AB6579">
            <w:pPr>
              <w:rPr>
                <w:sz w:val="28"/>
                <w:szCs w:val="28"/>
              </w:rPr>
            </w:pPr>
          </w:p>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7EC4700F" wp14:editId="510BED54">
                  <wp:extent cx="106045" cy="181610"/>
                  <wp:effectExtent l="0" t="0" r="8255" b="8890"/>
                  <wp:docPr id="12" name="Рисунок 9"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55FF0">
            <w:pPr>
              <w:jc w:val="right"/>
            </w:pPr>
            <w:r w:rsidRPr="00234281">
              <w:t>VI операция</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b/>
                      <w:i/>
                      <w:sz w:val="28"/>
                      <w:szCs w:val="28"/>
                    </w:rPr>
                    <w:t>Члены УИК</w:t>
                  </w:r>
                  <w:r w:rsidRPr="00AB6579">
                    <w:rPr>
                      <w:i/>
                      <w:sz w:val="28"/>
                      <w:szCs w:val="28"/>
                    </w:rPr>
                    <w:t xml:space="preserve"> с правом решающего голоса перед непосредственным по</w:t>
                  </w:r>
                  <w:r w:rsidRPr="00AB6579">
                    <w:rPr>
                      <w:i/>
                      <w:sz w:val="28"/>
                      <w:szCs w:val="28"/>
                    </w:rPr>
                    <w:t>д</w:t>
                  </w:r>
                  <w:r w:rsidRPr="00AB6579">
                    <w:rPr>
                      <w:i/>
                      <w:sz w:val="28"/>
                      <w:szCs w:val="28"/>
                    </w:rPr>
                    <w:t>счетом голосов избирателей вносят на каждую страницу списка избир</w:t>
                  </w:r>
                  <w:r w:rsidRPr="00AB6579">
                    <w:rPr>
                      <w:i/>
                      <w:sz w:val="28"/>
                      <w:szCs w:val="28"/>
                    </w:rPr>
                    <w:t>а</w:t>
                  </w:r>
                  <w:r w:rsidRPr="00AB6579">
                    <w:rPr>
                      <w:i/>
                      <w:sz w:val="28"/>
                      <w:szCs w:val="28"/>
                    </w:rPr>
                    <w:t>телей суммарные данные, указанные на этой странице, подписывают каждую страницу списка избирателей (подписывает член УИК, внесший эти данные), затем их суммируют и сообщают и оглашают результат председателю (заместителю председателя) либо секретарю УИК</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519C8F59" wp14:editId="7E342F62">
                  <wp:extent cx="106045" cy="181610"/>
                  <wp:effectExtent l="0" t="0" r="8255" b="8890"/>
                  <wp:docPr id="13" name="Рисунок 10"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55FF0">
            <w:pPr>
              <w:jc w:val="right"/>
            </w:pPr>
            <w:r w:rsidRPr="00234281">
              <w:t>VII операция</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b/>
                      <w:i/>
                      <w:sz w:val="28"/>
                      <w:szCs w:val="28"/>
                    </w:rPr>
                    <w:t>Председатель</w:t>
                  </w:r>
                  <w:r w:rsidRPr="00AB6579">
                    <w:rPr>
                      <w:i/>
                      <w:sz w:val="28"/>
                      <w:szCs w:val="28"/>
                    </w:rPr>
                    <w:t xml:space="preserve"> (заместитель председателя) либо секретарь УИК оглаш</w:t>
                  </w:r>
                  <w:r w:rsidRPr="00AB6579">
                    <w:rPr>
                      <w:i/>
                      <w:sz w:val="28"/>
                      <w:szCs w:val="28"/>
                    </w:rPr>
                    <w:t>а</w:t>
                  </w:r>
                  <w:r w:rsidRPr="00AB6579">
                    <w:rPr>
                      <w:i/>
                      <w:sz w:val="28"/>
                      <w:szCs w:val="28"/>
                    </w:rPr>
                    <w:t>ет и вносит в последнюю страницу списка избирателей итоговые данные, определяемые как сумма данных, установленных по каждой странице списка избирателей. Итоговые данные заверяются подписями председ</w:t>
                  </w:r>
                  <w:r w:rsidRPr="00AB6579">
                    <w:rPr>
                      <w:i/>
                      <w:sz w:val="28"/>
                      <w:szCs w:val="28"/>
                    </w:rPr>
                    <w:t>а</w:t>
                  </w:r>
                  <w:r w:rsidRPr="00AB6579">
                    <w:rPr>
                      <w:i/>
                      <w:sz w:val="28"/>
                      <w:szCs w:val="28"/>
                    </w:rPr>
                    <w:t>теля и секретаря УИК и печатью этой комиссии</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330AAB94" wp14:editId="3B6512AD">
                  <wp:extent cx="106045" cy="181610"/>
                  <wp:effectExtent l="0" t="0" r="8255" b="8890"/>
                  <wp:docPr id="14" name="Рисунок 11"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55FF0" w:rsidP="00A55FF0">
            <w:pPr>
              <w:jc w:val="right"/>
            </w:pPr>
            <w:r w:rsidRPr="00234281">
              <w:t>VII</w:t>
            </w:r>
            <w:r w:rsidR="00AB6579" w:rsidRPr="00234281">
              <w:t>I операция</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b/>
                      <w:i/>
                      <w:sz w:val="28"/>
                      <w:szCs w:val="28"/>
                    </w:rPr>
                    <w:t>Председатель</w:t>
                  </w:r>
                  <w:r w:rsidRPr="00AB6579">
                    <w:rPr>
                      <w:i/>
                      <w:sz w:val="28"/>
                      <w:szCs w:val="28"/>
                    </w:rPr>
                    <w:t xml:space="preserve"> (заместитель председателя) либо секретарь УИК вносят оглашенные данные в соответствующие строки протокола об итогах г</w:t>
                  </w:r>
                  <w:r w:rsidRPr="00AB6579">
                    <w:rPr>
                      <w:i/>
                      <w:sz w:val="28"/>
                      <w:szCs w:val="28"/>
                    </w:rPr>
                    <w:t>о</w:t>
                  </w:r>
                  <w:r w:rsidRPr="00AB6579">
                    <w:rPr>
                      <w:i/>
                      <w:sz w:val="28"/>
                      <w:szCs w:val="28"/>
                    </w:rPr>
                    <w:t xml:space="preserve">лосования и его увеличенной формы: </w:t>
                  </w:r>
                </w:p>
                <w:p w:rsidR="00AB6579" w:rsidRPr="00AB6579" w:rsidRDefault="00AB6579" w:rsidP="00AB6579">
                  <w:pPr>
                    <w:jc w:val="both"/>
                    <w:rPr>
                      <w:i/>
                      <w:sz w:val="28"/>
                      <w:szCs w:val="28"/>
                    </w:rPr>
                  </w:pPr>
                  <w:r w:rsidRPr="00AB6579">
                    <w:rPr>
                      <w:b/>
                      <w:bCs/>
                      <w:i/>
                      <w:sz w:val="28"/>
                      <w:szCs w:val="28"/>
                    </w:rPr>
                    <w:t>Строка 1</w:t>
                  </w:r>
                  <w:r w:rsidRPr="00AB6579">
                    <w:rPr>
                      <w:i/>
                      <w:sz w:val="28"/>
                      <w:szCs w:val="28"/>
                    </w:rPr>
                    <w:t xml:space="preserve"> — число избирателей, внесенных в список избирателей на м</w:t>
                  </w:r>
                  <w:r w:rsidRPr="00AB6579">
                    <w:rPr>
                      <w:i/>
                      <w:sz w:val="28"/>
                      <w:szCs w:val="28"/>
                    </w:rPr>
                    <w:t>о</w:t>
                  </w:r>
                  <w:r w:rsidRPr="00AB6579">
                    <w:rPr>
                      <w:i/>
                      <w:sz w:val="28"/>
                      <w:szCs w:val="28"/>
                    </w:rPr>
                    <w:t>мент окончания голосования и обладающих активным избирательным правом;</w:t>
                  </w:r>
                </w:p>
                <w:p w:rsidR="00AB6579" w:rsidRPr="00AB6579" w:rsidRDefault="00AB6579" w:rsidP="00AB6579">
                  <w:pPr>
                    <w:jc w:val="both"/>
                    <w:rPr>
                      <w:i/>
                      <w:sz w:val="28"/>
                      <w:szCs w:val="28"/>
                    </w:rPr>
                  </w:pPr>
                  <w:r w:rsidRPr="00AB6579">
                    <w:rPr>
                      <w:b/>
                      <w:bCs/>
                      <w:i/>
                      <w:sz w:val="28"/>
                      <w:szCs w:val="28"/>
                    </w:rPr>
                    <w:t>Строка 3</w:t>
                  </w:r>
                  <w:r w:rsidRPr="00AB6579">
                    <w:rPr>
                      <w:i/>
                      <w:sz w:val="28"/>
                      <w:szCs w:val="28"/>
                    </w:rPr>
                    <w:t xml:space="preserve"> — число бюллетеней, выданных избирателям, проголосовавшим досрочно;</w:t>
                  </w:r>
                </w:p>
                <w:p w:rsidR="00AB6579" w:rsidRPr="00AB6579" w:rsidRDefault="00AB6579" w:rsidP="00AB6579">
                  <w:pPr>
                    <w:jc w:val="both"/>
                    <w:rPr>
                      <w:i/>
                      <w:sz w:val="28"/>
                      <w:szCs w:val="28"/>
                    </w:rPr>
                  </w:pPr>
                  <w:r w:rsidRPr="00AB6579">
                    <w:rPr>
                      <w:b/>
                      <w:bCs/>
                      <w:i/>
                      <w:sz w:val="28"/>
                      <w:szCs w:val="28"/>
                    </w:rPr>
                    <w:t xml:space="preserve">Строка </w:t>
                  </w:r>
                  <w:r w:rsidR="00143293">
                    <w:rPr>
                      <w:b/>
                      <w:bCs/>
                      <w:i/>
                      <w:sz w:val="28"/>
                      <w:szCs w:val="28"/>
                    </w:rPr>
                    <w:t>4</w:t>
                  </w:r>
                  <w:r w:rsidRPr="00AB6579">
                    <w:rPr>
                      <w:i/>
                      <w:sz w:val="28"/>
                      <w:szCs w:val="28"/>
                    </w:rPr>
                    <w:t xml:space="preserve"> — число избирательных бюллетеней, выданных избирателям в помещении для голосования в день голосования;</w:t>
                  </w:r>
                </w:p>
                <w:p w:rsidR="00AB6579" w:rsidRPr="00AB6579" w:rsidRDefault="00AB6579" w:rsidP="00AB6579">
                  <w:pPr>
                    <w:jc w:val="both"/>
                    <w:rPr>
                      <w:i/>
                      <w:sz w:val="28"/>
                      <w:szCs w:val="28"/>
                    </w:rPr>
                  </w:pPr>
                  <w:r w:rsidRPr="00AB6579">
                    <w:rPr>
                      <w:b/>
                      <w:bCs/>
                      <w:i/>
                      <w:sz w:val="28"/>
                      <w:szCs w:val="28"/>
                    </w:rPr>
                    <w:t xml:space="preserve">Строка </w:t>
                  </w:r>
                  <w:r w:rsidR="00143293">
                    <w:rPr>
                      <w:b/>
                      <w:bCs/>
                      <w:i/>
                      <w:sz w:val="28"/>
                      <w:szCs w:val="28"/>
                    </w:rPr>
                    <w:t>5</w:t>
                  </w:r>
                  <w:r w:rsidRPr="00AB6579">
                    <w:rPr>
                      <w:i/>
                      <w:sz w:val="28"/>
                      <w:szCs w:val="28"/>
                    </w:rPr>
                    <w:t xml:space="preserve"> — число избирательных бюллетеней, выданных избирателям, проголосовавшим вне помещения для голосования в день голосования;</w:t>
                  </w:r>
                </w:p>
                <w:p w:rsidR="00AB6579" w:rsidRPr="00AB6579" w:rsidRDefault="00AB6579" w:rsidP="00AB6579">
                  <w:pPr>
                    <w:jc w:val="both"/>
                    <w:rPr>
                      <w:i/>
                      <w:sz w:val="28"/>
                      <w:szCs w:val="28"/>
                    </w:rPr>
                  </w:pP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lastRenderedPageBreak/>
              <w:drawing>
                <wp:inline distT="0" distB="0" distL="0" distR="0" wp14:anchorId="2F8A3C62" wp14:editId="653B44A8">
                  <wp:extent cx="106045" cy="181610"/>
                  <wp:effectExtent l="0" t="0" r="8255" b="8890"/>
                  <wp:docPr id="15" name="Рисунок 12"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После выполнения операции IX, со списком избирателей вправе ознак</w:t>
                  </w:r>
                  <w:r w:rsidRPr="00AB6579">
                    <w:rPr>
                      <w:i/>
                      <w:sz w:val="28"/>
                      <w:szCs w:val="28"/>
                    </w:rPr>
                    <w:t>о</w:t>
                  </w:r>
                  <w:r w:rsidRPr="00AB6579">
                    <w:rPr>
                      <w:i/>
                      <w:sz w:val="28"/>
                      <w:szCs w:val="28"/>
                    </w:rPr>
                    <w:t xml:space="preserve">миться лица, указанные в ч. 5 ст. 29 Федерального закона, а </w:t>
                  </w:r>
                  <w:r w:rsidRPr="00AB6579">
                    <w:rPr>
                      <w:b/>
                      <w:bCs/>
                      <w:i/>
                      <w:sz w:val="28"/>
                      <w:szCs w:val="28"/>
                    </w:rPr>
                    <w:t xml:space="preserve">члены УИК с правом совещательного голоса </w:t>
                  </w:r>
                  <w:r w:rsidRPr="00AB6579">
                    <w:rPr>
                      <w:bCs/>
                      <w:i/>
                      <w:sz w:val="28"/>
                      <w:szCs w:val="28"/>
                    </w:rPr>
                    <w:t>вправе убедиться в правильности прои</w:t>
                  </w:r>
                  <w:r w:rsidRPr="00AB6579">
                    <w:rPr>
                      <w:bCs/>
                      <w:i/>
                      <w:sz w:val="28"/>
                      <w:szCs w:val="28"/>
                    </w:rPr>
                    <w:t>з</w:t>
                  </w:r>
                  <w:r w:rsidRPr="00AB6579">
                    <w:rPr>
                      <w:bCs/>
                      <w:i/>
                      <w:sz w:val="28"/>
                      <w:szCs w:val="28"/>
                    </w:rPr>
                    <w:t>веденного подсчета</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7695D" w:rsidRDefault="00217475" w:rsidP="00AB6579">
            <w:pPr>
              <w:ind w:left="360"/>
              <w:jc w:val="right"/>
            </w:pPr>
            <w:r>
              <w:rPr>
                <w:noProof/>
              </w:rPr>
              <w:drawing>
                <wp:inline distT="0" distB="0" distL="0" distR="0" wp14:anchorId="22880F0D" wp14:editId="58B634E2">
                  <wp:extent cx="106045" cy="181610"/>
                  <wp:effectExtent l="0" t="0" r="8255" b="8890"/>
                  <wp:docPr id="16" name="Рисунок 13"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 xml:space="preserve">Председатель либо секретарь УИК </w:t>
                  </w:r>
                  <w:r w:rsidRPr="00AB6579">
                    <w:rPr>
                      <w:b/>
                      <w:bCs/>
                      <w:i/>
                      <w:sz w:val="28"/>
                      <w:szCs w:val="28"/>
                    </w:rPr>
                    <w:t>обеспечивает хранение списка изб</w:t>
                  </w:r>
                  <w:r w:rsidRPr="00AB6579">
                    <w:rPr>
                      <w:b/>
                      <w:bCs/>
                      <w:i/>
                      <w:sz w:val="28"/>
                      <w:szCs w:val="28"/>
                    </w:rPr>
                    <w:t>и</w:t>
                  </w:r>
                  <w:r w:rsidRPr="00AB6579">
                    <w:rPr>
                      <w:b/>
                      <w:bCs/>
                      <w:i/>
                      <w:sz w:val="28"/>
                      <w:szCs w:val="28"/>
                    </w:rPr>
                    <w:t>рателей, исключающее доступ к нему лиц</w:t>
                  </w:r>
                  <w:r w:rsidRPr="00AB6579">
                    <w:rPr>
                      <w:i/>
                      <w:sz w:val="28"/>
                      <w:szCs w:val="28"/>
                    </w:rPr>
                    <w:t>, участвующих в подсчете г</w:t>
                  </w:r>
                  <w:r w:rsidRPr="00AB6579">
                    <w:rPr>
                      <w:i/>
                      <w:sz w:val="28"/>
                      <w:szCs w:val="28"/>
                    </w:rPr>
                    <w:t>о</w:t>
                  </w:r>
                  <w:r w:rsidRPr="00AB6579">
                    <w:rPr>
                      <w:i/>
                      <w:sz w:val="28"/>
                      <w:szCs w:val="28"/>
                    </w:rPr>
                    <w:t>лосов. Дальнейшая работа со списком избирателей не может проводит</w:t>
                  </w:r>
                  <w:r w:rsidRPr="00AB6579">
                    <w:rPr>
                      <w:i/>
                      <w:sz w:val="28"/>
                      <w:szCs w:val="28"/>
                    </w:rPr>
                    <w:t>ь</w:t>
                  </w:r>
                  <w:r w:rsidRPr="00AB6579">
                    <w:rPr>
                      <w:i/>
                      <w:sz w:val="28"/>
                      <w:szCs w:val="28"/>
                    </w:rPr>
                    <w:t xml:space="preserve">ся </w:t>
                  </w:r>
                  <w:r w:rsidRPr="00AB6579">
                    <w:rPr>
                      <w:b/>
                      <w:bCs/>
                      <w:i/>
                      <w:sz w:val="28"/>
                      <w:szCs w:val="28"/>
                    </w:rPr>
                    <w:t>до проверки контрольных соотношений данных</w:t>
                  </w:r>
                  <w:r w:rsidRPr="00AB6579">
                    <w:rPr>
                      <w:i/>
                      <w:sz w:val="28"/>
                      <w:szCs w:val="28"/>
                    </w:rPr>
                    <w:t>, внесенных в прот</w:t>
                  </w:r>
                  <w:r w:rsidRPr="00AB6579">
                    <w:rPr>
                      <w:i/>
                      <w:sz w:val="28"/>
                      <w:szCs w:val="28"/>
                    </w:rPr>
                    <w:t>о</w:t>
                  </w:r>
                  <w:r w:rsidRPr="00AB6579">
                    <w:rPr>
                      <w:i/>
                      <w:sz w:val="28"/>
                      <w:szCs w:val="28"/>
                    </w:rPr>
                    <w:t>кол об итогах голосования. Список избирателей на это время помещается в сейф либо иное специальное место, приспособленное для хранения док</w:t>
                  </w:r>
                  <w:r w:rsidRPr="00AB6579">
                    <w:rPr>
                      <w:i/>
                      <w:sz w:val="28"/>
                      <w:szCs w:val="28"/>
                    </w:rPr>
                    <w:t>у</w:t>
                  </w:r>
                  <w:r w:rsidRPr="00AB6579">
                    <w:rPr>
                      <w:i/>
                      <w:sz w:val="28"/>
                      <w:szCs w:val="28"/>
                    </w:rPr>
                    <w:t>ментов. Место хранения списка избирателей должно находиться в поле зрения лиц, присутствующих при подсчете голосов избирателей</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595271EF" wp14:editId="4AE9CCE8">
                  <wp:extent cx="106045" cy="181610"/>
                  <wp:effectExtent l="0" t="0" r="8255" b="8890"/>
                  <wp:docPr id="17" name="Рисунок 14"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 xml:space="preserve">Председатель УИК объявляет о начале </w:t>
                  </w:r>
                  <w:r w:rsidRPr="00AB6579">
                    <w:rPr>
                      <w:b/>
                      <w:i/>
                      <w:sz w:val="28"/>
                      <w:szCs w:val="28"/>
                    </w:rPr>
                    <w:t>н</w:t>
                  </w:r>
                  <w:r w:rsidRPr="00AB6579">
                    <w:rPr>
                      <w:b/>
                      <w:bCs/>
                      <w:i/>
                      <w:sz w:val="28"/>
                      <w:szCs w:val="28"/>
                    </w:rPr>
                    <w:t>епосредственного подсчета г</w:t>
                  </w:r>
                  <w:r w:rsidRPr="00AB6579">
                    <w:rPr>
                      <w:b/>
                      <w:bCs/>
                      <w:i/>
                      <w:sz w:val="28"/>
                      <w:szCs w:val="28"/>
                    </w:rPr>
                    <w:t>о</w:t>
                  </w:r>
                  <w:r w:rsidRPr="00AB6579">
                    <w:rPr>
                      <w:b/>
                      <w:bCs/>
                      <w:i/>
                      <w:sz w:val="28"/>
                      <w:szCs w:val="28"/>
                    </w:rPr>
                    <w:t>лосов избирателей</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0E81087D" wp14:editId="072F565D">
                  <wp:extent cx="106045" cy="181610"/>
                  <wp:effectExtent l="0" t="0" r="8255" b="8890"/>
                  <wp:docPr id="18" name="Рисунок 15"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b/>
                      <w:bCs/>
                      <w:i/>
                      <w:sz w:val="28"/>
                      <w:szCs w:val="28"/>
                    </w:rPr>
                    <w:t>Непосредственный подсчет</w:t>
                  </w:r>
                  <w:r w:rsidRPr="00AB6579">
                    <w:rPr>
                      <w:i/>
                      <w:sz w:val="28"/>
                      <w:szCs w:val="28"/>
                    </w:rPr>
                    <w:t xml:space="preserve"> голосов избирателей осуществляется по находящимся в ящиках для голосования избирательным бюллетеням чл</w:t>
                  </w:r>
                  <w:r w:rsidRPr="00AB6579">
                    <w:rPr>
                      <w:i/>
                      <w:sz w:val="28"/>
                      <w:szCs w:val="28"/>
                    </w:rPr>
                    <w:t>е</w:t>
                  </w:r>
                  <w:r w:rsidRPr="00AB6579">
                    <w:rPr>
                      <w:i/>
                      <w:sz w:val="28"/>
                      <w:szCs w:val="28"/>
                    </w:rPr>
                    <w:t xml:space="preserve">нами УИК с правом решающего голоса. </w:t>
                  </w:r>
                  <w:r w:rsidRPr="00AB6579">
                    <w:rPr>
                      <w:b/>
                      <w:bCs/>
                      <w:i/>
                      <w:sz w:val="28"/>
                      <w:szCs w:val="28"/>
                    </w:rPr>
                    <w:t>При непосредственном подсчете</w:t>
                  </w:r>
                  <w:r w:rsidRPr="00AB6579">
                    <w:rPr>
                      <w:i/>
                      <w:sz w:val="28"/>
                      <w:szCs w:val="28"/>
                    </w:rPr>
                    <w:t xml:space="preserve"> голосов избирателей </w:t>
                  </w:r>
                  <w:r w:rsidRPr="00AB6579">
                    <w:rPr>
                      <w:b/>
                      <w:bCs/>
                      <w:i/>
                      <w:sz w:val="28"/>
                      <w:szCs w:val="28"/>
                    </w:rPr>
                    <w:t>вправе</w:t>
                  </w:r>
                  <w:r w:rsidRPr="00AB6579">
                    <w:rPr>
                      <w:i/>
                      <w:sz w:val="28"/>
                      <w:szCs w:val="28"/>
                    </w:rPr>
                    <w:t xml:space="preserve"> присутствовать члены УИК с правом сов</w:t>
                  </w:r>
                  <w:r w:rsidRPr="00AB6579">
                    <w:rPr>
                      <w:i/>
                      <w:sz w:val="28"/>
                      <w:szCs w:val="28"/>
                    </w:rPr>
                    <w:t>е</w:t>
                  </w:r>
                  <w:r w:rsidRPr="00AB6579">
                    <w:rPr>
                      <w:i/>
                      <w:sz w:val="28"/>
                      <w:szCs w:val="28"/>
                    </w:rPr>
                    <w:t>щательного голоса, лица, указанные в ч. 5 ст. 29 Федерального закона.</w:t>
                  </w:r>
                </w:p>
                <w:p w:rsidR="00AB6579" w:rsidRPr="00AB6579" w:rsidRDefault="00AB6579" w:rsidP="00AB6579">
                  <w:pPr>
                    <w:jc w:val="both"/>
                    <w:rPr>
                      <w:i/>
                      <w:sz w:val="28"/>
                      <w:szCs w:val="28"/>
                    </w:rPr>
                  </w:pPr>
                  <w:r w:rsidRPr="00AB6579">
                    <w:rPr>
                      <w:i/>
                      <w:sz w:val="28"/>
                      <w:szCs w:val="28"/>
                    </w:rPr>
                    <w:t>Непосредственный подсчет голосов избирателей производится в спец</w:t>
                  </w:r>
                  <w:r w:rsidRPr="00AB6579">
                    <w:rPr>
                      <w:i/>
                      <w:sz w:val="28"/>
                      <w:szCs w:val="28"/>
                    </w:rPr>
                    <w:t>и</w:t>
                  </w:r>
                  <w:r w:rsidRPr="00AB6579">
                    <w:rPr>
                      <w:i/>
                      <w:sz w:val="28"/>
                      <w:szCs w:val="28"/>
                    </w:rPr>
                    <w:t xml:space="preserve">ально отведенных местах, в помещении для голосования, оборудованных таким образом, чтобы к ним был </w:t>
                  </w:r>
                  <w:r w:rsidRPr="00AB6579">
                    <w:rPr>
                      <w:b/>
                      <w:bCs/>
                      <w:i/>
                      <w:sz w:val="28"/>
                      <w:szCs w:val="28"/>
                    </w:rPr>
                    <w:t>обеспечен доступ</w:t>
                  </w:r>
                  <w:r w:rsidRPr="00AB6579">
                    <w:rPr>
                      <w:i/>
                      <w:sz w:val="28"/>
                      <w:szCs w:val="28"/>
                    </w:rPr>
                    <w:t xml:space="preserve"> членов избирательной комиссии, как с правом решающего голоса, так и с правом совещательного голоса.</w:t>
                  </w:r>
                </w:p>
                <w:p w:rsidR="00AB6579" w:rsidRPr="00AB6579" w:rsidRDefault="00AB6579" w:rsidP="00AB6579">
                  <w:pPr>
                    <w:jc w:val="both"/>
                    <w:rPr>
                      <w:i/>
                      <w:sz w:val="28"/>
                      <w:szCs w:val="28"/>
                    </w:rPr>
                  </w:pPr>
                  <w:r w:rsidRPr="00AB6579">
                    <w:rPr>
                      <w:b/>
                      <w:i/>
                      <w:sz w:val="28"/>
                      <w:szCs w:val="28"/>
                    </w:rPr>
                    <w:t>Ч</w:t>
                  </w:r>
                  <w:r w:rsidRPr="00AB6579">
                    <w:rPr>
                      <w:b/>
                      <w:bCs/>
                      <w:i/>
                      <w:sz w:val="28"/>
                      <w:szCs w:val="28"/>
                    </w:rPr>
                    <w:t>ленам избирательной комиссии с правом решающего голоса</w:t>
                  </w:r>
                  <w:r w:rsidRPr="00AB6579">
                    <w:rPr>
                      <w:i/>
                      <w:sz w:val="28"/>
                      <w:szCs w:val="28"/>
                    </w:rPr>
                    <w:t>, за искл</w:t>
                  </w:r>
                  <w:r w:rsidRPr="00AB6579">
                    <w:rPr>
                      <w:i/>
                      <w:sz w:val="28"/>
                      <w:szCs w:val="28"/>
                    </w:rPr>
                    <w:t>ю</w:t>
                  </w:r>
                  <w:r w:rsidRPr="00AB6579">
                    <w:rPr>
                      <w:i/>
                      <w:sz w:val="28"/>
                      <w:szCs w:val="28"/>
                    </w:rPr>
                    <w:t>чением председателя (заместителя председателя) и секретаря избир</w:t>
                  </w:r>
                  <w:r w:rsidRPr="00AB6579">
                    <w:rPr>
                      <w:i/>
                      <w:sz w:val="28"/>
                      <w:szCs w:val="28"/>
                    </w:rPr>
                    <w:t>а</w:t>
                  </w:r>
                  <w:r w:rsidRPr="00AB6579">
                    <w:rPr>
                      <w:i/>
                      <w:sz w:val="28"/>
                      <w:szCs w:val="28"/>
                    </w:rPr>
                    <w:t xml:space="preserve">тельной комиссии </w:t>
                  </w:r>
                  <w:r w:rsidRPr="00AB6579">
                    <w:rPr>
                      <w:b/>
                      <w:bCs/>
                      <w:i/>
                      <w:sz w:val="28"/>
                      <w:szCs w:val="28"/>
                    </w:rPr>
                    <w:t>запрещается</w:t>
                  </w:r>
                  <w:r w:rsidRPr="00AB6579">
                    <w:rPr>
                      <w:i/>
                      <w:sz w:val="28"/>
                      <w:szCs w:val="28"/>
                    </w:rPr>
                    <w:t xml:space="preserve"> при подсчете голосов пользоваться </w:t>
                  </w:r>
                  <w:r w:rsidRPr="00AB6579">
                    <w:rPr>
                      <w:b/>
                      <w:bCs/>
                      <w:i/>
                      <w:sz w:val="28"/>
                      <w:szCs w:val="28"/>
                    </w:rPr>
                    <w:t>пис</w:t>
                  </w:r>
                  <w:r w:rsidRPr="00AB6579">
                    <w:rPr>
                      <w:b/>
                      <w:bCs/>
                      <w:i/>
                      <w:sz w:val="28"/>
                      <w:szCs w:val="28"/>
                    </w:rPr>
                    <w:t>ь</w:t>
                  </w:r>
                  <w:r w:rsidRPr="00AB6579">
                    <w:rPr>
                      <w:b/>
                      <w:bCs/>
                      <w:i/>
                      <w:sz w:val="28"/>
                      <w:szCs w:val="28"/>
                    </w:rPr>
                    <w:t>менными принадлежностями</w:t>
                  </w:r>
                  <w:r w:rsidRPr="00AB6579">
                    <w:rPr>
                      <w:i/>
                      <w:sz w:val="28"/>
                      <w:szCs w:val="28"/>
                    </w:rPr>
                    <w:t>.</w:t>
                  </w:r>
                </w:p>
                <w:p w:rsidR="00AB6579" w:rsidRPr="00AB6579" w:rsidRDefault="00AB6579" w:rsidP="00AB6579">
                  <w:pPr>
                    <w:jc w:val="both"/>
                    <w:rPr>
                      <w:i/>
                      <w:sz w:val="28"/>
                      <w:szCs w:val="28"/>
                    </w:rPr>
                  </w:pPr>
                  <w:r w:rsidRPr="00AB6579">
                    <w:rPr>
                      <w:b/>
                      <w:bCs/>
                      <w:i/>
                      <w:sz w:val="28"/>
                      <w:szCs w:val="28"/>
                    </w:rPr>
                    <w:t>При непосредственном подсчете</w:t>
                  </w:r>
                  <w:r w:rsidRPr="00AB6579">
                    <w:rPr>
                      <w:i/>
                      <w:sz w:val="28"/>
                      <w:szCs w:val="28"/>
                    </w:rPr>
                    <w:t xml:space="preserve"> голосов избирателей должен быть обеспечен полный обзор действий членов УИК для лиц, присутствующих при подсчете голосов избирателей.</w:t>
                  </w:r>
                </w:p>
                <w:p w:rsidR="00AB6579" w:rsidRPr="00AB6579" w:rsidRDefault="00AB6579" w:rsidP="00AB6579">
                  <w:pPr>
                    <w:jc w:val="both"/>
                    <w:rPr>
                      <w:i/>
                      <w:sz w:val="28"/>
                      <w:szCs w:val="28"/>
                    </w:rPr>
                  </w:pPr>
                  <w:r w:rsidRPr="00AB6579">
                    <w:rPr>
                      <w:b/>
                      <w:bCs/>
                      <w:i/>
                      <w:sz w:val="28"/>
                      <w:szCs w:val="28"/>
                    </w:rPr>
                    <w:t>При непосредственном подсчете</w:t>
                  </w:r>
                  <w:r w:rsidRPr="00AB6579">
                    <w:rPr>
                      <w:i/>
                      <w:sz w:val="28"/>
                      <w:szCs w:val="28"/>
                    </w:rPr>
                    <w:t xml:space="preserve"> голосов избирателей члены УИК </w:t>
                  </w:r>
                  <w:r w:rsidRPr="00AB6579">
                    <w:rPr>
                      <w:b/>
                      <w:bCs/>
                      <w:i/>
                      <w:sz w:val="28"/>
                      <w:szCs w:val="28"/>
                    </w:rPr>
                    <w:t>отд</w:t>
                  </w:r>
                  <w:r w:rsidRPr="00AB6579">
                    <w:rPr>
                      <w:b/>
                      <w:bCs/>
                      <w:i/>
                      <w:sz w:val="28"/>
                      <w:szCs w:val="28"/>
                    </w:rPr>
                    <w:t>е</w:t>
                  </w:r>
                  <w:r w:rsidRPr="00AB6579">
                    <w:rPr>
                      <w:b/>
                      <w:bCs/>
                      <w:i/>
                      <w:sz w:val="28"/>
                      <w:szCs w:val="28"/>
                    </w:rPr>
                    <w:t>ляют избирательные бюллетени неустановленной формы</w:t>
                  </w:r>
                  <w:r w:rsidRPr="00AB6579">
                    <w:rPr>
                      <w:i/>
                      <w:sz w:val="28"/>
                      <w:szCs w:val="28"/>
                    </w:rPr>
                    <w:t>, которые при непосредственном подсчете голосов не учитываются. Они упаковываю</w:t>
                  </w:r>
                  <w:r w:rsidRPr="00AB6579">
                    <w:rPr>
                      <w:i/>
                      <w:sz w:val="28"/>
                      <w:szCs w:val="28"/>
                    </w:rPr>
                    <w:t>т</w:t>
                  </w:r>
                  <w:r w:rsidRPr="00AB6579">
                    <w:rPr>
                      <w:i/>
                      <w:sz w:val="28"/>
                      <w:szCs w:val="28"/>
                    </w:rPr>
                    <w:t>ся отдельно и опечатываются</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lastRenderedPageBreak/>
              <w:drawing>
                <wp:inline distT="0" distB="0" distL="0" distR="0" wp14:anchorId="7E5A30C8" wp14:editId="650E6928">
                  <wp:extent cx="106045" cy="181610"/>
                  <wp:effectExtent l="0" t="0" r="8255" b="8890"/>
                  <wp:docPr id="19" name="Рисунок 16"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55FF0" w:rsidP="00AB6579">
            <w:pPr>
              <w:jc w:val="right"/>
            </w:pPr>
            <w:r>
              <w:rPr>
                <w:lang w:val="en-US"/>
              </w:rPr>
              <w:t>I</w:t>
            </w:r>
            <w:r w:rsidR="00AB6579" w:rsidRPr="00234281">
              <w:t>X операция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b/>
                      <w:bCs/>
                      <w:i/>
                      <w:sz w:val="28"/>
                      <w:szCs w:val="28"/>
                    </w:rPr>
                    <w:t>В первую очередь</w:t>
                  </w:r>
                  <w:r w:rsidRPr="00AB6579">
                    <w:rPr>
                      <w:i/>
                      <w:sz w:val="28"/>
                      <w:szCs w:val="28"/>
                    </w:rPr>
                    <w:t xml:space="preserve"> производится подсчет избирательных бюллетеней, находящихся в </w:t>
                  </w:r>
                  <w:r w:rsidRPr="00AB6579">
                    <w:rPr>
                      <w:b/>
                      <w:bCs/>
                      <w:i/>
                      <w:sz w:val="28"/>
                      <w:szCs w:val="28"/>
                    </w:rPr>
                    <w:t>переносных ящиках</w:t>
                  </w:r>
                  <w:r w:rsidRPr="00AB6579">
                    <w:rPr>
                      <w:i/>
                      <w:sz w:val="28"/>
                      <w:szCs w:val="28"/>
                    </w:rPr>
                    <w:t xml:space="preserve"> для голосования: сначала — с бюлл</w:t>
                  </w:r>
                  <w:r w:rsidRPr="00AB6579">
                    <w:rPr>
                      <w:i/>
                      <w:sz w:val="28"/>
                      <w:szCs w:val="28"/>
                    </w:rPr>
                    <w:t>е</w:t>
                  </w:r>
                  <w:r w:rsidRPr="00AB6579">
                    <w:rPr>
                      <w:i/>
                      <w:sz w:val="28"/>
                      <w:szCs w:val="28"/>
                    </w:rPr>
                    <w:t>тенями, оставленными досрочно проголосовавшими избирателями, затем — с избирательными бюллетенями, оставленными избирателями, прог</w:t>
                  </w:r>
                  <w:r w:rsidRPr="00AB6579">
                    <w:rPr>
                      <w:i/>
                      <w:sz w:val="28"/>
                      <w:szCs w:val="28"/>
                    </w:rPr>
                    <w:t>о</w:t>
                  </w:r>
                  <w:r w:rsidRPr="00AB6579">
                    <w:rPr>
                      <w:i/>
                      <w:sz w:val="28"/>
                      <w:szCs w:val="28"/>
                    </w:rPr>
                    <w:t>лосовавшими вне помещения для голосования в день голосования</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7A6020B5" wp14:editId="54D3C041">
                  <wp:extent cx="106045" cy="181610"/>
                  <wp:effectExtent l="0" t="0" r="8255" b="8890"/>
                  <wp:docPr id="20" name="Рисунок 17"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 xml:space="preserve">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w:t>
                  </w:r>
                  <w:proofErr w:type="spellStart"/>
                  <w:r w:rsidRPr="00AB6579">
                    <w:rPr>
                      <w:i/>
                      <w:sz w:val="28"/>
                      <w:szCs w:val="28"/>
                    </w:rPr>
                    <w:t>неповрежденности</w:t>
                  </w:r>
                  <w:proofErr w:type="spellEnd"/>
                  <w:r w:rsidRPr="00AB6579">
                    <w:rPr>
                      <w:i/>
                      <w:sz w:val="28"/>
                      <w:szCs w:val="28"/>
                    </w:rPr>
                    <w:t xml:space="preserve"> печатей (пломб) на нем. Председатель УИК предлагает удостовериться в этом членам УИК и присутствующим лицам </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0B7E50FE" wp14:editId="07F5E1EA">
                  <wp:extent cx="106045" cy="181610"/>
                  <wp:effectExtent l="0" t="0" r="8255" b="8890"/>
                  <wp:docPr id="21" name="Рисунок 18"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143293">
                  <w:pPr>
                    <w:jc w:val="both"/>
                    <w:rPr>
                      <w:i/>
                      <w:sz w:val="28"/>
                      <w:szCs w:val="28"/>
                    </w:rPr>
                  </w:pPr>
                  <w:r w:rsidRPr="00AB6579">
                    <w:rPr>
                      <w:i/>
                      <w:sz w:val="28"/>
                      <w:szCs w:val="28"/>
                    </w:rPr>
                    <w:t>Подсчет ведется последовательно по каждому переносному ящику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из всех переносных ящиков для голос</w:t>
                  </w:r>
                  <w:r w:rsidRPr="00AB6579">
                    <w:rPr>
                      <w:i/>
                      <w:sz w:val="28"/>
                      <w:szCs w:val="28"/>
                    </w:rPr>
                    <w:t>о</w:t>
                  </w:r>
                  <w:r w:rsidRPr="00AB6579">
                    <w:rPr>
                      <w:i/>
                      <w:sz w:val="28"/>
                      <w:szCs w:val="28"/>
                    </w:rPr>
                    <w:t xml:space="preserve">вания оглашается и вносится в </w:t>
                  </w:r>
                  <w:r w:rsidRPr="00AB6579">
                    <w:rPr>
                      <w:b/>
                      <w:bCs/>
                      <w:i/>
                      <w:sz w:val="28"/>
                      <w:szCs w:val="28"/>
                    </w:rPr>
                    <w:t xml:space="preserve">строку </w:t>
                  </w:r>
                  <w:r w:rsidR="00143293">
                    <w:rPr>
                      <w:b/>
                      <w:bCs/>
                      <w:i/>
                      <w:sz w:val="28"/>
                      <w:szCs w:val="28"/>
                    </w:rPr>
                    <w:t>7</w:t>
                  </w:r>
                  <w:r w:rsidRPr="00AB6579">
                    <w:rPr>
                      <w:i/>
                      <w:sz w:val="28"/>
                      <w:szCs w:val="28"/>
                    </w:rPr>
                    <w:t xml:space="preserve"> протокола об итогах голосования и его увеличенной формы. </w:t>
                  </w:r>
                  <w:proofErr w:type="gramStart"/>
                  <w:r w:rsidRPr="00AB6579">
                    <w:rPr>
                      <w:b/>
                      <w:bCs/>
                      <w:i/>
                      <w:sz w:val="28"/>
                      <w:szCs w:val="28"/>
                    </w:rPr>
                    <w:t>Если число обнаруженных в соответству</w:t>
                  </w:r>
                  <w:r w:rsidRPr="00AB6579">
                    <w:rPr>
                      <w:b/>
                      <w:bCs/>
                      <w:i/>
                      <w:sz w:val="28"/>
                      <w:szCs w:val="28"/>
                    </w:rPr>
                    <w:t>ю</w:t>
                  </w:r>
                  <w:r w:rsidRPr="00AB6579">
                    <w:rPr>
                      <w:b/>
                      <w:bCs/>
                      <w:i/>
                      <w:sz w:val="28"/>
                      <w:szCs w:val="28"/>
                    </w:rPr>
                    <w:t>щем</w:t>
                  </w:r>
                  <w:r w:rsidRPr="00AB6579">
                    <w:rPr>
                      <w:i/>
                      <w:sz w:val="28"/>
                      <w:szCs w:val="28"/>
                    </w:rPr>
                    <w:t xml:space="preserve"> переносном ящике для голосования избирательных бюллетеней уст</w:t>
                  </w:r>
                  <w:r w:rsidRPr="00AB6579">
                    <w:rPr>
                      <w:i/>
                      <w:sz w:val="28"/>
                      <w:szCs w:val="28"/>
                    </w:rPr>
                    <w:t>а</w:t>
                  </w:r>
                  <w:r w:rsidRPr="00AB6579">
                    <w:rPr>
                      <w:i/>
                      <w:sz w:val="28"/>
                      <w:szCs w:val="28"/>
                    </w:rPr>
                    <w:t xml:space="preserve">новленной формы превышает число отметок в списке избирателей о том, что избиратель проголосовал досрочно, </w:t>
                  </w:r>
                  <w:r w:rsidRPr="00AB6579">
                    <w:rPr>
                      <w:b/>
                      <w:bCs/>
                      <w:i/>
                      <w:sz w:val="28"/>
                      <w:szCs w:val="28"/>
                    </w:rPr>
                    <w:t>либо число заявлений избират</w:t>
                  </w:r>
                  <w:r w:rsidRPr="00AB6579">
                    <w:rPr>
                      <w:b/>
                      <w:bCs/>
                      <w:i/>
                      <w:sz w:val="28"/>
                      <w:szCs w:val="28"/>
                    </w:rPr>
                    <w:t>е</w:t>
                  </w:r>
                  <w:r w:rsidRPr="00AB6579">
                    <w:rPr>
                      <w:b/>
                      <w:bCs/>
                      <w:i/>
                      <w:sz w:val="28"/>
                      <w:szCs w:val="28"/>
                    </w:rPr>
                    <w:t>лей, содержащих отметку о получении бюллетеня</w:t>
                  </w:r>
                  <w:r w:rsidRPr="00AB6579">
                    <w:rPr>
                      <w:i/>
                      <w:sz w:val="28"/>
                      <w:szCs w:val="28"/>
                    </w:rPr>
                    <w:t xml:space="preserve">, все бюллетени, </w:t>
                  </w:r>
                  <w:r w:rsidRPr="00AB6579">
                    <w:rPr>
                      <w:bCs/>
                      <w:i/>
                      <w:sz w:val="28"/>
                      <w:szCs w:val="28"/>
                    </w:rPr>
                    <w:t>находившиеся в данном переносном ящике для голосования,</w:t>
                  </w:r>
                  <w:r w:rsidRPr="00AB6579">
                    <w:rPr>
                      <w:b/>
                      <w:bCs/>
                      <w:i/>
                      <w:sz w:val="28"/>
                      <w:szCs w:val="28"/>
                    </w:rPr>
                    <w:t xml:space="preserve"> решением УИК признаются недействительными, о чем составляется отдельный акт, который прилагается к соответствующему протоколу об итогах голосования</w:t>
                  </w:r>
                  <w:proofErr w:type="gramEnd"/>
                  <w:r w:rsidRPr="00AB6579">
                    <w:rPr>
                      <w:b/>
                      <w:bCs/>
                      <w:i/>
                      <w:sz w:val="28"/>
                      <w:szCs w:val="28"/>
                    </w:rPr>
                    <w:t xml:space="preserve"> и в </w:t>
                  </w:r>
                  <w:proofErr w:type="gramStart"/>
                  <w:r w:rsidRPr="00AB6579">
                    <w:rPr>
                      <w:b/>
                      <w:bCs/>
                      <w:i/>
                      <w:sz w:val="28"/>
                      <w:szCs w:val="28"/>
                    </w:rPr>
                    <w:t>котором</w:t>
                  </w:r>
                  <w:proofErr w:type="gramEnd"/>
                  <w:r w:rsidRPr="00AB6579">
                    <w:rPr>
                      <w:b/>
                      <w:bCs/>
                      <w:i/>
                      <w:sz w:val="28"/>
                      <w:szCs w:val="28"/>
                    </w:rPr>
                    <w:t xml:space="preserve"> указываются фамилии и инициалы членов УИК</w:t>
                  </w:r>
                  <w:r w:rsidRPr="00AB6579">
                    <w:rPr>
                      <w:i/>
                      <w:sz w:val="28"/>
                      <w:szCs w:val="28"/>
                    </w:rPr>
                    <w:t xml:space="preserve">, проводивших досрочное голосование </w:t>
                  </w:r>
                  <w:r w:rsidRPr="00AB6579">
                    <w:rPr>
                      <w:b/>
                      <w:bCs/>
                      <w:i/>
                      <w:sz w:val="28"/>
                      <w:szCs w:val="28"/>
                    </w:rPr>
                    <w:t>либо голосование вне помещ</w:t>
                  </w:r>
                  <w:r w:rsidRPr="00AB6579">
                    <w:rPr>
                      <w:b/>
                      <w:bCs/>
                      <w:i/>
                      <w:sz w:val="28"/>
                      <w:szCs w:val="28"/>
                    </w:rPr>
                    <w:t>е</w:t>
                  </w:r>
                  <w:r w:rsidRPr="00AB6579">
                    <w:rPr>
                      <w:b/>
                      <w:bCs/>
                      <w:i/>
                      <w:sz w:val="28"/>
                      <w:szCs w:val="28"/>
                    </w:rPr>
                    <w:t>ния для голосования с использованием данного переносного ящика для голосования</w:t>
                  </w:r>
                  <w:r w:rsidRPr="00AB6579">
                    <w:rPr>
                      <w:i/>
                      <w:sz w:val="28"/>
                      <w:szCs w:val="28"/>
                    </w:rPr>
                    <w:t>. Число признанных в этом случае недействительными бю</w:t>
                  </w:r>
                  <w:r w:rsidRPr="00AB6579">
                    <w:rPr>
                      <w:i/>
                      <w:sz w:val="28"/>
                      <w:szCs w:val="28"/>
                    </w:rPr>
                    <w:t>л</w:t>
                  </w:r>
                  <w:r w:rsidRPr="00AB6579">
                    <w:rPr>
                      <w:i/>
                      <w:sz w:val="28"/>
                      <w:szCs w:val="28"/>
                    </w:rPr>
                    <w:t>летеней оглашается, вносится в указанный акт по соответствующему переносному ящику и впоследствии суммируется с числом недействител</w:t>
                  </w:r>
                  <w:r w:rsidRPr="00AB6579">
                    <w:rPr>
                      <w:i/>
                      <w:sz w:val="28"/>
                      <w:szCs w:val="28"/>
                    </w:rPr>
                    <w:t>ь</w:t>
                  </w:r>
                  <w:r w:rsidRPr="00AB6579">
                    <w:rPr>
                      <w:i/>
                      <w:sz w:val="28"/>
                      <w:szCs w:val="28"/>
                    </w:rPr>
                    <w:t>ных бюллетеней, выявленных при сортировке бюллетеней</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03E21A37" wp14:editId="14145DEA">
                  <wp:extent cx="106045" cy="181610"/>
                  <wp:effectExtent l="0" t="0" r="8255" b="8890"/>
                  <wp:docPr id="22" name="Рисунок 19"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Признанные недействительными бюллетени в переносных ящиках для г</w:t>
                  </w:r>
                  <w:r w:rsidRPr="00AB6579">
                    <w:rPr>
                      <w:i/>
                      <w:sz w:val="28"/>
                      <w:szCs w:val="28"/>
                    </w:rPr>
                    <w:t>о</w:t>
                  </w:r>
                  <w:r w:rsidRPr="00AB6579">
                    <w:rPr>
                      <w:i/>
                      <w:sz w:val="28"/>
                      <w:szCs w:val="28"/>
                    </w:rPr>
                    <w:t>лосования при непосредственном подсчете голосов упаковываются о</w:t>
                  </w:r>
                  <w:r w:rsidRPr="00AB6579">
                    <w:rPr>
                      <w:i/>
                      <w:sz w:val="28"/>
                      <w:szCs w:val="28"/>
                    </w:rPr>
                    <w:t>т</w:t>
                  </w:r>
                  <w:r w:rsidRPr="00AB6579">
                    <w:rPr>
                      <w:i/>
                      <w:sz w:val="28"/>
                      <w:szCs w:val="28"/>
                    </w:rPr>
                    <w:t>дельно, опечатываются и при дальнейшем подсчете голосов не учитыв</w:t>
                  </w:r>
                  <w:r w:rsidRPr="00AB6579">
                    <w:rPr>
                      <w:i/>
                      <w:sz w:val="28"/>
                      <w:szCs w:val="28"/>
                    </w:rPr>
                    <w:t>а</w:t>
                  </w:r>
                  <w:r w:rsidRPr="00AB6579">
                    <w:rPr>
                      <w:i/>
                      <w:sz w:val="28"/>
                      <w:szCs w:val="28"/>
                    </w:rPr>
                    <w:t>ются</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2D4748C4" wp14:editId="22BF51FC">
                  <wp:extent cx="106045" cy="181610"/>
                  <wp:effectExtent l="0" t="0" r="8255" b="8890"/>
                  <wp:docPr id="23" name="Рисунок 20"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b/>
                      <w:bCs/>
                      <w:i/>
                      <w:sz w:val="28"/>
                      <w:szCs w:val="28"/>
                    </w:rPr>
                    <w:t>Председатель УИК</w:t>
                  </w:r>
                  <w:r w:rsidRPr="00AB6579">
                    <w:rPr>
                      <w:i/>
                      <w:sz w:val="28"/>
                      <w:szCs w:val="28"/>
                    </w:rPr>
                    <w:t xml:space="preserve"> сообщает о начале подсчета избирательных бюлл</w:t>
                  </w:r>
                  <w:r w:rsidRPr="00AB6579">
                    <w:rPr>
                      <w:i/>
                      <w:sz w:val="28"/>
                      <w:szCs w:val="28"/>
                    </w:rPr>
                    <w:t>е</w:t>
                  </w:r>
                  <w:r w:rsidRPr="00AB6579">
                    <w:rPr>
                      <w:i/>
                      <w:sz w:val="28"/>
                      <w:szCs w:val="28"/>
                    </w:rPr>
                    <w:lastRenderedPageBreak/>
                    <w:t>теней в стационарных ящиках для голосования</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lastRenderedPageBreak/>
              <w:drawing>
                <wp:inline distT="0" distB="0" distL="0" distR="0" wp14:anchorId="2B611850" wp14:editId="46EE87DC">
                  <wp:extent cx="106045" cy="181610"/>
                  <wp:effectExtent l="0" t="0" r="8255" b="8890"/>
                  <wp:docPr id="24" name="Рисунок 21"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997D22">
                  <w:pPr>
                    <w:jc w:val="both"/>
                    <w:rPr>
                      <w:i/>
                      <w:sz w:val="28"/>
                      <w:szCs w:val="28"/>
                    </w:rPr>
                  </w:pPr>
                  <w:r w:rsidRPr="00AB6579">
                    <w:rPr>
                      <w:i/>
                      <w:sz w:val="28"/>
                      <w:szCs w:val="28"/>
                    </w:rPr>
                    <w:t xml:space="preserve">Проверяется </w:t>
                  </w:r>
                  <w:proofErr w:type="spellStart"/>
                  <w:r w:rsidRPr="00AB6579">
                    <w:rPr>
                      <w:i/>
                      <w:sz w:val="28"/>
                      <w:szCs w:val="28"/>
                    </w:rPr>
                    <w:t>неповрежденность</w:t>
                  </w:r>
                  <w:proofErr w:type="spellEnd"/>
                  <w:r w:rsidRPr="00AB6579">
                    <w:rPr>
                      <w:i/>
                      <w:sz w:val="28"/>
                      <w:szCs w:val="28"/>
                    </w:rPr>
                    <w:t xml:space="preserve"> печатей (пл</w:t>
                  </w:r>
                  <w:r w:rsidR="00997D22">
                    <w:rPr>
                      <w:i/>
                      <w:sz w:val="28"/>
                      <w:szCs w:val="28"/>
                    </w:rPr>
                    <w:t>о</w:t>
                  </w:r>
                  <w:r w:rsidRPr="00AB6579">
                    <w:rPr>
                      <w:i/>
                      <w:sz w:val="28"/>
                      <w:szCs w:val="28"/>
                    </w:rPr>
                    <w:t>мб) на стационарных ящ</w:t>
                  </w:r>
                  <w:r w:rsidRPr="00AB6579">
                    <w:rPr>
                      <w:i/>
                      <w:sz w:val="28"/>
                      <w:szCs w:val="28"/>
                    </w:rPr>
                    <w:t>и</w:t>
                  </w:r>
                  <w:r w:rsidRPr="00AB6579">
                    <w:rPr>
                      <w:i/>
                      <w:sz w:val="28"/>
                      <w:szCs w:val="28"/>
                    </w:rPr>
                    <w:t>ках для голосования, после чего стационарные ящики вскрываются. Нач</w:t>
                  </w:r>
                  <w:r w:rsidRPr="00AB6579">
                    <w:rPr>
                      <w:i/>
                      <w:sz w:val="28"/>
                      <w:szCs w:val="28"/>
                    </w:rPr>
                    <w:t>и</w:t>
                  </w:r>
                  <w:r w:rsidRPr="00AB6579">
                    <w:rPr>
                      <w:i/>
                      <w:sz w:val="28"/>
                      <w:szCs w:val="28"/>
                    </w:rPr>
                    <w:t>нается обработка избирательных бюллетеней</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0B247AE9" wp14:editId="118C0627">
                  <wp:extent cx="106045" cy="181610"/>
                  <wp:effectExtent l="0" t="0" r="8255" b="8890"/>
                  <wp:docPr id="25" name="Рисунок 22"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5000" w:type="pct"/>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rPr>
                      <w:i/>
                      <w:sz w:val="28"/>
                      <w:szCs w:val="28"/>
                    </w:rPr>
                  </w:pPr>
                  <w:r w:rsidRPr="00AB6579">
                    <w:rPr>
                      <w:b/>
                      <w:i/>
                      <w:sz w:val="28"/>
                      <w:szCs w:val="28"/>
                    </w:rPr>
                    <w:t>Члены УИК с правом решающего голоса</w:t>
                  </w:r>
                  <w:r w:rsidRPr="00AB6579">
                    <w:rPr>
                      <w:i/>
                      <w:sz w:val="28"/>
                      <w:szCs w:val="28"/>
                    </w:rPr>
                    <w:t>:</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401DD87B" wp14:editId="5406CF95">
                  <wp:extent cx="106045" cy="181610"/>
                  <wp:effectExtent l="0" t="0" r="8255" b="8890"/>
                  <wp:docPr id="26" name="Рисунок 23"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55FF0">
            <w:pPr>
              <w:jc w:val="right"/>
            </w:pPr>
            <w:r w:rsidRPr="00234281">
              <w:t>Х операция</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Сортируют бюллетени, извлеченные из стационарных и переносных ящ</w:t>
                  </w:r>
                  <w:r w:rsidRPr="00AB6579">
                    <w:rPr>
                      <w:i/>
                      <w:sz w:val="28"/>
                      <w:szCs w:val="28"/>
                    </w:rPr>
                    <w:t>и</w:t>
                  </w:r>
                  <w:r w:rsidRPr="00AB6579">
                    <w:rPr>
                      <w:i/>
                      <w:sz w:val="28"/>
                      <w:szCs w:val="28"/>
                    </w:rPr>
                    <w:t>ков для голосования по голосам избирателей, поданным за каждый зарег</w:t>
                  </w:r>
                  <w:r w:rsidRPr="00AB6579">
                    <w:rPr>
                      <w:i/>
                      <w:sz w:val="28"/>
                      <w:szCs w:val="28"/>
                    </w:rPr>
                    <w:t>и</w:t>
                  </w:r>
                  <w:r w:rsidRPr="00AB6579">
                    <w:rPr>
                      <w:i/>
                      <w:sz w:val="28"/>
                      <w:szCs w:val="28"/>
                    </w:rPr>
                    <w:t xml:space="preserve">стрированный федеральный список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УИК с правом решающего голоса </w:t>
                  </w:r>
                  <w:r w:rsidRPr="00AB6579">
                    <w:rPr>
                      <w:b/>
                      <w:bCs/>
                      <w:i/>
                      <w:sz w:val="28"/>
                      <w:szCs w:val="28"/>
                    </w:rPr>
                    <w:t>оглашают</w:t>
                  </w:r>
                  <w:r w:rsidRPr="00AB6579">
                    <w:rPr>
                      <w:i/>
                      <w:sz w:val="28"/>
                      <w:szCs w:val="28"/>
                    </w:rPr>
                    <w:t xml:space="preserve"> содержащиеся в изб</w:t>
                  </w:r>
                  <w:r w:rsidRPr="00AB6579">
                    <w:rPr>
                      <w:i/>
                      <w:sz w:val="28"/>
                      <w:szCs w:val="28"/>
                    </w:rPr>
                    <w:t>и</w:t>
                  </w:r>
                  <w:r w:rsidRPr="00AB6579">
                    <w:rPr>
                      <w:i/>
                      <w:sz w:val="28"/>
                      <w:szCs w:val="28"/>
                    </w:rPr>
                    <w:t xml:space="preserve">рательном бюллетене отметки </w:t>
                  </w:r>
                  <w:r w:rsidRPr="00AB6579">
                    <w:rPr>
                      <w:b/>
                      <w:bCs/>
                      <w:i/>
                      <w:sz w:val="28"/>
                      <w:szCs w:val="28"/>
                    </w:rPr>
                    <w:t>избирателя и представляют</w:t>
                  </w:r>
                  <w:r w:rsidRPr="00AB6579">
                    <w:rPr>
                      <w:i/>
                      <w:sz w:val="28"/>
                      <w:szCs w:val="28"/>
                    </w:rPr>
                    <w:t xml:space="preserve"> бюллетень для визуального контроля всем присутствующим. </w:t>
                  </w:r>
                  <w:r w:rsidRPr="00AB6579">
                    <w:rPr>
                      <w:b/>
                      <w:bCs/>
                      <w:i/>
                      <w:sz w:val="28"/>
                      <w:szCs w:val="28"/>
                    </w:rPr>
                    <w:t>Одновременное огл</w:t>
                  </w:r>
                  <w:r w:rsidRPr="00AB6579">
                    <w:rPr>
                      <w:b/>
                      <w:bCs/>
                      <w:i/>
                      <w:sz w:val="28"/>
                      <w:szCs w:val="28"/>
                    </w:rPr>
                    <w:t>а</w:t>
                  </w:r>
                  <w:r w:rsidRPr="00AB6579">
                    <w:rPr>
                      <w:b/>
                      <w:bCs/>
                      <w:i/>
                      <w:sz w:val="28"/>
                      <w:szCs w:val="28"/>
                    </w:rPr>
                    <w:t>шение содержания двух и более</w:t>
                  </w:r>
                  <w:r w:rsidRPr="00AB6579">
                    <w:rPr>
                      <w:i/>
                      <w:sz w:val="28"/>
                      <w:szCs w:val="28"/>
                    </w:rPr>
                    <w:t xml:space="preserve"> избирательных бюллетеней не допуск</w:t>
                  </w:r>
                  <w:r w:rsidRPr="00AB6579">
                    <w:rPr>
                      <w:i/>
                      <w:sz w:val="28"/>
                      <w:szCs w:val="28"/>
                    </w:rPr>
                    <w:t>а</w:t>
                  </w:r>
                  <w:r w:rsidRPr="00AB6579">
                    <w:rPr>
                      <w:i/>
                      <w:sz w:val="28"/>
                      <w:szCs w:val="28"/>
                    </w:rPr>
                    <w:t>ется</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42415610" wp14:editId="5F8F71A9">
                  <wp:extent cx="106045" cy="181610"/>
                  <wp:effectExtent l="0" t="0" r="8255" b="8890"/>
                  <wp:docPr id="27" name="Рисунок 26"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55FF0">
            <w:pPr>
              <w:jc w:val="right"/>
            </w:pPr>
            <w:r w:rsidRPr="00234281">
              <w:t>Х</w:t>
            </w:r>
            <w:proofErr w:type="gramStart"/>
            <w:r w:rsidRPr="00234281">
              <w:t>I</w:t>
            </w:r>
            <w:proofErr w:type="gramEnd"/>
            <w:r w:rsidRPr="00234281">
              <w:t xml:space="preserve"> операция</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143293">
                  <w:pPr>
                    <w:jc w:val="both"/>
                    <w:rPr>
                      <w:i/>
                      <w:sz w:val="28"/>
                      <w:szCs w:val="28"/>
                    </w:rPr>
                  </w:pPr>
                  <w:r w:rsidRPr="00AB6579">
                    <w:rPr>
                      <w:i/>
                      <w:sz w:val="28"/>
                      <w:szCs w:val="28"/>
                    </w:rPr>
                    <w:t xml:space="preserve">Устанавливают общее число недействительных бюллетеней, которое определяется как сумма числа недействительных бюллетеней, полученных в результате сортировки бюллетеней (XI операция) и числа бюллетеней, признанных недействительными на основании ч. 13 ст. 79 Федерального закона (Х операция) и заносят его в </w:t>
                  </w:r>
                  <w:r w:rsidRPr="00AB6579">
                    <w:rPr>
                      <w:b/>
                      <w:bCs/>
                      <w:i/>
                      <w:sz w:val="28"/>
                      <w:szCs w:val="28"/>
                    </w:rPr>
                    <w:t xml:space="preserve">строку </w:t>
                  </w:r>
                  <w:r w:rsidR="00143293">
                    <w:rPr>
                      <w:b/>
                      <w:bCs/>
                      <w:i/>
                      <w:sz w:val="28"/>
                      <w:szCs w:val="28"/>
                    </w:rPr>
                    <w:t>9</w:t>
                  </w:r>
                  <w:r w:rsidRPr="00AB6579">
                    <w:rPr>
                      <w:i/>
                      <w:sz w:val="28"/>
                      <w:szCs w:val="28"/>
                    </w:rPr>
                    <w:t xml:space="preserve"> протокола об итогах голос</w:t>
                  </w:r>
                  <w:r w:rsidRPr="00AB6579">
                    <w:rPr>
                      <w:i/>
                      <w:sz w:val="28"/>
                      <w:szCs w:val="28"/>
                    </w:rPr>
                    <w:t>о</w:t>
                  </w:r>
                  <w:r w:rsidRPr="00AB6579">
                    <w:rPr>
                      <w:i/>
                      <w:sz w:val="28"/>
                      <w:szCs w:val="28"/>
                    </w:rPr>
                    <w:t>вания и его увеличенной формы</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23D9E695" wp14:editId="796FAB8E">
                  <wp:extent cx="106045" cy="181610"/>
                  <wp:effectExtent l="0" t="0" r="8255" b="8890"/>
                  <wp:docPr id="28" name="Рисунок 27"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55FF0">
            <w:pPr>
              <w:jc w:val="right"/>
            </w:pPr>
            <w:proofErr w:type="gramStart"/>
            <w:r w:rsidRPr="00234281">
              <w:t>Х</w:t>
            </w:r>
            <w:proofErr w:type="gramEnd"/>
            <w:r w:rsidRPr="00234281">
              <w:t>II операция</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 xml:space="preserve">Производят </w:t>
                  </w:r>
                  <w:r w:rsidRPr="00AB6579">
                    <w:rPr>
                      <w:b/>
                      <w:bCs/>
                      <w:i/>
                      <w:sz w:val="28"/>
                      <w:szCs w:val="28"/>
                    </w:rPr>
                    <w:t>подсчет</w:t>
                  </w:r>
                  <w:r w:rsidRPr="00AB6579">
                    <w:rPr>
                      <w:i/>
                      <w:sz w:val="28"/>
                      <w:szCs w:val="28"/>
                    </w:rPr>
                    <w:t xml:space="preserve"> рассортированных избирательных бюллетеней установленной формы в каждой пачке по голосам, поданным за кажд</w:t>
                  </w:r>
                  <w:r w:rsidR="00291657">
                    <w:rPr>
                      <w:i/>
                      <w:sz w:val="28"/>
                      <w:szCs w:val="28"/>
                    </w:rPr>
                    <w:t>ого</w:t>
                  </w:r>
                  <w:r w:rsidRPr="00AB6579">
                    <w:rPr>
                      <w:i/>
                      <w:sz w:val="28"/>
                      <w:szCs w:val="28"/>
                    </w:rPr>
                    <w:t xml:space="preserve"> зарегистрированн</w:t>
                  </w:r>
                  <w:r w:rsidR="00291657">
                    <w:rPr>
                      <w:i/>
                      <w:sz w:val="28"/>
                      <w:szCs w:val="28"/>
                    </w:rPr>
                    <w:t>ого кандидата</w:t>
                  </w:r>
                  <w:r w:rsidRPr="00AB6579">
                    <w:rPr>
                      <w:i/>
                      <w:sz w:val="28"/>
                      <w:szCs w:val="28"/>
                    </w:rPr>
                    <w:t>.</w:t>
                  </w:r>
                </w:p>
                <w:p w:rsidR="00AB6579" w:rsidRPr="00AB6579" w:rsidRDefault="00AB6579" w:rsidP="00143293">
                  <w:pPr>
                    <w:jc w:val="both"/>
                    <w:rPr>
                      <w:i/>
                      <w:sz w:val="28"/>
                      <w:szCs w:val="28"/>
                    </w:rPr>
                  </w:pPr>
                  <w:r w:rsidRPr="00AB6579">
                    <w:rPr>
                      <w:i/>
                      <w:sz w:val="28"/>
                      <w:szCs w:val="28"/>
                    </w:rPr>
                    <w:t xml:space="preserve">При этом бюллетени подсчитываются </w:t>
                  </w:r>
                  <w:r w:rsidRPr="00AB6579">
                    <w:rPr>
                      <w:b/>
                      <w:bCs/>
                      <w:i/>
                      <w:sz w:val="28"/>
                      <w:szCs w:val="28"/>
                    </w:rPr>
                    <w:t>путем перекладывания их по о</w:t>
                  </w:r>
                  <w:r w:rsidRPr="00AB6579">
                    <w:rPr>
                      <w:b/>
                      <w:bCs/>
                      <w:i/>
                      <w:sz w:val="28"/>
                      <w:szCs w:val="28"/>
                    </w:rPr>
                    <w:t>д</w:t>
                  </w:r>
                  <w:r w:rsidRPr="00AB6579">
                    <w:rPr>
                      <w:b/>
                      <w:bCs/>
                      <w:i/>
                      <w:sz w:val="28"/>
                      <w:szCs w:val="28"/>
                    </w:rPr>
                    <w:t>ному из одной части пачки в другую</w:t>
                  </w:r>
                  <w:r w:rsidRPr="00AB6579">
                    <w:rPr>
                      <w:i/>
                      <w:sz w:val="28"/>
                      <w:szCs w:val="28"/>
                    </w:rPr>
                    <w:t xml:space="preserve"> таким образом, чтобы присутств</w:t>
                  </w:r>
                  <w:r w:rsidRPr="00AB6579">
                    <w:rPr>
                      <w:i/>
                      <w:sz w:val="28"/>
                      <w:szCs w:val="28"/>
                    </w:rPr>
                    <w:t>у</w:t>
                  </w:r>
                  <w:r w:rsidRPr="00AB6579">
                    <w:rPr>
                      <w:i/>
                      <w:sz w:val="28"/>
                      <w:szCs w:val="28"/>
                    </w:rPr>
                    <w:t xml:space="preserve">ющие лица могли </w:t>
                  </w:r>
                  <w:r w:rsidRPr="00AB6579">
                    <w:rPr>
                      <w:b/>
                      <w:bCs/>
                      <w:i/>
                      <w:sz w:val="28"/>
                      <w:szCs w:val="28"/>
                    </w:rPr>
                    <w:t>увидеть отметку избирателя в каждом бюллетене</w:t>
                  </w:r>
                  <w:r w:rsidRPr="00AB6579">
                    <w:rPr>
                      <w:i/>
                      <w:sz w:val="28"/>
                      <w:szCs w:val="28"/>
                    </w:rPr>
                    <w:t>.</w:t>
                  </w:r>
                  <w:r w:rsidRPr="00AB6579">
                    <w:rPr>
                      <w:i/>
                      <w:sz w:val="28"/>
                      <w:szCs w:val="28"/>
                    </w:rPr>
                    <w:br/>
                  </w:r>
                  <w:r w:rsidRPr="00AB6579">
                    <w:rPr>
                      <w:b/>
                      <w:bCs/>
                      <w:i/>
                      <w:sz w:val="28"/>
                      <w:szCs w:val="28"/>
                    </w:rPr>
                    <w:t>Одновременный подсчет</w:t>
                  </w:r>
                  <w:r w:rsidRPr="00AB6579">
                    <w:rPr>
                      <w:i/>
                      <w:sz w:val="28"/>
                      <w:szCs w:val="28"/>
                    </w:rPr>
                    <w:t xml:space="preserve"> бюллетеней из разных пачек не допускается. Полученные данные после оглашения заносятся в </w:t>
                  </w:r>
                  <w:r w:rsidRPr="00AB6579">
                    <w:rPr>
                      <w:b/>
                      <w:bCs/>
                      <w:i/>
                      <w:sz w:val="28"/>
                      <w:szCs w:val="28"/>
                    </w:rPr>
                    <w:t>строку </w:t>
                  </w:r>
                  <w:r w:rsidR="007717BE">
                    <w:rPr>
                      <w:b/>
                      <w:bCs/>
                      <w:i/>
                      <w:sz w:val="28"/>
                      <w:szCs w:val="28"/>
                    </w:rPr>
                    <w:t>1</w:t>
                  </w:r>
                  <w:r w:rsidR="00143293">
                    <w:rPr>
                      <w:b/>
                      <w:bCs/>
                      <w:i/>
                      <w:sz w:val="28"/>
                      <w:szCs w:val="28"/>
                    </w:rPr>
                    <w:t>3</w:t>
                  </w:r>
                  <w:r w:rsidRPr="00AB6579">
                    <w:rPr>
                      <w:i/>
                      <w:sz w:val="28"/>
                      <w:szCs w:val="28"/>
                    </w:rPr>
                    <w:t xml:space="preserve"> и последу</w:t>
                  </w:r>
                  <w:r w:rsidRPr="00AB6579">
                    <w:rPr>
                      <w:i/>
                      <w:sz w:val="28"/>
                      <w:szCs w:val="28"/>
                    </w:rPr>
                    <w:t>ю</w:t>
                  </w:r>
                  <w:r w:rsidRPr="00AB6579">
                    <w:rPr>
                      <w:i/>
                      <w:sz w:val="28"/>
                      <w:szCs w:val="28"/>
                    </w:rPr>
                    <w:t xml:space="preserve">щие строки протокола об итогах голосования и его увеличенной формы </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45C4A364" wp14:editId="23BD0D52">
                  <wp:extent cx="106045" cy="181610"/>
                  <wp:effectExtent l="0" t="0" r="8255" b="8890"/>
                  <wp:docPr id="29" name="Рисунок 28"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55FF0">
            <w:pPr>
              <w:jc w:val="right"/>
            </w:pPr>
            <w:proofErr w:type="gramStart"/>
            <w:r w:rsidRPr="00234281">
              <w:t>Х</w:t>
            </w:r>
            <w:proofErr w:type="gramEnd"/>
            <w:r w:rsidRPr="00234281">
              <w:t>I</w:t>
            </w:r>
            <w:r w:rsidR="00A55FF0">
              <w:rPr>
                <w:lang w:val="en-US"/>
              </w:rPr>
              <w:t>II</w:t>
            </w:r>
            <w:r w:rsidRPr="00234281">
              <w:t xml:space="preserve"> операция</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143293">
                  <w:pPr>
                    <w:jc w:val="both"/>
                    <w:rPr>
                      <w:i/>
                      <w:sz w:val="28"/>
                      <w:szCs w:val="28"/>
                    </w:rPr>
                  </w:pPr>
                  <w:r w:rsidRPr="00AB6579">
                    <w:rPr>
                      <w:i/>
                      <w:sz w:val="28"/>
                      <w:szCs w:val="28"/>
                    </w:rPr>
                    <w:t>Суммируют данные строки </w:t>
                  </w:r>
                  <w:r w:rsidR="007717BE">
                    <w:rPr>
                      <w:i/>
                      <w:sz w:val="28"/>
                      <w:szCs w:val="28"/>
                    </w:rPr>
                    <w:t>1</w:t>
                  </w:r>
                  <w:r w:rsidR="00143293">
                    <w:rPr>
                      <w:i/>
                      <w:sz w:val="28"/>
                      <w:szCs w:val="28"/>
                    </w:rPr>
                    <w:t>3</w:t>
                  </w:r>
                  <w:r w:rsidRPr="00AB6579">
                    <w:rPr>
                      <w:i/>
                      <w:sz w:val="28"/>
                      <w:szCs w:val="28"/>
                    </w:rPr>
                    <w:t xml:space="preserve"> и последующих строк, оглашают число действительных бюллетеней и заносят его в </w:t>
                  </w:r>
                  <w:r w:rsidRPr="00AB6579">
                    <w:rPr>
                      <w:b/>
                      <w:bCs/>
                      <w:i/>
                      <w:sz w:val="28"/>
                      <w:szCs w:val="28"/>
                    </w:rPr>
                    <w:t>строку 1</w:t>
                  </w:r>
                  <w:r w:rsidR="00143293">
                    <w:rPr>
                      <w:b/>
                      <w:bCs/>
                      <w:i/>
                      <w:sz w:val="28"/>
                      <w:szCs w:val="28"/>
                    </w:rPr>
                    <w:t>0</w:t>
                  </w:r>
                  <w:r w:rsidRPr="00AB6579">
                    <w:rPr>
                      <w:i/>
                      <w:sz w:val="28"/>
                      <w:szCs w:val="28"/>
                    </w:rPr>
                    <w:t xml:space="preserve"> протокола об итогах голосования и его увеличенной формы</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lastRenderedPageBreak/>
              <w:drawing>
                <wp:inline distT="0" distB="0" distL="0" distR="0" wp14:anchorId="71FACECC" wp14:editId="3DDC6970">
                  <wp:extent cx="106045" cy="181610"/>
                  <wp:effectExtent l="0" t="0" r="8255" b="8890"/>
                  <wp:docPr id="30" name="Рисунок 29"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proofErr w:type="gramStart"/>
            <w:r w:rsidRPr="00234281">
              <w:t>Х</w:t>
            </w:r>
            <w:proofErr w:type="gramEnd"/>
            <w:r w:rsidR="00A55FF0">
              <w:rPr>
                <w:lang w:val="en-US"/>
              </w:rPr>
              <w:t>I</w:t>
            </w:r>
            <w:r w:rsidRPr="00234281">
              <w:t>V операция</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143293">
                  <w:pPr>
                    <w:jc w:val="both"/>
                    <w:rPr>
                      <w:i/>
                      <w:sz w:val="28"/>
                      <w:szCs w:val="28"/>
                    </w:rPr>
                  </w:pPr>
                  <w:r w:rsidRPr="00AB6579">
                    <w:rPr>
                      <w:i/>
                      <w:sz w:val="28"/>
                      <w:szCs w:val="28"/>
                    </w:rPr>
                    <w:t>Определяют число бюллетеней установленной формы, находящихся в ст</w:t>
                  </w:r>
                  <w:r w:rsidRPr="00AB6579">
                    <w:rPr>
                      <w:i/>
                      <w:sz w:val="28"/>
                      <w:szCs w:val="28"/>
                    </w:rPr>
                    <w:t>а</w:t>
                  </w:r>
                  <w:r w:rsidRPr="00AB6579">
                    <w:rPr>
                      <w:i/>
                      <w:sz w:val="28"/>
                      <w:szCs w:val="28"/>
                    </w:rPr>
                    <w:t xml:space="preserve">ционарном ящике для голосования, оглашают его и заносят в </w:t>
                  </w:r>
                  <w:r w:rsidRPr="00AB6579">
                    <w:rPr>
                      <w:b/>
                      <w:bCs/>
                      <w:i/>
                      <w:sz w:val="28"/>
                      <w:szCs w:val="28"/>
                    </w:rPr>
                    <w:t xml:space="preserve">строку </w:t>
                  </w:r>
                  <w:r w:rsidR="00143293">
                    <w:rPr>
                      <w:b/>
                      <w:bCs/>
                      <w:i/>
                      <w:sz w:val="28"/>
                      <w:szCs w:val="28"/>
                    </w:rPr>
                    <w:t>8</w:t>
                  </w:r>
                  <w:r w:rsidRPr="00AB6579">
                    <w:rPr>
                      <w:i/>
                      <w:sz w:val="28"/>
                      <w:szCs w:val="28"/>
                    </w:rPr>
                    <w:t xml:space="preserve"> протокола об итогах голосования и его увеличенной формы. Строка </w:t>
                  </w:r>
                  <w:r w:rsidR="00143293">
                    <w:rPr>
                      <w:i/>
                      <w:sz w:val="28"/>
                      <w:szCs w:val="28"/>
                    </w:rPr>
                    <w:t>8</w:t>
                  </w:r>
                  <w:r w:rsidRPr="00AB6579">
                    <w:rPr>
                      <w:i/>
                      <w:sz w:val="28"/>
                      <w:szCs w:val="28"/>
                    </w:rPr>
                    <w:t xml:space="preserve"> = строка </w:t>
                  </w:r>
                  <w:r w:rsidR="00143293">
                    <w:rPr>
                      <w:i/>
                      <w:sz w:val="28"/>
                      <w:szCs w:val="28"/>
                    </w:rPr>
                    <w:t>9</w:t>
                  </w:r>
                  <w:r w:rsidRPr="00AB6579">
                    <w:rPr>
                      <w:i/>
                      <w:sz w:val="28"/>
                      <w:szCs w:val="28"/>
                    </w:rPr>
                    <w:t xml:space="preserve"> + строка 1</w:t>
                  </w:r>
                  <w:r w:rsidR="00143293">
                    <w:rPr>
                      <w:i/>
                      <w:sz w:val="28"/>
                      <w:szCs w:val="28"/>
                    </w:rPr>
                    <w:t>0</w:t>
                  </w:r>
                  <w:r w:rsidRPr="00AB6579">
                    <w:rPr>
                      <w:i/>
                      <w:sz w:val="28"/>
                      <w:szCs w:val="28"/>
                    </w:rPr>
                    <w:t xml:space="preserve"> </w:t>
                  </w:r>
                  <w:r w:rsidR="00FB78E7">
                    <w:rPr>
                      <w:i/>
                      <w:sz w:val="28"/>
                      <w:szCs w:val="28"/>
                    </w:rPr>
                    <w:t>-</w:t>
                  </w:r>
                  <w:r w:rsidRPr="00AB6579">
                    <w:rPr>
                      <w:i/>
                      <w:sz w:val="28"/>
                      <w:szCs w:val="28"/>
                    </w:rPr>
                    <w:t xml:space="preserve"> строка </w:t>
                  </w:r>
                  <w:r w:rsidR="00143293">
                    <w:rPr>
                      <w:i/>
                      <w:sz w:val="28"/>
                      <w:szCs w:val="28"/>
                    </w:rPr>
                    <w:t>7</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4BAD9275" wp14:editId="5CD87974">
                  <wp:extent cx="106045" cy="181610"/>
                  <wp:effectExtent l="0" t="0" r="8255" b="8890"/>
                  <wp:docPr id="31" name="Рисунок 30"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УИК с правом решающего голоса, а члены избирательной комиссии с правом совещательного голоса вправе убедиться в правильности проведенного подсчета</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4AD7E98A" wp14:editId="58272627">
                  <wp:extent cx="106045" cy="181610"/>
                  <wp:effectExtent l="0" t="0" r="8255" b="8890"/>
                  <wp:docPr id="32" name="Рисунок 32"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Члены УИК с правом решающего голоса проверяют контрольные соотн</w:t>
                  </w:r>
                  <w:r w:rsidRPr="00AB6579">
                    <w:rPr>
                      <w:i/>
                      <w:sz w:val="28"/>
                      <w:szCs w:val="28"/>
                    </w:rPr>
                    <w:t>о</w:t>
                  </w:r>
                  <w:r w:rsidRPr="00AB6579">
                    <w:rPr>
                      <w:i/>
                      <w:sz w:val="28"/>
                      <w:szCs w:val="28"/>
                    </w:rPr>
                    <w:t>шения данных, внесенных в протоколы об итогах голосования:</w:t>
                  </w:r>
                </w:p>
                <w:p w:rsidR="002D259A" w:rsidRDefault="002D259A" w:rsidP="002D259A">
                  <w:pPr>
                    <w:autoSpaceDE w:val="0"/>
                    <w:autoSpaceDN w:val="0"/>
                    <w:adjustRightInd w:val="0"/>
                    <w:ind w:firstLine="540"/>
                    <w:jc w:val="both"/>
                    <w:rPr>
                      <w:i/>
                      <w:iCs/>
                      <w:sz w:val="28"/>
                      <w:szCs w:val="28"/>
                    </w:rPr>
                  </w:pPr>
                </w:p>
                <w:p w:rsidR="002D259A" w:rsidRDefault="00592046" w:rsidP="002D259A">
                  <w:pPr>
                    <w:autoSpaceDE w:val="0"/>
                    <w:autoSpaceDN w:val="0"/>
                    <w:adjustRightInd w:val="0"/>
                    <w:ind w:firstLine="540"/>
                    <w:jc w:val="both"/>
                    <w:rPr>
                      <w:i/>
                      <w:iCs/>
                      <w:sz w:val="28"/>
                      <w:szCs w:val="28"/>
                    </w:rPr>
                  </w:pPr>
                  <w:hyperlink r:id="rId43" w:history="1">
                    <w:r w:rsidR="002D259A">
                      <w:rPr>
                        <w:i/>
                        <w:iCs/>
                        <w:color w:val="0000FF"/>
                        <w:sz w:val="28"/>
                        <w:szCs w:val="28"/>
                      </w:rPr>
                      <w:t>1</w:t>
                    </w:r>
                  </w:hyperlink>
                  <w:r w:rsidR="002D259A">
                    <w:rPr>
                      <w:i/>
                      <w:iCs/>
                      <w:sz w:val="28"/>
                      <w:szCs w:val="28"/>
                    </w:rPr>
                    <w:t xml:space="preserve"> больше или равно </w:t>
                  </w:r>
                  <w:hyperlink r:id="rId44" w:history="1">
                    <w:r w:rsidR="002D259A">
                      <w:rPr>
                        <w:i/>
                        <w:iCs/>
                        <w:color w:val="0000FF"/>
                        <w:sz w:val="28"/>
                        <w:szCs w:val="28"/>
                      </w:rPr>
                      <w:t>3</w:t>
                    </w:r>
                  </w:hyperlink>
                  <w:r w:rsidR="002D259A">
                    <w:rPr>
                      <w:i/>
                      <w:iCs/>
                      <w:sz w:val="28"/>
                      <w:szCs w:val="28"/>
                    </w:rPr>
                    <w:t xml:space="preserve"> + </w:t>
                  </w:r>
                  <w:hyperlink r:id="rId45" w:history="1">
                    <w:r w:rsidR="002D259A">
                      <w:rPr>
                        <w:i/>
                        <w:iCs/>
                        <w:color w:val="0000FF"/>
                        <w:sz w:val="28"/>
                        <w:szCs w:val="28"/>
                      </w:rPr>
                      <w:t>4</w:t>
                    </w:r>
                  </w:hyperlink>
                  <w:r w:rsidR="002D259A">
                    <w:rPr>
                      <w:i/>
                      <w:iCs/>
                      <w:sz w:val="28"/>
                      <w:szCs w:val="28"/>
                    </w:rPr>
                    <w:t xml:space="preserve"> + </w:t>
                  </w:r>
                  <w:hyperlink r:id="rId46" w:history="1">
                    <w:r w:rsidR="002D259A">
                      <w:rPr>
                        <w:i/>
                        <w:iCs/>
                        <w:color w:val="0000FF"/>
                        <w:sz w:val="28"/>
                        <w:szCs w:val="28"/>
                      </w:rPr>
                      <w:t>5</w:t>
                    </w:r>
                  </w:hyperlink>
                </w:p>
                <w:p w:rsidR="002D259A" w:rsidRDefault="00592046" w:rsidP="002D259A">
                  <w:pPr>
                    <w:autoSpaceDE w:val="0"/>
                    <w:autoSpaceDN w:val="0"/>
                    <w:adjustRightInd w:val="0"/>
                    <w:spacing w:before="280"/>
                    <w:ind w:firstLine="540"/>
                    <w:jc w:val="both"/>
                    <w:rPr>
                      <w:i/>
                      <w:iCs/>
                      <w:sz w:val="28"/>
                      <w:szCs w:val="28"/>
                    </w:rPr>
                  </w:pPr>
                  <w:hyperlink r:id="rId47" w:history="1">
                    <w:r w:rsidR="002D259A">
                      <w:rPr>
                        <w:i/>
                        <w:iCs/>
                        <w:color w:val="0000FF"/>
                        <w:sz w:val="28"/>
                        <w:szCs w:val="28"/>
                      </w:rPr>
                      <w:t>2</w:t>
                    </w:r>
                  </w:hyperlink>
                  <w:r w:rsidR="002D259A">
                    <w:rPr>
                      <w:i/>
                      <w:iCs/>
                      <w:sz w:val="28"/>
                      <w:szCs w:val="28"/>
                    </w:rPr>
                    <w:t xml:space="preserve"> равно </w:t>
                  </w:r>
                  <w:hyperlink r:id="rId48" w:history="1">
                    <w:r w:rsidR="002D259A">
                      <w:rPr>
                        <w:i/>
                        <w:iCs/>
                        <w:color w:val="0000FF"/>
                        <w:sz w:val="28"/>
                        <w:szCs w:val="28"/>
                      </w:rPr>
                      <w:t>3</w:t>
                    </w:r>
                  </w:hyperlink>
                  <w:r w:rsidR="002D259A">
                    <w:rPr>
                      <w:i/>
                      <w:iCs/>
                      <w:sz w:val="28"/>
                      <w:szCs w:val="28"/>
                    </w:rPr>
                    <w:t xml:space="preserve"> + </w:t>
                  </w:r>
                  <w:hyperlink r:id="rId49" w:history="1">
                    <w:r w:rsidR="002D259A">
                      <w:rPr>
                        <w:i/>
                        <w:iCs/>
                        <w:color w:val="0000FF"/>
                        <w:sz w:val="28"/>
                        <w:szCs w:val="28"/>
                      </w:rPr>
                      <w:t>4</w:t>
                    </w:r>
                  </w:hyperlink>
                  <w:r w:rsidR="002D259A">
                    <w:rPr>
                      <w:i/>
                      <w:iCs/>
                      <w:sz w:val="28"/>
                      <w:szCs w:val="28"/>
                    </w:rPr>
                    <w:t xml:space="preserve"> + </w:t>
                  </w:r>
                  <w:hyperlink r:id="rId50" w:history="1">
                    <w:r w:rsidR="002D259A">
                      <w:rPr>
                        <w:i/>
                        <w:iCs/>
                        <w:color w:val="0000FF"/>
                        <w:sz w:val="28"/>
                        <w:szCs w:val="28"/>
                      </w:rPr>
                      <w:t>5</w:t>
                    </w:r>
                  </w:hyperlink>
                  <w:r w:rsidR="002D259A">
                    <w:rPr>
                      <w:i/>
                      <w:iCs/>
                      <w:sz w:val="28"/>
                      <w:szCs w:val="28"/>
                    </w:rPr>
                    <w:t xml:space="preserve"> + </w:t>
                  </w:r>
                  <w:hyperlink r:id="rId51" w:history="1">
                    <w:r w:rsidR="002D259A">
                      <w:rPr>
                        <w:i/>
                        <w:iCs/>
                        <w:color w:val="0000FF"/>
                        <w:sz w:val="28"/>
                        <w:szCs w:val="28"/>
                      </w:rPr>
                      <w:t>6</w:t>
                    </w:r>
                  </w:hyperlink>
                  <w:r w:rsidR="002D259A">
                    <w:rPr>
                      <w:i/>
                      <w:iCs/>
                      <w:sz w:val="28"/>
                      <w:szCs w:val="28"/>
                    </w:rPr>
                    <w:t xml:space="preserve"> + </w:t>
                  </w:r>
                  <w:hyperlink r:id="rId52" w:history="1">
                    <w:r w:rsidR="002D259A">
                      <w:rPr>
                        <w:i/>
                        <w:iCs/>
                        <w:color w:val="0000FF"/>
                        <w:sz w:val="28"/>
                        <w:szCs w:val="28"/>
                      </w:rPr>
                      <w:t>17</w:t>
                    </w:r>
                  </w:hyperlink>
                  <w:r w:rsidR="002D259A">
                    <w:rPr>
                      <w:i/>
                      <w:iCs/>
                      <w:sz w:val="28"/>
                      <w:szCs w:val="28"/>
                    </w:rPr>
                    <w:t xml:space="preserve"> - </w:t>
                  </w:r>
                  <w:hyperlink r:id="rId53" w:history="1">
                    <w:r w:rsidR="002D259A">
                      <w:rPr>
                        <w:i/>
                        <w:iCs/>
                        <w:color w:val="0000FF"/>
                        <w:sz w:val="28"/>
                        <w:szCs w:val="28"/>
                      </w:rPr>
                      <w:t>18</w:t>
                    </w:r>
                  </w:hyperlink>
                </w:p>
                <w:p w:rsidR="002D259A" w:rsidRDefault="00592046" w:rsidP="002D259A">
                  <w:pPr>
                    <w:autoSpaceDE w:val="0"/>
                    <w:autoSpaceDN w:val="0"/>
                    <w:adjustRightInd w:val="0"/>
                    <w:spacing w:before="280"/>
                    <w:ind w:firstLine="540"/>
                    <w:jc w:val="both"/>
                    <w:rPr>
                      <w:i/>
                      <w:iCs/>
                      <w:sz w:val="28"/>
                      <w:szCs w:val="28"/>
                    </w:rPr>
                  </w:pPr>
                  <w:hyperlink r:id="rId54" w:history="1">
                    <w:r w:rsidR="002D259A">
                      <w:rPr>
                        <w:i/>
                        <w:iCs/>
                        <w:color w:val="0000FF"/>
                        <w:sz w:val="28"/>
                        <w:szCs w:val="28"/>
                      </w:rPr>
                      <w:t>7</w:t>
                    </w:r>
                  </w:hyperlink>
                  <w:r w:rsidR="002D259A">
                    <w:rPr>
                      <w:i/>
                      <w:iCs/>
                      <w:sz w:val="28"/>
                      <w:szCs w:val="28"/>
                    </w:rPr>
                    <w:t xml:space="preserve"> + </w:t>
                  </w:r>
                  <w:hyperlink r:id="rId55" w:history="1">
                    <w:r w:rsidR="002D259A">
                      <w:rPr>
                        <w:i/>
                        <w:iCs/>
                        <w:color w:val="0000FF"/>
                        <w:sz w:val="28"/>
                        <w:szCs w:val="28"/>
                      </w:rPr>
                      <w:t>8</w:t>
                    </w:r>
                  </w:hyperlink>
                  <w:r w:rsidR="002D259A">
                    <w:rPr>
                      <w:i/>
                      <w:iCs/>
                      <w:sz w:val="28"/>
                      <w:szCs w:val="28"/>
                    </w:rPr>
                    <w:t xml:space="preserve"> равно </w:t>
                  </w:r>
                  <w:hyperlink r:id="rId56" w:history="1">
                    <w:r w:rsidR="002D259A">
                      <w:rPr>
                        <w:i/>
                        <w:iCs/>
                        <w:color w:val="0000FF"/>
                        <w:sz w:val="28"/>
                        <w:szCs w:val="28"/>
                      </w:rPr>
                      <w:t>9</w:t>
                    </w:r>
                  </w:hyperlink>
                  <w:r w:rsidR="002D259A">
                    <w:rPr>
                      <w:i/>
                      <w:iCs/>
                      <w:sz w:val="28"/>
                      <w:szCs w:val="28"/>
                    </w:rPr>
                    <w:t xml:space="preserve"> + </w:t>
                  </w:r>
                  <w:hyperlink r:id="rId57" w:history="1">
                    <w:r w:rsidR="002D259A">
                      <w:rPr>
                        <w:i/>
                        <w:iCs/>
                        <w:color w:val="0000FF"/>
                        <w:sz w:val="28"/>
                        <w:szCs w:val="28"/>
                      </w:rPr>
                      <w:t>10</w:t>
                    </w:r>
                  </w:hyperlink>
                </w:p>
                <w:p w:rsidR="002D259A" w:rsidRDefault="00592046" w:rsidP="002D259A">
                  <w:pPr>
                    <w:autoSpaceDE w:val="0"/>
                    <w:autoSpaceDN w:val="0"/>
                    <w:adjustRightInd w:val="0"/>
                    <w:spacing w:before="280"/>
                    <w:ind w:firstLine="540"/>
                    <w:jc w:val="both"/>
                    <w:rPr>
                      <w:i/>
                      <w:iCs/>
                      <w:sz w:val="28"/>
                      <w:szCs w:val="28"/>
                    </w:rPr>
                  </w:pPr>
                  <w:hyperlink r:id="rId58" w:history="1">
                    <w:r w:rsidR="002D259A">
                      <w:rPr>
                        <w:i/>
                        <w:iCs/>
                        <w:color w:val="0000FF"/>
                        <w:sz w:val="28"/>
                        <w:szCs w:val="28"/>
                      </w:rPr>
                      <w:t>11</w:t>
                    </w:r>
                  </w:hyperlink>
                  <w:r w:rsidR="002D259A">
                    <w:rPr>
                      <w:i/>
                      <w:iCs/>
                      <w:sz w:val="28"/>
                      <w:szCs w:val="28"/>
                    </w:rPr>
                    <w:t xml:space="preserve"> равно </w:t>
                  </w:r>
                  <w:hyperlink r:id="rId59" w:history="1">
                    <w:r w:rsidR="002D259A">
                      <w:rPr>
                        <w:i/>
                        <w:iCs/>
                        <w:color w:val="0000FF"/>
                        <w:sz w:val="28"/>
                        <w:szCs w:val="28"/>
                      </w:rPr>
                      <w:t>12</w:t>
                    </w:r>
                  </w:hyperlink>
                  <w:r w:rsidR="002D259A">
                    <w:rPr>
                      <w:i/>
                      <w:iCs/>
                      <w:sz w:val="28"/>
                      <w:szCs w:val="28"/>
                    </w:rPr>
                    <w:t xml:space="preserve"> + </w:t>
                  </w:r>
                  <w:hyperlink r:id="rId60" w:history="1">
                    <w:r w:rsidR="002D259A">
                      <w:rPr>
                        <w:i/>
                        <w:iCs/>
                        <w:color w:val="0000FF"/>
                        <w:sz w:val="28"/>
                        <w:szCs w:val="28"/>
                      </w:rPr>
                      <w:t>14</w:t>
                    </w:r>
                  </w:hyperlink>
                  <w:r w:rsidR="002D259A">
                    <w:rPr>
                      <w:i/>
                      <w:iCs/>
                      <w:sz w:val="28"/>
                      <w:szCs w:val="28"/>
                    </w:rPr>
                    <w:t xml:space="preserve"> + </w:t>
                  </w:r>
                  <w:hyperlink r:id="rId61" w:history="1">
                    <w:r w:rsidR="002D259A">
                      <w:rPr>
                        <w:i/>
                        <w:iCs/>
                        <w:color w:val="0000FF"/>
                        <w:sz w:val="28"/>
                        <w:szCs w:val="28"/>
                      </w:rPr>
                      <w:t>16</w:t>
                    </w:r>
                  </w:hyperlink>
                </w:p>
                <w:p w:rsidR="002D259A" w:rsidRDefault="002D259A" w:rsidP="002D259A">
                  <w:pPr>
                    <w:autoSpaceDE w:val="0"/>
                    <w:autoSpaceDN w:val="0"/>
                    <w:adjustRightInd w:val="0"/>
                    <w:spacing w:before="280"/>
                    <w:ind w:firstLine="540"/>
                    <w:jc w:val="both"/>
                    <w:rPr>
                      <w:i/>
                      <w:iCs/>
                      <w:sz w:val="28"/>
                      <w:szCs w:val="28"/>
                    </w:rPr>
                  </w:pPr>
                  <w:r>
                    <w:rPr>
                      <w:i/>
                      <w:iCs/>
                      <w:sz w:val="28"/>
                      <w:szCs w:val="28"/>
                    </w:rPr>
                    <w:t>Для муниципальных выборов, проводимых по единому избирательному округу, одномандатным избирательным округам, а также по многома</w:t>
                  </w:r>
                  <w:r>
                    <w:rPr>
                      <w:i/>
                      <w:iCs/>
                      <w:sz w:val="28"/>
                      <w:szCs w:val="28"/>
                    </w:rPr>
                    <w:t>н</w:t>
                  </w:r>
                  <w:r>
                    <w:rPr>
                      <w:i/>
                      <w:iCs/>
                      <w:sz w:val="28"/>
                      <w:szCs w:val="28"/>
                    </w:rPr>
                    <w:t xml:space="preserve">датным избирательным округам, в которых избиратели в соответствии с </w:t>
                  </w:r>
                  <w:hyperlink r:id="rId62" w:history="1">
                    <w:r>
                      <w:rPr>
                        <w:i/>
                        <w:iCs/>
                        <w:color w:val="0000FF"/>
                        <w:sz w:val="28"/>
                        <w:szCs w:val="28"/>
                      </w:rPr>
                      <w:t>частью 9 статьи 14</w:t>
                    </w:r>
                  </w:hyperlink>
                  <w:r>
                    <w:rPr>
                      <w:i/>
                      <w:iCs/>
                      <w:sz w:val="28"/>
                      <w:szCs w:val="28"/>
                    </w:rPr>
                    <w:t xml:space="preserve"> настоящего Закона наделены одним голосом:</w:t>
                  </w:r>
                </w:p>
                <w:p w:rsidR="002D259A" w:rsidRDefault="00592046" w:rsidP="002D259A">
                  <w:pPr>
                    <w:autoSpaceDE w:val="0"/>
                    <w:autoSpaceDN w:val="0"/>
                    <w:adjustRightInd w:val="0"/>
                    <w:spacing w:before="280"/>
                    <w:ind w:firstLine="540"/>
                    <w:jc w:val="both"/>
                    <w:rPr>
                      <w:i/>
                      <w:iCs/>
                      <w:sz w:val="28"/>
                      <w:szCs w:val="28"/>
                    </w:rPr>
                  </w:pPr>
                  <w:hyperlink r:id="rId63" w:history="1">
                    <w:r w:rsidR="002D259A">
                      <w:rPr>
                        <w:i/>
                        <w:iCs/>
                        <w:color w:val="0000FF"/>
                        <w:sz w:val="28"/>
                        <w:szCs w:val="28"/>
                      </w:rPr>
                      <w:t>10</w:t>
                    </w:r>
                  </w:hyperlink>
                  <w:r w:rsidR="002D259A">
                    <w:rPr>
                      <w:i/>
                      <w:iCs/>
                      <w:sz w:val="28"/>
                      <w:szCs w:val="28"/>
                    </w:rPr>
                    <w:t xml:space="preserve"> равно </w:t>
                  </w:r>
                  <w:hyperlink r:id="rId64" w:history="1">
                    <w:r w:rsidR="002D259A">
                      <w:rPr>
                        <w:i/>
                        <w:iCs/>
                        <w:color w:val="0000FF"/>
                        <w:sz w:val="28"/>
                        <w:szCs w:val="28"/>
                      </w:rPr>
                      <w:t>19</w:t>
                    </w:r>
                  </w:hyperlink>
                  <w:r w:rsidR="002D259A">
                    <w:rPr>
                      <w:i/>
                      <w:iCs/>
                      <w:sz w:val="28"/>
                      <w:szCs w:val="28"/>
                    </w:rPr>
                    <w:t xml:space="preserve"> + все последующие строки протокола</w:t>
                  </w:r>
                </w:p>
                <w:p w:rsidR="002D259A" w:rsidRDefault="002D259A" w:rsidP="002D259A">
                  <w:pPr>
                    <w:autoSpaceDE w:val="0"/>
                    <w:autoSpaceDN w:val="0"/>
                    <w:adjustRightInd w:val="0"/>
                    <w:spacing w:before="280"/>
                    <w:ind w:firstLine="540"/>
                    <w:jc w:val="both"/>
                    <w:rPr>
                      <w:i/>
                      <w:iCs/>
                      <w:sz w:val="28"/>
                      <w:szCs w:val="28"/>
                    </w:rPr>
                  </w:pPr>
                  <w:r>
                    <w:rPr>
                      <w:i/>
                      <w:iCs/>
                      <w:sz w:val="28"/>
                      <w:szCs w:val="28"/>
                    </w:rPr>
                    <w:t>Для муниципальных выборов, проводимых по многомандатным изб</w:t>
                  </w:r>
                  <w:r>
                    <w:rPr>
                      <w:i/>
                      <w:iCs/>
                      <w:sz w:val="28"/>
                      <w:szCs w:val="28"/>
                    </w:rPr>
                    <w:t>и</w:t>
                  </w:r>
                  <w:r>
                    <w:rPr>
                      <w:i/>
                      <w:iCs/>
                      <w:sz w:val="28"/>
                      <w:szCs w:val="28"/>
                    </w:rPr>
                    <w:t xml:space="preserve">рательным округам, в которых избиратели в соответствии с </w:t>
                  </w:r>
                  <w:hyperlink r:id="rId65" w:history="1">
                    <w:r>
                      <w:rPr>
                        <w:i/>
                        <w:iCs/>
                        <w:color w:val="0000FF"/>
                        <w:sz w:val="28"/>
                        <w:szCs w:val="28"/>
                      </w:rPr>
                      <w:t>частью 9 статьи 14</w:t>
                    </w:r>
                  </w:hyperlink>
                  <w:r>
                    <w:rPr>
                      <w:i/>
                      <w:iCs/>
                      <w:sz w:val="28"/>
                      <w:szCs w:val="28"/>
                    </w:rPr>
                    <w:t xml:space="preserve"> настоящего Закона наделены одинаковым (двумя или более г</w:t>
                  </w:r>
                  <w:r>
                    <w:rPr>
                      <w:i/>
                      <w:iCs/>
                      <w:sz w:val="28"/>
                      <w:szCs w:val="28"/>
                    </w:rPr>
                    <w:t>о</w:t>
                  </w:r>
                  <w:r>
                    <w:rPr>
                      <w:i/>
                      <w:iCs/>
                      <w:sz w:val="28"/>
                      <w:szCs w:val="28"/>
                    </w:rPr>
                    <w:t>лосами) числом голосов:</w:t>
                  </w:r>
                </w:p>
                <w:p w:rsidR="002D259A" w:rsidRDefault="00592046" w:rsidP="002D259A">
                  <w:pPr>
                    <w:autoSpaceDE w:val="0"/>
                    <w:autoSpaceDN w:val="0"/>
                    <w:adjustRightInd w:val="0"/>
                    <w:spacing w:before="280"/>
                    <w:ind w:firstLine="540"/>
                    <w:jc w:val="both"/>
                    <w:rPr>
                      <w:i/>
                      <w:iCs/>
                      <w:sz w:val="28"/>
                      <w:szCs w:val="28"/>
                    </w:rPr>
                  </w:pPr>
                  <w:hyperlink r:id="rId66" w:history="1">
                    <w:r w:rsidR="002D259A">
                      <w:rPr>
                        <w:i/>
                        <w:iCs/>
                        <w:color w:val="0000FF"/>
                        <w:sz w:val="28"/>
                        <w:szCs w:val="28"/>
                      </w:rPr>
                      <w:t>10</w:t>
                    </w:r>
                  </w:hyperlink>
                  <w:r w:rsidR="002D259A">
                    <w:rPr>
                      <w:i/>
                      <w:iCs/>
                      <w:sz w:val="28"/>
                      <w:szCs w:val="28"/>
                    </w:rPr>
                    <w:t xml:space="preserve"> больше или равно числу голосов избирателей, поданных за каждого отдельного кандидата</w:t>
                  </w:r>
                </w:p>
                <w:p w:rsidR="002D259A" w:rsidRDefault="00592046" w:rsidP="002D259A">
                  <w:pPr>
                    <w:autoSpaceDE w:val="0"/>
                    <w:autoSpaceDN w:val="0"/>
                    <w:adjustRightInd w:val="0"/>
                    <w:spacing w:before="280"/>
                    <w:ind w:firstLine="540"/>
                    <w:jc w:val="both"/>
                    <w:rPr>
                      <w:i/>
                      <w:iCs/>
                      <w:sz w:val="28"/>
                      <w:szCs w:val="28"/>
                    </w:rPr>
                  </w:pPr>
                  <w:hyperlink r:id="rId67" w:history="1">
                    <w:r w:rsidR="002D259A">
                      <w:rPr>
                        <w:i/>
                        <w:iCs/>
                        <w:color w:val="0000FF"/>
                        <w:sz w:val="28"/>
                        <w:szCs w:val="28"/>
                      </w:rPr>
                      <w:t>10</w:t>
                    </w:r>
                  </w:hyperlink>
                  <w:r w:rsidR="002D259A">
                    <w:rPr>
                      <w:i/>
                      <w:iCs/>
                      <w:sz w:val="28"/>
                      <w:szCs w:val="28"/>
                    </w:rPr>
                    <w:t xml:space="preserve"> меньше или равно </w:t>
                  </w:r>
                  <w:hyperlink r:id="rId68" w:history="1">
                    <w:r w:rsidR="002D259A">
                      <w:rPr>
                        <w:i/>
                        <w:iCs/>
                        <w:color w:val="0000FF"/>
                        <w:sz w:val="28"/>
                        <w:szCs w:val="28"/>
                      </w:rPr>
                      <w:t>19</w:t>
                    </w:r>
                  </w:hyperlink>
                  <w:r w:rsidR="002D259A">
                    <w:rPr>
                      <w:i/>
                      <w:iCs/>
                      <w:sz w:val="28"/>
                      <w:szCs w:val="28"/>
                    </w:rPr>
                    <w:t xml:space="preserve"> + все последующие строки протокола</w:t>
                  </w:r>
                </w:p>
                <w:p w:rsidR="00AB6579" w:rsidRPr="00234281" w:rsidRDefault="00592046" w:rsidP="002D259A">
                  <w:pPr>
                    <w:autoSpaceDE w:val="0"/>
                    <w:autoSpaceDN w:val="0"/>
                    <w:adjustRightInd w:val="0"/>
                    <w:spacing w:before="280"/>
                    <w:ind w:firstLine="540"/>
                    <w:jc w:val="both"/>
                    <w:rPr>
                      <w:szCs w:val="28"/>
                    </w:rPr>
                  </w:pPr>
                  <w:hyperlink r:id="rId69" w:history="1">
                    <w:r w:rsidR="002D259A">
                      <w:rPr>
                        <w:i/>
                        <w:iCs/>
                        <w:color w:val="0000FF"/>
                        <w:sz w:val="28"/>
                        <w:szCs w:val="28"/>
                      </w:rPr>
                      <w:t>10</w:t>
                    </w:r>
                  </w:hyperlink>
                  <w:r w:rsidR="002D259A">
                    <w:rPr>
                      <w:i/>
                      <w:iCs/>
                      <w:sz w:val="28"/>
                      <w:szCs w:val="28"/>
                    </w:rPr>
                    <w:t xml:space="preserve"> умножить на число голосов у избирателя больше или равно </w:t>
                  </w:r>
                  <w:hyperlink r:id="rId70" w:history="1">
                    <w:r w:rsidR="002D259A">
                      <w:rPr>
                        <w:i/>
                        <w:iCs/>
                        <w:color w:val="0000FF"/>
                        <w:sz w:val="28"/>
                        <w:szCs w:val="28"/>
                      </w:rPr>
                      <w:t>19</w:t>
                    </w:r>
                  </w:hyperlink>
                  <w:r w:rsidR="002D259A">
                    <w:rPr>
                      <w:i/>
                      <w:iCs/>
                      <w:sz w:val="28"/>
                      <w:szCs w:val="28"/>
                    </w:rPr>
                    <w:t xml:space="preserve"> + последующие строки протокола.</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50BA4382" wp14:editId="14BCA5A0">
                  <wp:extent cx="106045" cy="181610"/>
                  <wp:effectExtent l="0" t="0" r="8255" b="8890"/>
                  <wp:docPr id="33" name="Рисунок 33"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2D259A">
                  <w:pPr>
                    <w:autoSpaceDE w:val="0"/>
                    <w:autoSpaceDN w:val="0"/>
                    <w:adjustRightInd w:val="0"/>
                    <w:jc w:val="both"/>
                    <w:rPr>
                      <w:i/>
                      <w:sz w:val="28"/>
                      <w:szCs w:val="28"/>
                    </w:rPr>
                  </w:pPr>
                  <w:r w:rsidRPr="00AB6579">
                    <w:rPr>
                      <w:i/>
                      <w:sz w:val="28"/>
                      <w:szCs w:val="28"/>
                    </w:rPr>
                    <w:lastRenderedPageBreak/>
                    <w:t xml:space="preserve">Если контрольные соотношения не выполняются, </w:t>
                  </w:r>
                  <w:r w:rsidR="002D259A">
                    <w:rPr>
                      <w:i/>
                      <w:iCs/>
                      <w:sz w:val="28"/>
                      <w:szCs w:val="28"/>
                    </w:rPr>
                    <w:t>участковая избирател</w:t>
                  </w:r>
                  <w:r w:rsidR="002D259A">
                    <w:rPr>
                      <w:i/>
                      <w:iCs/>
                      <w:sz w:val="28"/>
                      <w:szCs w:val="28"/>
                    </w:rPr>
                    <w:t>ь</w:t>
                  </w:r>
                  <w:r w:rsidR="002D259A">
                    <w:rPr>
                      <w:i/>
                      <w:iCs/>
                      <w:sz w:val="28"/>
                      <w:szCs w:val="28"/>
                    </w:rPr>
                    <w:t>ная комиссия принимает решение о дополнительном подсчете по всем или отдельным строкам протокола об итогах голосования, в том числе о д</w:t>
                  </w:r>
                  <w:r w:rsidR="002D259A">
                    <w:rPr>
                      <w:i/>
                      <w:iCs/>
                      <w:sz w:val="28"/>
                      <w:szCs w:val="28"/>
                    </w:rPr>
                    <w:t>о</w:t>
                  </w:r>
                  <w:r w:rsidR="002D259A">
                    <w:rPr>
                      <w:i/>
                      <w:iCs/>
                      <w:sz w:val="28"/>
                      <w:szCs w:val="28"/>
                    </w:rPr>
                    <w:t>полнительном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составляет соответству</w:t>
                  </w:r>
                  <w:r w:rsidR="002D259A">
                    <w:rPr>
                      <w:i/>
                      <w:iCs/>
                      <w:sz w:val="28"/>
                      <w:szCs w:val="28"/>
                    </w:rPr>
                    <w:t>ю</w:t>
                  </w:r>
                  <w:r w:rsidR="002D259A">
                    <w:rPr>
                      <w:i/>
                      <w:iCs/>
                      <w:sz w:val="28"/>
                      <w:szCs w:val="28"/>
                    </w:rPr>
                    <w:t>щий акт, который прилагается к протоколу об итогах голосования, вн</w:t>
                  </w:r>
                  <w:r w:rsidR="002D259A">
                    <w:rPr>
                      <w:i/>
                      <w:iCs/>
                      <w:sz w:val="28"/>
                      <w:szCs w:val="28"/>
                    </w:rPr>
                    <w:t>о</w:t>
                  </w:r>
                  <w:r w:rsidR="002D259A">
                    <w:rPr>
                      <w:i/>
                      <w:iCs/>
                      <w:sz w:val="28"/>
                      <w:szCs w:val="28"/>
                    </w:rPr>
                    <w:t>сит данные о расхождении в строки 11 и 12 протокола об итогах голос</w:t>
                  </w:r>
                  <w:r w:rsidR="002D259A">
                    <w:rPr>
                      <w:i/>
                      <w:iCs/>
                      <w:sz w:val="28"/>
                      <w:szCs w:val="28"/>
                    </w:rPr>
                    <w:t>о</w:t>
                  </w:r>
                  <w:r w:rsidR="002D259A">
                    <w:rPr>
                      <w:i/>
                      <w:iCs/>
                      <w:sz w:val="28"/>
                      <w:szCs w:val="28"/>
                    </w:rPr>
                    <w:t xml:space="preserve">вания. </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5B952080" wp14:editId="030CC018">
                  <wp:extent cx="106045" cy="181610"/>
                  <wp:effectExtent l="0" t="0" r="8255" b="8890"/>
                  <wp:docPr id="34" name="Рисунок 34"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AB6579" w:rsidTr="00AB6579">
              <w:trPr>
                <w:tblCellSpacing w:w="0" w:type="dxa"/>
              </w:trPr>
              <w:tc>
                <w:tcPr>
                  <w:tcW w:w="0" w:type="auto"/>
                  <w:vAlign w:val="center"/>
                  <w:hideMark/>
                </w:tcPr>
                <w:p w:rsidR="00AB6579" w:rsidRPr="00AB6579" w:rsidRDefault="00AB6579" w:rsidP="002D259A">
                  <w:pPr>
                    <w:jc w:val="both"/>
                    <w:rPr>
                      <w:i/>
                      <w:sz w:val="28"/>
                      <w:szCs w:val="28"/>
                    </w:rPr>
                  </w:pPr>
                  <w:r w:rsidRPr="00AB6579">
                    <w:rPr>
                      <w:i/>
                      <w:sz w:val="28"/>
                      <w:szCs w:val="28"/>
                    </w:rPr>
                    <w:t xml:space="preserve">После завершения подсчета бюллетени и открепительные удостоверения упаковываются в отдельные пачки </w:t>
                  </w:r>
                </w:p>
              </w:tc>
            </w:tr>
          </w:tbl>
          <w:p w:rsidR="00AB6579" w:rsidRPr="00AB6579" w:rsidRDefault="00AB6579" w:rsidP="00AB6579">
            <w:pPr>
              <w:jc w:val="both"/>
              <w:rPr>
                <w:sz w:val="28"/>
                <w:szCs w:val="28"/>
              </w:rPr>
            </w:pPr>
          </w:p>
        </w:tc>
      </w:tr>
      <w:tr w:rsidR="00AB6579" w:rsidRPr="00234281" w:rsidTr="00C7439B">
        <w:trPr>
          <w:tblCellSpacing w:w="15" w:type="dxa"/>
          <w:jc w:val="center"/>
        </w:trPr>
        <w:tc>
          <w:tcPr>
            <w:tcW w:w="2261" w:type="pct"/>
            <w:vAlign w:val="center"/>
            <w:hideMark/>
          </w:tcPr>
          <w:p w:rsidR="00AB6579" w:rsidRPr="00AB6579" w:rsidRDefault="00217475" w:rsidP="00AB6579">
            <w:pPr>
              <w:jc w:val="right"/>
              <w:rPr>
                <w:sz w:val="28"/>
                <w:szCs w:val="28"/>
              </w:rPr>
            </w:pPr>
            <w:r>
              <w:rPr>
                <w:noProof/>
                <w:sz w:val="28"/>
                <w:szCs w:val="28"/>
              </w:rPr>
              <w:drawing>
                <wp:inline distT="0" distB="0" distL="0" distR="0" wp14:anchorId="13F3D555" wp14:editId="0C4BD149">
                  <wp:extent cx="106045" cy="181610"/>
                  <wp:effectExtent l="0" t="0" r="8255" b="8890"/>
                  <wp:docPr id="35" name="Рисунок 35"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AB6579" w:rsidRDefault="00AB6579" w:rsidP="00AB6579">
            <w:pPr>
              <w:jc w:val="both"/>
              <w:rPr>
                <w:sz w:val="28"/>
                <w:szCs w:val="28"/>
              </w:rPr>
            </w:pPr>
            <w:r w:rsidRPr="00AB6579">
              <w:rPr>
                <w:sz w:val="28"/>
                <w:szCs w:val="28"/>
              </w:rPr>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AB6579"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Проводится итоговое заседание УИК, на котором рассматриваются ж</w:t>
                  </w:r>
                  <w:r w:rsidRPr="00AB6579">
                    <w:rPr>
                      <w:i/>
                      <w:sz w:val="28"/>
                      <w:szCs w:val="28"/>
                    </w:rPr>
                    <w:t>а</w:t>
                  </w:r>
                  <w:r w:rsidRPr="00AB6579">
                    <w:rPr>
                      <w:i/>
                      <w:sz w:val="28"/>
                      <w:szCs w:val="28"/>
                    </w:rPr>
                    <w:t>лобы и заявления о нарушениях при голосовании и подсчете голосов</w:t>
                  </w:r>
                </w:p>
              </w:tc>
            </w:tr>
          </w:tbl>
          <w:p w:rsidR="00AB6579" w:rsidRPr="00AB6579" w:rsidRDefault="00AB6579" w:rsidP="00AB6579">
            <w:pPr>
              <w:jc w:val="both"/>
              <w:rPr>
                <w:sz w:val="28"/>
                <w:szCs w:val="28"/>
              </w:rPr>
            </w:pPr>
          </w:p>
        </w:tc>
      </w:tr>
      <w:tr w:rsidR="00AB6579" w:rsidRPr="00234281" w:rsidTr="00C7439B">
        <w:trPr>
          <w:tblCellSpacing w:w="15" w:type="dxa"/>
          <w:jc w:val="center"/>
        </w:trPr>
        <w:tc>
          <w:tcPr>
            <w:tcW w:w="2261" w:type="pct"/>
            <w:vAlign w:val="center"/>
            <w:hideMark/>
          </w:tcPr>
          <w:p w:rsidR="00AB6579" w:rsidRPr="00AB6579" w:rsidRDefault="00217475" w:rsidP="00AB6579">
            <w:pPr>
              <w:jc w:val="right"/>
              <w:rPr>
                <w:sz w:val="28"/>
                <w:szCs w:val="28"/>
              </w:rPr>
            </w:pPr>
            <w:r>
              <w:rPr>
                <w:noProof/>
                <w:sz w:val="28"/>
                <w:szCs w:val="28"/>
              </w:rPr>
              <w:drawing>
                <wp:inline distT="0" distB="0" distL="0" distR="0" wp14:anchorId="5B73901E" wp14:editId="7B6CC774">
                  <wp:extent cx="106045" cy="181610"/>
                  <wp:effectExtent l="0" t="0" r="8255" b="8890"/>
                  <wp:docPr id="36" name="Рисунок 36"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AB6579" w:rsidRDefault="00AB6579" w:rsidP="00AB6579">
            <w:pPr>
              <w:jc w:val="both"/>
              <w:rPr>
                <w:sz w:val="28"/>
                <w:szCs w:val="28"/>
              </w:rPr>
            </w:pPr>
            <w:r w:rsidRPr="00AB6579">
              <w:rPr>
                <w:sz w:val="28"/>
                <w:szCs w:val="28"/>
              </w:rPr>
              <w:t> </w:t>
            </w:r>
          </w:p>
        </w:tc>
      </w:tr>
      <w:tr w:rsidR="00AB6579" w:rsidRPr="00234281" w:rsidTr="00AB6579">
        <w:trPr>
          <w:tblCellSpacing w:w="15" w:type="dxa"/>
          <w:jc w:val="center"/>
        </w:trPr>
        <w:tc>
          <w:tcPr>
            <w:tcW w:w="4968" w:type="pct"/>
            <w:gridSpan w:val="2"/>
            <w:vAlign w:val="center"/>
            <w:hideMark/>
          </w:tcPr>
          <w:tbl>
            <w:tblPr>
              <w:tblW w:w="9265" w:type="dxa"/>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65"/>
            </w:tblGrid>
            <w:tr w:rsidR="00AB6579" w:rsidRPr="00AB6579" w:rsidTr="00AB6579">
              <w:trPr>
                <w:tblCellSpacing w:w="0" w:type="dxa"/>
              </w:trPr>
              <w:tc>
                <w:tcPr>
                  <w:tcW w:w="9265" w:type="dxa"/>
                  <w:vAlign w:val="center"/>
                  <w:hideMark/>
                </w:tcPr>
                <w:p w:rsidR="00AB6579" w:rsidRPr="00AB6579" w:rsidRDefault="00AB6579" w:rsidP="00AB6579">
                  <w:pPr>
                    <w:jc w:val="both"/>
                    <w:rPr>
                      <w:i/>
                      <w:sz w:val="28"/>
                      <w:szCs w:val="28"/>
                    </w:rPr>
                  </w:pPr>
                  <w:r w:rsidRPr="00AB6579">
                    <w:rPr>
                      <w:i/>
                      <w:sz w:val="28"/>
                      <w:szCs w:val="28"/>
                    </w:rPr>
                    <w:t xml:space="preserve">Заполняется протокол об итогах голосования в двух </w:t>
                  </w:r>
                  <w:proofErr w:type="gramStart"/>
                  <w:r w:rsidRPr="00AB6579">
                    <w:rPr>
                      <w:i/>
                      <w:sz w:val="28"/>
                      <w:szCs w:val="28"/>
                    </w:rPr>
                    <w:t>экземплярах</w:t>
                  </w:r>
                  <w:proofErr w:type="gramEnd"/>
                  <w:r w:rsidRPr="00AB6579">
                    <w:rPr>
                      <w:i/>
                      <w:sz w:val="28"/>
                      <w:szCs w:val="28"/>
                    </w:rPr>
                    <w:t xml:space="preserve"> и подп</w:t>
                  </w:r>
                  <w:r w:rsidRPr="00AB6579">
                    <w:rPr>
                      <w:i/>
                      <w:sz w:val="28"/>
                      <w:szCs w:val="28"/>
                    </w:rPr>
                    <w:t>и</w:t>
                  </w:r>
                  <w:r w:rsidRPr="00AB6579">
                    <w:rPr>
                      <w:i/>
                      <w:sz w:val="28"/>
                      <w:szCs w:val="28"/>
                    </w:rPr>
                    <w:t>сываются всеми присутствующими членами УИК с правом решающего голоса. В протоколе проставляется дата и время (час с минутами) его подписания. Протокол об итогах голосования, полученный с применением технического средства подсчета голосов, приобретают юридическую силу после подписания указанными лицами. Не допускаются заполнение прот</w:t>
                  </w:r>
                  <w:r w:rsidRPr="00AB6579">
                    <w:rPr>
                      <w:i/>
                      <w:sz w:val="28"/>
                      <w:szCs w:val="28"/>
                    </w:rPr>
                    <w:t>о</w:t>
                  </w:r>
                  <w:r w:rsidRPr="00AB6579">
                    <w:rPr>
                      <w:i/>
                      <w:sz w:val="28"/>
                      <w:szCs w:val="28"/>
                    </w:rPr>
                    <w:t>кола об итогах голосования карандашом и внесение в него каких-либо и</w:t>
                  </w:r>
                  <w:r w:rsidRPr="00AB6579">
                    <w:rPr>
                      <w:i/>
                      <w:sz w:val="28"/>
                      <w:szCs w:val="28"/>
                    </w:rPr>
                    <w:t>з</w:t>
                  </w:r>
                  <w:r w:rsidRPr="00AB6579">
                    <w:rPr>
                      <w:i/>
                      <w:sz w:val="28"/>
                      <w:szCs w:val="28"/>
                    </w:rPr>
                    <w:t>менений. Подписание протокола с нарушением этого порядка является о</w:t>
                  </w:r>
                  <w:r w:rsidRPr="00AB6579">
                    <w:rPr>
                      <w:i/>
                      <w:sz w:val="28"/>
                      <w:szCs w:val="28"/>
                    </w:rPr>
                    <w:t>с</w:t>
                  </w:r>
                  <w:r w:rsidRPr="00AB6579">
                    <w:rPr>
                      <w:i/>
                      <w:sz w:val="28"/>
                      <w:szCs w:val="28"/>
                    </w:rPr>
                    <w:t>нованием для признания этого протокола недействительным и проведения повторного подсчета голосов</w:t>
                  </w:r>
                </w:p>
              </w:tc>
            </w:tr>
          </w:tbl>
          <w:p w:rsidR="00AB6579" w:rsidRPr="00AB6579" w:rsidRDefault="00AB6579" w:rsidP="00AB6579">
            <w:pPr>
              <w:jc w:val="both"/>
              <w:rPr>
                <w:sz w:val="28"/>
                <w:szCs w:val="28"/>
              </w:rPr>
            </w:pPr>
          </w:p>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drawing>
                <wp:inline distT="0" distB="0" distL="0" distR="0" wp14:anchorId="4D3D6466" wp14:editId="47416BE1">
                  <wp:extent cx="106045" cy="181610"/>
                  <wp:effectExtent l="0" t="0" r="8255" b="8890"/>
                  <wp:docPr id="37" name="Рисунок 37"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По требованию члена участковой избирательной комиссии, лиц, указанных в ч. 5 ст. 29 Федерального закона, участковая избирательная комиссия немедленно после подписания протоколов об итогах голосования обязана выдать указанным лицам копию протокола об итогах голосования, а также заверить ее. Избирательная комиссия отмечает факт выдачи к</w:t>
                  </w:r>
                  <w:r w:rsidRPr="00AB6579">
                    <w:rPr>
                      <w:i/>
                      <w:sz w:val="28"/>
                      <w:szCs w:val="28"/>
                    </w:rPr>
                    <w:t>о</w:t>
                  </w:r>
                  <w:r w:rsidRPr="00AB6579">
                    <w:rPr>
                      <w:i/>
                      <w:sz w:val="28"/>
                      <w:szCs w:val="28"/>
                    </w:rPr>
                    <w:t>пии в соответствующем реестре, а лицо получившее копию протокола расписывается в нем.</w:t>
                  </w:r>
                </w:p>
                <w:p w:rsidR="00AB6579" w:rsidRPr="00AB6579" w:rsidRDefault="00AB6579" w:rsidP="00AB6579">
                  <w:pPr>
                    <w:jc w:val="both"/>
                    <w:rPr>
                      <w:i/>
                      <w:sz w:val="28"/>
                      <w:szCs w:val="28"/>
                    </w:rPr>
                  </w:pPr>
                  <w:r w:rsidRPr="00AB6579">
                    <w:rPr>
                      <w:i/>
                      <w:sz w:val="28"/>
                      <w:szCs w:val="28"/>
                    </w:rPr>
                    <w:t>При изготовлении копии протокола об итогах голосования соблюдаются следующие требования:</w:t>
                  </w:r>
                </w:p>
                <w:p w:rsidR="00AB6579" w:rsidRPr="00AB6579" w:rsidRDefault="00AB6579" w:rsidP="00AB6579">
                  <w:pPr>
                    <w:jc w:val="both"/>
                    <w:rPr>
                      <w:i/>
                      <w:sz w:val="28"/>
                      <w:szCs w:val="28"/>
                    </w:rPr>
                  </w:pPr>
                  <w:r w:rsidRPr="00AB6579">
                    <w:rPr>
                      <w:i/>
                      <w:sz w:val="28"/>
                      <w:szCs w:val="28"/>
                    </w:rPr>
                    <w:t xml:space="preserve">На его лицевой стороне в правом верхнем углу проставляется надпись </w:t>
                  </w:r>
                  <w:r w:rsidRPr="00AB6579">
                    <w:rPr>
                      <w:b/>
                      <w:i/>
                      <w:sz w:val="28"/>
                      <w:szCs w:val="28"/>
                    </w:rPr>
                    <w:t>«Копия № ___»</w:t>
                  </w:r>
                  <w:r w:rsidRPr="00AB6579">
                    <w:rPr>
                      <w:i/>
                      <w:sz w:val="28"/>
                      <w:szCs w:val="28"/>
                    </w:rPr>
                    <w:t xml:space="preserve"> (проставляется номер по реестру регистрации выдачи, заверенных копий протокола участковой избирательной комиссии об ит</w:t>
                  </w:r>
                  <w:r w:rsidRPr="00AB6579">
                    <w:rPr>
                      <w:i/>
                      <w:sz w:val="28"/>
                      <w:szCs w:val="28"/>
                    </w:rPr>
                    <w:t>о</w:t>
                  </w:r>
                  <w:r w:rsidRPr="00AB6579">
                    <w:rPr>
                      <w:i/>
                      <w:sz w:val="28"/>
                      <w:szCs w:val="28"/>
                    </w:rPr>
                    <w:t xml:space="preserve">гах голосования), затем, после строк протокола, делают запись </w:t>
                  </w:r>
                </w:p>
                <w:p w:rsidR="00AB6579" w:rsidRPr="00AB6579" w:rsidRDefault="00AB6579" w:rsidP="00AB6579">
                  <w:pPr>
                    <w:jc w:val="center"/>
                    <w:rPr>
                      <w:b/>
                      <w:i/>
                      <w:sz w:val="28"/>
                      <w:szCs w:val="28"/>
                    </w:rPr>
                  </w:pPr>
                  <w:r w:rsidRPr="00AB6579">
                    <w:rPr>
                      <w:b/>
                      <w:i/>
                      <w:sz w:val="28"/>
                      <w:szCs w:val="28"/>
                    </w:rPr>
                    <w:lastRenderedPageBreak/>
                    <w:t>«ВЕРНО» (или «КОПИЯ ВЕРНА»)</w:t>
                  </w:r>
                </w:p>
                <w:p w:rsidR="00AB6579" w:rsidRPr="00AB6579" w:rsidRDefault="00AB6579" w:rsidP="00AB6579">
                  <w:pPr>
                    <w:jc w:val="center"/>
                    <w:rPr>
                      <w:b/>
                      <w:i/>
                      <w:sz w:val="28"/>
                      <w:szCs w:val="28"/>
                    </w:rPr>
                  </w:pPr>
                  <w:r w:rsidRPr="00AB6579">
                    <w:rPr>
                      <w:b/>
                      <w:i/>
                      <w:sz w:val="28"/>
                      <w:szCs w:val="28"/>
                    </w:rPr>
                    <w:t>Председатель УИК № ___ ____________ ________________________</w:t>
                  </w:r>
                </w:p>
                <w:p w:rsidR="00AB6579" w:rsidRPr="00AB6579" w:rsidRDefault="00AB6579" w:rsidP="00AB6579">
                  <w:pPr>
                    <w:rPr>
                      <w:b/>
                      <w:i/>
                      <w:sz w:val="28"/>
                      <w:szCs w:val="28"/>
                    </w:rPr>
                  </w:pPr>
                  <w:r w:rsidRPr="00AB6579">
                    <w:rPr>
                      <w:b/>
                      <w:i/>
                      <w:sz w:val="28"/>
                      <w:szCs w:val="28"/>
                    </w:rPr>
                    <w:t xml:space="preserve">                                                                                         подпись                   инициалы, фамилия</w:t>
                  </w:r>
                </w:p>
                <w:p w:rsidR="00AB6579" w:rsidRPr="00AB6579" w:rsidRDefault="00AB6579" w:rsidP="00AB6579">
                  <w:pPr>
                    <w:rPr>
                      <w:b/>
                      <w:i/>
                      <w:sz w:val="28"/>
                      <w:szCs w:val="28"/>
                    </w:rPr>
                  </w:pPr>
                  <w:r w:rsidRPr="00AB6579">
                    <w:rPr>
                      <w:b/>
                      <w:i/>
                      <w:sz w:val="28"/>
                      <w:szCs w:val="28"/>
                    </w:rPr>
                    <w:t xml:space="preserve">                           «__» ______ 20___ года  </w:t>
                  </w:r>
                  <w:proofErr w:type="gramStart"/>
                  <w:r w:rsidRPr="00AB6579">
                    <w:rPr>
                      <w:b/>
                      <w:i/>
                      <w:sz w:val="28"/>
                      <w:szCs w:val="28"/>
                    </w:rPr>
                    <w:t>в</w:t>
                  </w:r>
                  <w:proofErr w:type="gramEnd"/>
                  <w:r w:rsidRPr="00AB6579">
                    <w:rPr>
                      <w:b/>
                      <w:i/>
                      <w:sz w:val="28"/>
                      <w:szCs w:val="28"/>
                    </w:rPr>
                    <w:t xml:space="preserve"> ____ часов ___минут</w:t>
                  </w:r>
                </w:p>
                <w:p w:rsidR="00AB6579" w:rsidRPr="00AB6579" w:rsidRDefault="00AB6579" w:rsidP="00AB6579">
                  <w:pPr>
                    <w:rPr>
                      <w:b/>
                      <w:i/>
                      <w:sz w:val="28"/>
                      <w:szCs w:val="28"/>
                    </w:rPr>
                  </w:pPr>
                  <w:r w:rsidRPr="00AB6579">
                    <w:rPr>
                      <w:b/>
                      <w:i/>
                      <w:sz w:val="28"/>
                      <w:szCs w:val="28"/>
                    </w:rPr>
                    <w:t xml:space="preserve">                               Печать УИК</w:t>
                  </w:r>
                </w:p>
                <w:p w:rsidR="00AB6579" w:rsidRPr="00AB6579" w:rsidRDefault="00AB6579" w:rsidP="00AB6579">
                  <w:pPr>
                    <w:rPr>
                      <w:i/>
                      <w:sz w:val="28"/>
                      <w:szCs w:val="28"/>
                    </w:rPr>
                  </w:pPr>
                  <w:r w:rsidRPr="00AB6579">
                    <w:rPr>
                      <w:b/>
                      <w:i/>
                      <w:sz w:val="28"/>
                      <w:szCs w:val="28"/>
                    </w:rPr>
                    <w:t xml:space="preserve">                 Номер в реестре выдачи № ___,</w:t>
                  </w:r>
                  <w:r w:rsidRPr="00AB6579">
                    <w:rPr>
                      <w:i/>
                      <w:sz w:val="28"/>
                      <w:szCs w:val="28"/>
                    </w:rPr>
                    <w:t xml:space="preserve"> </w:t>
                  </w:r>
                  <w:r w:rsidRPr="00AB6579">
                    <w:rPr>
                      <w:b/>
                      <w:i/>
                      <w:sz w:val="28"/>
                      <w:szCs w:val="28"/>
                    </w:rPr>
                    <w:t>получил:</w:t>
                  </w:r>
                  <w:r w:rsidRPr="00AB6579">
                    <w:rPr>
                      <w:i/>
                      <w:sz w:val="28"/>
                      <w:szCs w:val="28"/>
                    </w:rPr>
                    <w:t xml:space="preserve"> (фамилия, имя, отч</w:t>
                  </w:r>
                  <w:r w:rsidRPr="00AB6579">
                    <w:rPr>
                      <w:i/>
                      <w:sz w:val="28"/>
                      <w:szCs w:val="28"/>
                    </w:rPr>
                    <w:t>е</w:t>
                  </w:r>
                  <w:r w:rsidRPr="00AB6579">
                    <w:rPr>
                      <w:i/>
                      <w:sz w:val="28"/>
                      <w:szCs w:val="28"/>
                    </w:rPr>
                    <w:t>ство лица, получившего копию протокола об итогах голосования)</w:t>
                  </w:r>
                </w:p>
              </w:tc>
            </w:tr>
          </w:tbl>
          <w:p w:rsidR="00AB6579" w:rsidRPr="00234281" w:rsidRDefault="00AB6579" w:rsidP="00AB6579"/>
        </w:tc>
      </w:tr>
      <w:tr w:rsidR="00AB6579" w:rsidRPr="00234281" w:rsidTr="00C7439B">
        <w:trPr>
          <w:tblCellSpacing w:w="15" w:type="dxa"/>
          <w:jc w:val="center"/>
        </w:trPr>
        <w:tc>
          <w:tcPr>
            <w:tcW w:w="2261" w:type="pct"/>
            <w:vAlign w:val="center"/>
            <w:hideMark/>
          </w:tcPr>
          <w:p w:rsidR="00AB6579" w:rsidRPr="00234281" w:rsidRDefault="00217475" w:rsidP="00AB6579">
            <w:pPr>
              <w:jc w:val="right"/>
            </w:pPr>
            <w:r>
              <w:rPr>
                <w:noProof/>
              </w:rPr>
              <w:lastRenderedPageBreak/>
              <w:drawing>
                <wp:inline distT="0" distB="0" distL="0" distR="0" wp14:anchorId="07404969" wp14:editId="484CFB37">
                  <wp:extent cx="106045" cy="181610"/>
                  <wp:effectExtent l="0" t="0" r="8255" b="8890"/>
                  <wp:docPr id="38" name="Рисунок 38" descr="str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strelk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045" cy="181610"/>
                          </a:xfrm>
                          <a:prstGeom prst="rect">
                            <a:avLst/>
                          </a:prstGeom>
                          <a:noFill/>
                          <a:ln>
                            <a:noFill/>
                          </a:ln>
                        </pic:spPr>
                      </pic:pic>
                    </a:graphicData>
                  </a:graphic>
                </wp:inline>
              </w:drawing>
            </w:r>
          </w:p>
        </w:tc>
        <w:tc>
          <w:tcPr>
            <w:tcW w:w="2691" w:type="pct"/>
            <w:vAlign w:val="center"/>
            <w:hideMark/>
          </w:tcPr>
          <w:p w:rsidR="00AB6579" w:rsidRPr="00234281" w:rsidRDefault="00AB6579" w:rsidP="00AB6579">
            <w:pPr>
              <w:jc w:val="right"/>
            </w:pPr>
            <w:r w:rsidRPr="00234281">
              <w:t> </w:t>
            </w:r>
          </w:p>
        </w:tc>
      </w:tr>
      <w:tr w:rsidR="00AB6579" w:rsidRPr="00234281" w:rsidTr="00AB6579">
        <w:trPr>
          <w:tblCellSpacing w:w="15" w:type="dxa"/>
          <w:jc w:val="center"/>
        </w:trPr>
        <w:tc>
          <w:tcPr>
            <w:tcW w:w="4968" w:type="pct"/>
            <w:gridSpan w:val="2"/>
            <w:vAlign w:val="center"/>
            <w:hideMark/>
          </w:tcPr>
          <w:tbl>
            <w:tblPr>
              <w:tblW w:w="0" w:type="auto"/>
              <w:tblCellSpacing w:w="0" w:type="dxa"/>
              <w:tblBorders>
                <w:top w:val="single" w:sz="4" w:space="0" w:color="auto"/>
                <w:left w:val="single" w:sz="4" w:space="0" w:color="auto"/>
                <w:bottom w:val="single" w:sz="4" w:space="0" w:color="auto"/>
                <w:right w:val="single" w:sz="4" w:space="0" w:color="auto"/>
              </w:tblBorders>
              <w:tblCellMar>
                <w:top w:w="75" w:type="dxa"/>
                <w:left w:w="75" w:type="dxa"/>
                <w:bottom w:w="75" w:type="dxa"/>
                <w:right w:w="75" w:type="dxa"/>
              </w:tblCellMar>
              <w:tblLook w:val="04A0" w:firstRow="1" w:lastRow="0" w:firstColumn="1" w:lastColumn="0" w:noHBand="0" w:noVBand="1"/>
            </w:tblPr>
            <w:tblGrid>
              <w:gridCol w:w="9274"/>
            </w:tblGrid>
            <w:tr w:rsidR="00AB6579" w:rsidRPr="00234281" w:rsidTr="00AB6579">
              <w:trPr>
                <w:tblCellSpacing w:w="0" w:type="dxa"/>
              </w:trPr>
              <w:tc>
                <w:tcPr>
                  <w:tcW w:w="0" w:type="auto"/>
                  <w:vAlign w:val="center"/>
                  <w:hideMark/>
                </w:tcPr>
                <w:p w:rsidR="00AB6579" w:rsidRPr="00AB6579" w:rsidRDefault="00AB6579" w:rsidP="00AB6579">
                  <w:pPr>
                    <w:jc w:val="both"/>
                    <w:rPr>
                      <w:i/>
                      <w:sz w:val="28"/>
                      <w:szCs w:val="28"/>
                    </w:rPr>
                  </w:pPr>
                  <w:r w:rsidRPr="00AB6579">
                    <w:rPr>
                      <w:i/>
                      <w:sz w:val="28"/>
                      <w:szCs w:val="28"/>
                    </w:rPr>
                    <w:t>Первый экземпляр протокола участковой избирательной комиссии об ит</w:t>
                  </w:r>
                  <w:r w:rsidRPr="00AB6579">
                    <w:rPr>
                      <w:i/>
                      <w:sz w:val="28"/>
                      <w:szCs w:val="28"/>
                    </w:rPr>
                    <w:t>о</w:t>
                  </w:r>
                  <w:r w:rsidRPr="00AB6579">
                    <w:rPr>
                      <w:i/>
                      <w:sz w:val="28"/>
                      <w:szCs w:val="28"/>
                    </w:rPr>
                    <w:t xml:space="preserve">гах голосования после подписания его всеми присутствующими членами УИК с правом решающего голоса и выдачи его заверенной копий лицам, имеющим право на его получение, незамедлительно направляется в </w:t>
                  </w:r>
                  <w:proofErr w:type="gramStart"/>
                  <w:r w:rsidRPr="00AB6579">
                    <w:rPr>
                      <w:i/>
                      <w:sz w:val="28"/>
                      <w:szCs w:val="28"/>
                    </w:rPr>
                    <w:t>соо</w:t>
                  </w:r>
                  <w:r w:rsidRPr="00AB6579">
                    <w:rPr>
                      <w:i/>
                      <w:sz w:val="28"/>
                      <w:szCs w:val="28"/>
                    </w:rPr>
                    <w:t>т</w:t>
                  </w:r>
                  <w:r w:rsidRPr="00AB6579">
                    <w:rPr>
                      <w:i/>
                      <w:sz w:val="28"/>
                      <w:szCs w:val="28"/>
                    </w:rPr>
                    <w:t>ветствующую</w:t>
                  </w:r>
                  <w:proofErr w:type="gramEnd"/>
                  <w:r w:rsidRPr="00AB6579">
                    <w:rPr>
                      <w:i/>
                      <w:sz w:val="28"/>
                      <w:szCs w:val="28"/>
                    </w:rPr>
                    <w:t xml:space="preserve"> ТИК и возврату в УИК не подлежит</w:t>
                  </w:r>
                </w:p>
              </w:tc>
            </w:tr>
          </w:tbl>
          <w:p w:rsidR="00AB6579" w:rsidRPr="00234281" w:rsidRDefault="00AB6579" w:rsidP="00AB6579"/>
        </w:tc>
      </w:tr>
    </w:tbl>
    <w:p w:rsidR="00AB6579" w:rsidRPr="00577517" w:rsidRDefault="00AB6579" w:rsidP="00AB6579">
      <w:pPr>
        <w:rPr>
          <w:szCs w:val="28"/>
        </w:rPr>
      </w:pPr>
    </w:p>
    <w:p w:rsidR="00AB6579" w:rsidRPr="00AB6579" w:rsidRDefault="00AB6579" w:rsidP="00AB6579">
      <w:pPr>
        <w:rPr>
          <w:sz w:val="28"/>
          <w:szCs w:val="28"/>
        </w:rPr>
      </w:pPr>
      <w:r w:rsidRPr="00AB6579">
        <w:rPr>
          <w:sz w:val="28"/>
          <w:szCs w:val="28"/>
        </w:rPr>
        <w:t>Ведущий задает вопросы:</w:t>
      </w:r>
    </w:p>
    <w:p w:rsidR="00AB6579" w:rsidRPr="00AB6579" w:rsidRDefault="00AB6579" w:rsidP="00B73213">
      <w:pPr>
        <w:pStyle w:val="ad"/>
        <w:numPr>
          <w:ilvl w:val="0"/>
          <w:numId w:val="10"/>
        </w:numPr>
        <w:jc w:val="both"/>
        <w:rPr>
          <w:sz w:val="28"/>
          <w:szCs w:val="28"/>
        </w:rPr>
      </w:pPr>
      <w:r w:rsidRPr="00AB6579">
        <w:rPr>
          <w:sz w:val="28"/>
          <w:szCs w:val="28"/>
        </w:rPr>
        <w:t>гласность и права наблюдателей (комментарии наблюдателей);</w:t>
      </w:r>
    </w:p>
    <w:p w:rsidR="00AB6579" w:rsidRPr="00AB6579" w:rsidRDefault="00AB6579" w:rsidP="00B73213">
      <w:pPr>
        <w:pStyle w:val="ad"/>
        <w:numPr>
          <w:ilvl w:val="0"/>
          <w:numId w:val="10"/>
        </w:numPr>
        <w:tabs>
          <w:tab w:val="left" w:pos="1418"/>
          <w:tab w:val="left" w:pos="1560"/>
        </w:tabs>
        <w:ind w:left="0" w:firstLine="1211"/>
        <w:jc w:val="both"/>
        <w:rPr>
          <w:sz w:val="28"/>
          <w:szCs w:val="28"/>
        </w:rPr>
      </w:pPr>
      <w:r w:rsidRPr="00AB6579">
        <w:rPr>
          <w:sz w:val="28"/>
          <w:szCs w:val="28"/>
        </w:rPr>
        <w:t>что могут члены комиссии с правом совещательного голоса, и на что они не имеют права (комментарии членов УИК с правом совещательного голоса);</w:t>
      </w:r>
    </w:p>
    <w:p w:rsidR="00AB6579" w:rsidRPr="00AB6579" w:rsidRDefault="00AB6579" w:rsidP="00B73213">
      <w:pPr>
        <w:pStyle w:val="ad"/>
        <w:numPr>
          <w:ilvl w:val="0"/>
          <w:numId w:val="10"/>
        </w:numPr>
        <w:tabs>
          <w:tab w:val="left" w:pos="1560"/>
        </w:tabs>
        <w:ind w:left="0" w:firstLine="1211"/>
        <w:jc w:val="both"/>
        <w:rPr>
          <w:sz w:val="28"/>
          <w:szCs w:val="28"/>
        </w:rPr>
      </w:pPr>
      <w:r w:rsidRPr="00AB6579">
        <w:rPr>
          <w:sz w:val="28"/>
          <w:szCs w:val="28"/>
        </w:rPr>
        <w:t>назначение членов комиссии на выполнение специальных зданий по подсчету голосов (председатель УИК);</w:t>
      </w:r>
    </w:p>
    <w:p w:rsidR="00AB6579" w:rsidRPr="00AB6579" w:rsidRDefault="00AB6579" w:rsidP="00B73213">
      <w:pPr>
        <w:pStyle w:val="ad"/>
        <w:numPr>
          <w:ilvl w:val="0"/>
          <w:numId w:val="10"/>
        </w:numPr>
        <w:tabs>
          <w:tab w:val="left" w:pos="1560"/>
        </w:tabs>
        <w:ind w:left="0" w:firstLine="1211"/>
        <w:jc w:val="both"/>
        <w:rPr>
          <w:sz w:val="28"/>
          <w:szCs w:val="28"/>
        </w:rPr>
      </w:pPr>
      <w:r w:rsidRPr="00AB6579">
        <w:rPr>
          <w:sz w:val="28"/>
          <w:szCs w:val="28"/>
        </w:rPr>
        <w:t>члены УИК в соответствии с распределением обязанностей ко</w:t>
      </w:r>
      <w:r w:rsidRPr="00AB6579">
        <w:rPr>
          <w:sz w:val="28"/>
          <w:szCs w:val="28"/>
        </w:rPr>
        <w:t>м</w:t>
      </w:r>
      <w:r w:rsidRPr="00AB6579">
        <w:rPr>
          <w:sz w:val="28"/>
          <w:szCs w:val="28"/>
        </w:rPr>
        <w:t>ментируют свои действия:</w:t>
      </w:r>
    </w:p>
    <w:p w:rsidR="00AB6579" w:rsidRPr="00AB6579" w:rsidRDefault="00AB6579" w:rsidP="00AB6579">
      <w:pPr>
        <w:ind w:firstLine="709"/>
        <w:jc w:val="both"/>
        <w:rPr>
          <w:sz w:val="28"/>
          <w:szCs w:val="28"/>
        </w:rPr>
      </w:pPr>
      <w:r w:rsidRPr="00AB6579">
        <w:rPr>
          <w:sz w:val="28"/>
          <w:szCs w:val="28"/>
        </w:rPr>
        <w:t>- вскрытие избирательного ящика;</w:t>
      </w:r>
    </w:p>
    <w:p w:rsidR="00AB6579" w:rsidRPr="00AB6579" w:rsidRDefault="00AB6579" w:rsidP="00AB6579">
      <w:pPr>
        <w:ind w:firstLine="709"/>
        <w:jc w:val="both"/>
        <w:rPr>
          <w:sz w:val="28"/>
          <w:szCs w:val="28"/>
        </w:rPr>
      </w:pPr>
      <w:r w:rsidRPr="00AB6579">
        <w:rPr>
          <w:sz w:val="28"/>
          <w:szCs w:val="28"/>
        </w:rPr>
        <w:t>- сортировка бюллетеней по избирательным объединениям;</w:t>
      </w:r>
    </w:p>
    <w:p w:rsidR="00AB6579" w:rsidRPr="00AB6579" w:rsidRDefault="00AB6579" w:rsidP="00AB6579">
      <w:pPr>
        <w:ind w:firstLine="709"/>
        <w:jc w:val="both"/>
        <w:rPr>
          <w:sz w:val="28"/>
          <w:szCs w:val="28"/>
        </w:rPr>
      </w:pPr>
      <w:r w:rsidRPr="00AB6579">
        <w:rPr>
          <w:sz w:val="28"/>
          <w:szCs w:val="28"/>
        </w:rPr>
        <w:t>- правила определения недействительных бюллетеней;</w:t>
      </w:r>
    </w:p>
    <w:p w:rsidR="00AB6579" w:rsidRPr="00AB6579" w:rsidRDefault="00AB6579" w:rsidP="00AB6579">
      <w:pPr>
        <w:ind w:firstLine="709"/>
        <w:jc w:val="both"/>
        <w:rPr>
          <w:sz w:val="28"/>
          <w:szCs w:val="28"/>
        </w:rPr>
      </w:pPr>
      <w:r w:rsidRPr="00AB6579">
        <w:rPr>
          <w:sz w:val="28"/>
          <w:szCs w:val="28"/>
        </w:rPr>
        <w:t>- распределение бюллетеней по голосам, поданным избирателями за то или иной зарегистрированный федеральный  список кандидатов (по отдельным пачкам);</w:t>
      </w:r>
    </w:p>
    <w:p w:rsidR="00AB6579" w:rsidRPr="00AB6579" w:rsidRDefault="00AB6579" w:rsidP="00AB6579">
      <w:pPr>
        <w:ind w:firstLine="709"/>
        <w:jc w:val="both"/>
        <w:rPr>
          <w:sz w:val="28"/>
          <w:szCs w:val="28"/>
        </w:rPr>
      </w:pPr>
      <w:r w:rsidRPr="00AB6579">
        <w:rPr>
          <w:sz w:val="28"/>
          <w:szCs w:val="28"/>
        </w:rPr>
        <w:t>- отделение недействительных бюллетеней;</w:t>
      </w:r>
    </w:p>
    <w:p w:rsidR="00AB6579" w:rsidRPr="00AB6579" w:rsidRDefault="00AB6579" w:rsidP="00AB6579">
      <w:pPr>
        <w:ind w:firstLine="709"/>
        <w:jc w:val="both"/>
        <w:rPr>
          <w:sz w:val="28"/>
          <w:szCs w:val="28"/>
        </w:rPr>
      </w:pPr>
      <w:r w:rsidRPr="00AB6579">
        <w:rPr>
          <w:sz w:val="28"/>
          <w:szCs w:val="28"/>
        </w:rPr>
        <w:t>- выделение пачки для бюллетеней, признанных недействительными из-за отсутствия каких-либо пометок;</w:t>
      </w:r>
    </w:p>
    <w:p w:rsidR="00AB6579" w:rsidRPr="00AB6579" w:rsidRDefault="00AB6579" w:rsidP="00AB6579">
      <w:pPr>
        <w:ind w:firstLine="709"/>
        <w:jc w:val="both"/>
        <w:rPr>
          <w:sz w:val="28"/>
          <w:szCs w:val="28"/>
        </w:rPr>
      </w:pPr>
      <w:r w:rsidRPr="00AB6579">
        <w:rPr>
          <w:sz w:val="28"/>
          <w:szCs w:val="28"/>
        </w:rPr>
        <w:t>- определение числа голосов, полученных зарегистрированным федерал</w:t>
      </w:r>
      <w:r w:rsidRPr="00AB6579">
        <w:rPr>
          <w:sz w:val="28"/>
          <w:szCs w:val="28"/>
        </w:rPr>
        <w:t>ь</w:t>
      </w:r>
      <w:r w:rsidRPr="00AB6579">
        <w:rPr>
          <w:sz w:val="28"/>
          <w:szCs w:val="28"/>
        </w:rPr>
        <w:t>ным списком кандидатов;</w:t>
      </w:r>
    </w:p>
    <w:p w:rsidR="00AB6579" w:rsidRPr="00AB6579" w:rsidRDefault="00AB6579" w:rsidP="00AB6579">
      <w:pPr>
        <w:ind w:firstLine="709"/>
        <w:jc w:val="both"/>
        <w:rPr>
          <w:sz w:val="28"/>
          <w:szCs w:val="28"/>
        </w:rPr>
      </w:pPr>
      <w:r w:rsidRPr="00AB6579">
        <w:rPr>
          <w:sz w:val="28"/>
          <w:szCs w:val="28"/>
        </w:rPr>
        <w:t>- проверка правильности подсчета и повторный подсчет голосов членами комиссии.</w:t>
      </w:r>
    </w:p>
    <w:p w:rsidR="00AB6579" w:rsidRPr="00AB6579" w:rsidRDefault="00AB6579" w:rsidP="00AB6579">
      <w:pPr>
        <w:ind w:firstLine="709"/>
        <w:jc w:val="both"/>
        <w:rPr>
          <w:sz w:val="28"/>
          <w:szCs w:val="28"/>
        </w:rPr>
      </w:pPr>
      <w:r w:rsidRPr="00AB6579">
        <w:rPr>
          <w:sz w:val="28"/>
          <w:szCs w:val="28"/>
        </w:rPr>
        <w:t>Проводится разбор действий членов УИК ведущим совместно с участн</w:t>
      </w:r>
      <w:r w:rsidRPr="00AB6579">
        <w:rPr>
          <w:sz w:val="28"/>
          <w:szCs w:val="28"/>
        </w:rPr>
        <w:t>и</w:t>
      </w:r>
      <w:r w:rsidRPr="00AB6579">
        <w:rPr>
          <w:sz w:val="28"/>
          <w:szCs w:val="28"/>
        </w:rPr>
        <w:t>ками игры.</w:t>
      </w:r>
    </w:p>
    <w:p w:rsidR="00AB6579" w:rsidRPr="00577517" w:rsidRDefault="00AB6579" w:rsidP="00AB6579">
      <w:pPr>
        <w:rPr>
          <w:szCs w:val="28"/>
        </w:rPr>
      </w:pPr>
      <w:r w:rsidRPr="00577517">
        <w:rPr>
          <w:szCs w:val="28"/>
        </w:rPr>
        <w:t> </w:t>
      </w:r>
    </w:p>
    <w:p w:rsidR="00AB6579" w:rsidRPr="00AB6579" w:rsidRDefault="00AB6579" w:rsidP="00AB6579">
      <w:pPr>
        <w:jc w:val="center"/>
        <w:rPr>
          <w:b/>
          <w:bCs/>
          <w:sz w:val="28"/>
          <w:szCs w:val="28"/>
        </w:rPr>
      </w:pPr>
      <w:r w:rsidRPr="00AB6579">
        <w:rPr>
          <w:b/>
          <w:bCs/>
          <w:sz w:val="28"/>
          <w:szCs w:val="28"/>
        </w:rPr>
        <w:t>V этап. Составление протокола</w:t>
      </w:r>
    </w:p>
    <w:p w:rsidR="00AB6579" w:rsidRPr="00577517" w:rsidRDefault="00AB6579" w:rsidP="00AB6579">
      <w:pPr>
        <w:jc w:val="center"/>
        <w:rPr>
          <w:szCs w:val="28"/>
        </w:rPr>
      </w:pPr>
    </w:p>
    <w:p w:rsidR="00AB6579" w:rsidRPr="00AB6579" w:rsidRDefault="00AB6579" w:rsidP="00AB6579">
      <w:pPr>
        <w:ind w:firstLine="709"/>
        <w:jc w:val="both"/>
        <w:rPr>
          <w:sz w:val="28"/>
          <w:szCs w:val="28"/>
        </w:rPr>
      </w:pPr>
      <w:r w:rsidRPr="00AB6579">
        <w:rPr>
          <w:sz w:val="28"/>
          <w:szCs w:val="28"/>
        </w:rPr>
        <w:lastRenderedPageBreak/>
        <w:t>Ведущий предлагает секретарю УИК дать разъяснения по действиям чл</w:t>
      </w:r>
      <w:r w:rsidRPr="00AB6579">
        <w:rPr>
          <w:sz w:val="28"/>
          <w:szCs w:val="28"/>
        </w:rPr>
        <w:t>е</w:t>
      </w:r>
      <w:r w:rsidRPr="00AB6579">
        <w:rPr>
          <w:sz w:val="28"/>
          <w:szCs w:val="28"/>
        </w:rPr>
        <w:t>нов УИК при составлении протокола об итогах голосования:</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порядок заполнения протокола об итогах голосования;</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проверка контрольных соотношений;</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что делать, если результаты подсчетов не сходятся;</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меры по обнаружению причин ошибок;</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как вносить исправления;</w:t>
      </w:r>
    </w:p>
    <w:p w:rsidR="00AB6579" w:rsidRPr="00AB6579" w:rsidRDefault="00AB6579" w:rsidP="00B73213">
      <w:pPr>
        <w:pStyle w:val="ad"/>
        <w:numPr>
          <w:ilvl w:val="0"/>
          <w:numId w:val="11"/>
        </w:numPr>
        <w:tabs>
          <w:tab w:val="left" w:pos="993"/>
          <w:tab w:val="left" w:pos="1560"/>
        </w:tabs>
        <w:ind w:left="0" w:firstLine="709"/>
        <w:jc w:val="both"/>
        <w:rPr>
          <w:sz w:val="28"/>
          <w:szCs w:val="28"/>
        </w:rPr>
      </w:pPr>
      <w:r w:rsidRPr="00AB6579">
        <w:rPr>
          <w:sz w:val="28"/>
          <w:szCs w:val="28"/>
        </w:rPr>
        <w:t>проверка числа голосов по каждому зарегистрированному федеральн</w:t>
      </w:r>
      <w:r w:rsidRPr="00AB6579">
        <w:rPr>
          <w:sz w:val="28"/>
          <w:szCs w:val="28"/>
        </w:rPr>
        <w:t>о</w:t>
      </w:r>
      <w:r w:rsidRPr="00AB6579">
        <w:rPr>
          <w:sz w:val="28"/>
          <w:szCs w:val="28"/>
        </w:rPr>
        <w:t>му списку кандидатов;</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особые мнения членов УИК с правом решающего голоса;</w:t>
      </w:r>
    </w:p>
    <w:p w:rsidR="00AB6579" w:rsidRPr="00AB6579" w:rsidRDefault="00AB6579" w:rsidP="00B73213">
      <w:pPr>
        <w:pStyle w:val="ad"/>
        <w:numPr>
          <w:ilvl w:val="0"/>
          <w:numId w:val="11"/>
        </w:numPr>
        <w:tabs>
          <w:tab w:val="left" w:pos="993"/>
          <w:tab w:val="left" w:pos="1560"/>
        </w:tabs>
        <w:ind w:left="0" w:firstLine="709"/>
        <w:jc w:val="both"/>
        <w:rPr>
          <w:sz w:val="28"/>
          <w:szCs w:val="28"/>
        </w:rPr>
      </w:pPr>
      <w:r w:rsidRPr="00AB6579">
        <w:rPr>
          <w:sz w:val="28"/>
          <w:szCs w:val="28"/>
        </w:rPr>
        <w:t>перечень документов прилагаемых к первому и второму экземплярам протокола об итогах голосования;</w:t>
      </w:r>
    </w:p>
    <w:p w:rsidR="00AB6579" w:rsidRPr="00AB6579" w:rsidRDefault="00AB6579" w:rsidP="00B73213">
      <w:pPr>
        <w:pStyle w:val="ad"/>
        <w:numPr>
          <w:ilvl w:val="0"/>
          <w:numId w:val="11"/>
        </w:numPr>
        <w:tabs>
          <w:tab w:val="left" w:pos="993"/>
          <w:tab w:val="left" w:pos="1560"/>
        </w:tabs>
        <w:ind w:left="0" w:firstLine="709"/>
        <w:jc w:val="both"/>
        <w:rPr>
          <w:sz w:val="28"/>
          <w:szCs w:val="28"/>
        </w:rPr>
      </w:pPr>
      <w:r w:rsidRPr="00AB6579">
        <w:rPr>
          <w:sz w:val="28"/>
          <w:szCs w:val="28"/>
        </w:rPr>
        <w:t>проведение итогового заседания по рассмотрению жалоб (заявлений) о нарушениях при голосовании и подсчете голосов избирателей;</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подписание протокола;</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выдача заверенных копий протокола;</w:t>
      </w:r>
    </w:p>
    <w:p w:rsidR="00AB6579" w:rsidRPr="00AB6579" w:rsidRDefault="00AB6579" w:rsidP="00B73213">
      <w:pPr>
        <w:pStyle w:val="ad"/>
        <w:numPr>
          <w:ilvl w:val="0"/>
          <w:numId w:val="11"/>
        </w:numPr>
        <w:tabs>
          <w:tab w:val="left" w:pos="993"/>
        </w:tabs>
        <w:ind w:left="0" w:firstLine="709"/>
        <w:jc w:val="both"/>
        <w:rPr>
          <w:sz w:val="28"/>
          <w:szCs w:val="28"/>
        </w:rPr>
      </w:pPr>
      <w:r w:rsidRPr="00AB6579">
        <w:rPr>
          <w:sz w:val="28"/>
          <w:szCs w:val="28"/>
        </w:rPr>
        <w:t>кто имеет право на получение заверенной копии протокола.</w:t>
      </w:r>
    </w:p>
    <w:p w:rsidR="00AB6579" w:rsidRPr="00AB6579" w:rsidRDefault="00AB6579" w:rsidP="00AB6579">
      <w:pPr>
        <w:ind w:firstLine="709"/>
        <w:jc w:val="both"/>
        <w:rPr>
          <w:sz w:val="28"/>
          <w:szCs w:val="28"/>
        </w:rPr>
      </w:pPr>
      <w:r w:rsidRPr="00AB6579">
        <w:rPr>
          <w:sz w:val="28"/>
          <w:szCs w:val="28"/>
        </w:rPr>
        <w:t>Высказываются замечания членов УИК с правом совещательного голоса, наблюдателей, иных участников деловой игры.</w:t>
      </w:r>
    </w:p>
    <w:p w:rsidR="00AB6579" w:rsidRPr="00577517" w:rsidRDefault="00AB6579" w:rsidP="00AB6579">
      <w:pPr>
        <w:rPr>
          <w:szCs w:val="28"/>
        </w:rPr>
      </w:pPr>
      <w:r w:rsidRPr="00577517">
        <w:rPr>
          <w:szCs w:val="28"/>
        </w:rPr>
        <w:t> </w:t>
      </w:r>
    </w:p>
    <w:p w:rsidR="00AB6579" w:rsidRPr="00AB6579" w:rsidRDefault="00AB6579" w:rsidP="00AB6579">
      <w:pPr>
        <w:jc w:val="center"/>
        <w:rPr>
          <w:b/>
          <w:bCs/>
          <w:sz w:val="28"/>
          <w:szCs w:val="28"/>
        </w:rPr>
      </w:pPr>
      <w:r w:rsidRPr="00AB6579">
        <w:rPr>
          <w:b/>
          <w:bCs/>
          <w:sz w:val="28"/>
          <w:szCs w:val="28"/>
        </w:rPr>
        <w:t>VI этап. Упаковка и передача материала</w:t>
      </w:r>
    </w:p>
    <w:p w:rsidR="00AB6579" w:rsidRPr="00577517" w:rsidRDefault="00AB6579" w:rsidP="00AB6579">
      <w:pPr>
        <w:jc w:val="center"/>
        <w:rPr>
          <w:szCs w:val="28"/>
        </w:rPr>
      </w:pPr>
    </w:p>
    <w:p w:rsidR="00AB6579" w:rsidRPr="00AB6579" w:rsidRDefault="00AB6579" w:rsidP="00AB6579">
      <w:pPr>
        <w:ind w:firstLine="709"/>
        <w:jc w:val="both"/>
        <w:rPr>
          <w:sz w:val="28"/>
          <w:szCs w:val="28"/>
        </w:rPr>
      </w:pPr>
      <w:r w:rsidRPr="00AB6579">
        <w:rPr>
          <w:sz w:val="28"/>
          <w:szCs w:val="28"/>
        </w:rPr>
        <w:t>Заместитель председателя УИК комментирует действия членов УИК:</w:t>
      </w:r>
    </w:p>
    <w:p w:rsidR="00AB6579" w:rsidRPr="00AB6579" w:rsidRDefault="00AB6579" w:rsidP="00AB6579">
      <w:pPr>
        <w:ind w:firstLine="709"/>
        <w:jc w:val="both"/>
        <w:rPr>
          <w:sz w:val="28"/>
          <w:szCs w:val="28"/>
        </w:rPr>
      </w:pPr>
      <w:r w:rsidRPr="00AB6579">
        <w:rPr>
          <w:sz w:val="28"/>
          <w:szCs w:val="28"/>
        </w:rPr>
        <w:t>- какие материалы нужно упаковывать вместе: избирательные бюллетени после завершения подсчета упаковываются в отдельные пачки по голосам и</w:t>
      </w:r>
      <w:r w:rsidRPr="00AB6579">
        <w:rPr>
          <w:sz w:val="28"/>
          <w:szCs w:val="28"/>
        </w:rPr>
        <w:t>з</w:t>
      </w:r>
      <w:r w:rsidRPr="00AB6579">
        <w:rPr>
          <w:sz w:val="28"/>
          <w:szCs w:val="28"/>
        </w:rPr>
        <w:t>бирателей, поданным за зарегистрированные федеральные списки кандидатов. В отдельные пачки упаковываются недействительные и погашенные избир</w:t>
      </w:r>
      <w:r w:rsidRPr="00AB6579">
        <w:rPr>
          <w:sz w:val="28"/>
          <w:szCs w:val="28"/>
        </w:rPr>
        <w:t>а</w:t>
      </w:r>
      <w:r w:rsidRPr="00AB6579">
        <w:rPr>
          <w:sz w:val="28"/>
          <w:szCs w:val="28"/>
        </w:rPr>
        <w:t>тельные бюллетени. На каждой пачке, в которой упакованы бюллетени, указ</w:t>
      </w:r>
      <w:r w:rsidRPr="00AB6579">
        <w:rPr>
          <w:sz w:val="28"/>
          <w:szCs w:val="28"/>
        </w:rPr>
        <w:t>ы</w:t>
      </w:r>
      <w:r w:rsidRPr="00AB6579">
        <w:rPr>
          <w:sz w:val="28"/>
          <w:szCs w:val="28"/>
        </w:rPr>
        <w:t>ваются число находящихся в ней избирательных бюллетеней, наименование политической партии, отмеченное в соответствующих избирательных бюллет</w:t>
      </w:r>
      <w:r w:rsidRPr="00AB6579">
        <w:rPr>
          <w:sz w:val="28"/>
          <w:szCs w:val="28"/>
        </w:rPr>
        <w:t>е</w:t>
      </w:r>
      <w:r w:rsidRPr="00AB6579">
        <w:rPr>
          <w:sz w:val="28"/>
          <w:szCs w:val="28"/>
        </w:rPr>
        <w:t>нях, либо ставится отметка: «Недействительные бюллетени». Упакованные т</w:t>
      </w:r>
      <w:r w:rsidRPr="00AB6579">
        <w:rPr>
          <w:sz w:val="28"/>
          <w:szCs w:val="28"/>
        </w:rPr>
        <w:t>а</w:t>
      </w:r>
      <w:r w:rsidRPr="00AB6579">
        <w:rPr>
          <w:sz w:val="28"/>
          <w:szCs w:val="28"/>
        </w:rPr>
        <w:t xml:space="preserve">ким образом избирательные бюллетени, а также избирательные бюллетени, упакованные в соответствии с </w:t>
      </w:r>
      <w:hyperlink r:id="rId71" w:history="1">
        <w:proofErr w:type="spellStart"/>
        <w:r w:rsidRPr="00AB6579">
          <w:rPr>
            <w:sz w:val="28"/>
            <w:szCs w:val="28"/>
          </w:rPr>
          <w:t>ч.ч</w:t>
        </w:r>
        <w:proofErr w:type="spellEnd"/>
        <w:r w:rsidRPr="00AB6579">
          <w:rPr>
            <w:sz w:val="28"/>
            <w:szCs w:val="28"/>
          </w:rPr>
          <w:t>. 12</w:t>
        </w:r>
      </w:hyperlink>
      <w:r w:rsidRPr="00AB6579">
        <w:rPr>
          <w:sz w:val="28"/>
          <w:szCs w:val="28"/>
        </w:rPr>
        <w:t xml:space="preserve"> и </w:t>
      </w:r>
      <w:hyperlink r:id="rId72" w:history="1">
        <w:r w:rsidRPr="00AB6579">
          <w:rPr>
            <w:sz w:val="28"/>
            <w:szCs w:val="28"/>
          </w:rPr>
          <w:t>13</w:t>
        </w:r>
      </w:hyperlink>
      <w:r w:rsidRPr="00AB6579">
        <w:rPr>
          <w:sz w:val="28"/>
          <w:szCs w:val="28"/>
        </w:rPr>
        <w:t xml:space="preserve"> ст. 79 Федерального закона, упак</w:t>
      </w:r>
      <w:r w:rsidRPr="00AB6579">
        <w:rPr>
          <w:sz w:val="28"/>
          <w:szCs w:val="28"/>
        </w:rPr>
        <w:t>о</w:t>
      </w:r>
      <w:r w:rsidRPr="00AB6579">
        <w:rPr>
          <w:sz w:val="28"/>
          <w:szCs w:val="28"/>
        </w:rPr>
        <w:t>ванные открепительные удостоверения,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общее число всех упакованных открепительных удостоверений. Мешки или коробки опечатыв</w:t>
      </w:r>
      <w:r w:rsidRPr="00AB6579">
        <w:rPr>
          <w:sz w:val="28"/>
          <w:szCs w:val="28"/>
        </w:rPr>
        <w:t>а</w:t>
      </w:r>
      <w:r w:rsidRPr="00AB6579">
        <w:rPr>
          <w:sz w:val="28"/>
          <w:szCs w:val="28"/>
        </w:rPr>
        <w:t xml:space="preserve">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УКИ как с правом решающего, так и с правом совещательного голоса, иные лица, указанные в ч. 5 </w:t>
      </w:r>
      <w:hyperlink r:id="rId73" w:history="1">
        <w:r w:rsidRPr="00AB6579">
          <w:rPr>
            <w:sz w:val="28"/>
            <w:szCs w:val="28"/>
          </w:rPr>
          <w:t>ст. 29</w:t>
        </w:r>
      </w:hyperlink>
      <w:r w:rsidRPr="00AB6579">
        <w:rPr>
          <w:sz w:val="28"/>
          <w:szCs w:val="28"/>
        </w:rPr>
        <w:t xml:space="preserve"> Федерального закона;</w:t>
      </w:r>
    </w:p>
    <w:p w:rsidR="00AB6579" w:rsidRPr="00AB6579" w:rsidRDefault="00AB6579" w:rsidP="00AB6579">
      <w:pPr>
        <w:ind w:firstLine="709"/>
        <w:jc w:val="both"/>
        <w:rPr>
          <w:sz w:val="28"/>
          <w:szCs w:val="28"/>
        </w:rPr>
      </w:pPr>
      <w:r w:rsidRPr="00AB6579">
        <w:rPr>
          <w:sz w:val="28"/>
          <w:szCs w:val="28"/>
        </w:rPr>
        <w:t>- материалы, передаваемые в территориальную избирательную комиссию;</w:t>
      </w:r>
    </w:p>
    <w:p w:rsidR="00AB6579" w:rsidRPr="00AB6579" w:rsidRDefault="00AB6579" w:rsidP="00AB6579">
      <w:pPr>
        <w:ind w:firstLine="709"/>
        <w:jc w:val="both"/>
        <w:rPr>
          <w:sz w:val="28"/>
          <w:szCs w:val="28"/>
        </w:rPr>
      </w:pPr>
      <w:r w:rsidRPr="00AB6579">
        <w:rPr>
          <w:sz w:val="28"/>
          <w:szCs w:val="28"/>
        </w:rPr>
        <w:t>- материалы, которые остаются в участковой избирательной комиссии;</w:t>
      </w:r>
    </w:p>
    <w:p w:rsidR="00AB6579" w:rsidRPr="00AB6579" w:rsidRDefault="00AB6579" w:rsidP="00AB6579">
      <w:pPr>
        <w:ind w:firstLine="709"/>
        <w:jc w:val="both"/>
        <w:rPr>
          <w:sz w:val="28"/>
          <w:szCs w:val="28"/>
        </w:rPr>
      </w:pPr>
      <w:r w:rsidRPr="00AB6579">
        <w:rPr>
          <w:sz w:val="28"/>
          <w:szCs w:val="28"/>
        </w:rPr>
        <w:t xml:space="preserve">- обеспечение сохранности избирательных документов. </w:t>
      </w:r>
    </w:p>
    <w:p w:rsidR="00AB6579" w:rsidRPr="00AB6579" w:rsidRDefault="00AB6579" w:rsidP="00AB6579">
      <w:pPr>
        <w:ind w:firstLine="709"/>
        <w:jc w:val="both"/>
        <w:rPr>
          <w:sz w:val="28"/>
          <w:szCs w:val="28"/>
        </w:rPr>
      </w:pPr>
    </w:p>
    <w:p w:rsidR="00AB6579" w:rsidRPr="00AB6579" w:rsidRDefault="00AB6579" w:rsidP="00AB6579">
      <w:pPr>
        <w:ind w:firstLine="709"/>
        <w:jc w:val="both"/>
        <w:rPr>
          <w:sz w:val="28"/>
          <w:szCs w:val="28"/>
        </w:rPr>
      </w:pPr>
      <w:r w:rsidRPr="00AB6579">
        <w:rPr>
          <w:sz w:val="28"/>
          <w:szCs w:val="28"/>
        </w:rPr>
        <w:lastRenderedPageBreak/>
        <w:t>Проводится общий разбор деловой игры, дается оценка работе членов УИК.</w:t>
      </w:r>
    </w:p>
    <w:p w:rsidR="00AB6579" w:rsidRPr="00AB6579" w:rsidRDefault="00AB6579" w:rsidP="00AB6579">
      <w:pPr>
        <w:jc w:val="both"/>
        <w:rPr>
          <w:sz w:val="28"/>
          <w:szCs w:val="28"/>
        </w:rPr>
      </w:pPr>
    </w:p>
    <w:p w:rsidR="00AB6579" w:rsidRPr="00AB6579" w:rsidRDefault="00AB6579" w:rsidP="00AB6579">
      <w:pPr>
        <w:jc w:val="center"/>
        <w:rPr>
          <w:b/>
          <w:sz w:val="28"/>
          <w:szCs w:val="28"/>
        </w:rPr>
      </w:pPr>
      <w:r w:rsidRPr="00AB6579">
        <w:rPr>
          <w:b/>
          <w:sz w:val="28"/>
          <w:szCs w:val="28"/>
        </w:rPr>
        <w:t>Раздаточный материал:</w:t>
      </w:r>
    </w:p>
    <w:p w:rsidR="00AB6579" w:rsidRPr="00AB6579" w:rsidRDefault="00AB6579" w:rsidP="00AB6579">
      <w:pPr>
        <w:ind w:firstLine="709"/>
        <w:jc w:val="both"/>
        <w:rPr>
          <w:sz w:val="28"/>
          <w:szCs w:val="28"/>
        </w:rPr>
      </w:pPr>
      <w:r w:rsidRPr="00AB6579">
        <w:rPr>
          <w:sz w:val="28"/>
          <w:szCs w:val="28"/>
        </w:rPr>
        <w:t>- бланки протокола УИК об итогах голосования;</w:t>
      </w:r>
    </w:p>
    <w:p w:rsidR="00AB6579" w:rsidRPr="00AB6579" w:rsidRDefault="00AB6579" w:rsidP="00AB6579">
      <w:pPr>
        <w:ind w:firstLine="709"/>
        <w:jc w:val="both"/>
        <w:rPr>
          <w:sz w:val="28"/>
          <w:szCs w:val="28"/>
        </w:rPr>
      </w:pPr>
      <w:r w:rsidRPr="00AB6579">
        <w:rPr>
          <w:sz w:val="28"/>
          <w:szCs w:val="28"/>
        </w:rPr>
        <w:t>- бланки заявлений граждан о предоставлении возможности проголос</w:t>
      </w:r>
      <w:r w:rsidRPr="00AB6579">
        <w:rPr>
          <w:sz w:val="28"/>
          <w:szCs w:val="28"/>
        </w:rPr>
        <w:t>о</w:t>
      </w:r>
      <w:r w:rsidRPr="00AB6579">
        <w:rPr>
          <w:sz w:val="28"/>
          <w:szCs w:val="28"/>
        </w:rPr>
        <w:t>вать вне помещения для голосования;</w:t>
      </w:r>
    </w:p>
    <w:p w:rsidR="00AB6579" w:rsidRPr="00AB6579" w:rsidRDefault="00AB6579" w:rsidP="00AB6579">
      <w:pPr>
        <w:ind w:firstLine="709"/>
        <w:jc w:val="both"/>
        <w:rPr>
          <w:sz w:val="28"/>
          <w:szCs w:val="28"/>
        </w:rPr>
      </w:pPr>
      <w:r w:rsidRPr="00AB6579">
        <w:rPr>
          <w:sz w:val="28"/>
          <w:szCs w:val="28"/>
        </w:rPr>
        <w:t>- бланк реестра заявлений граждан о предоставлении возможности прог</w:t>
      </w:r>
      <w:r w:rsidRPr="00AB6579">
        <w:rPr>
          <w:sz w:val="28"/>
          <w:szCs w:val="28"/>
        </w:rPr>
        <w:t>о</w:t>
      </w:r>
      <w:r w:rsidRPr="00AB6579">
        <w:rPr>
          <w:sz w:val="28"/>
          <w:szCs w:val="28"/>
        </w:rPr>
        <w:t>лосовать вне помещения для голосования;</w:t>
      </w:r>
    </w:p>
    <w:p w:rsidR="00AB6579" w:rsidRPr="00AB6579" w:rsidRDefault="00AB6579" w:rsidP="00AB6579">
      <w:pPr>
        <w:ind w:firstLine="709"/>
        <w:jc w:val="both"/>
        <w:rPr>
          <w:sz w:val="28"/>
          <w:szCs w:val="28"/>
        </w:rPr>
      </w:pPr>
      <w:r w:rsidRPr="00AB6579">
        <w:rPr>
          <w:sz w:val="28"/>
          <w:szCs w:val="28"/>
        </w:rPr>
        <w:t>- бланк акта о проведении голосования вне помещения для голосования;</w:t>
      </w:r>
    </w:p>
    <w:p w:rsidR="00AB6579" w:rsidRPr="00AB6579" w:rsidRDefault="00AB6579" w:rsidP="00AB6579">
      <w:pPr>
        <w:ind w:firstLine="709"/>
        <w:jc w:val="both"/>
        <w:rPr>
          <w:sz w:val="28"/>
          <w:szCs w:val="28"/>
        </w:rPr>
      </w:pPr>
      <w:r w:rsidRPr="00AB6579">
        <w:rPr>
          <w:sz w:val="28"/>
          <w:szCs w:val="28"/>
        </w:rPr>
        <w:t>- бланк акта о погашении неиспользованных открепительных удостовер</w:t>
      </w:r>
      <w:r w:rsidRPr="00AB6579">
        <w:rPr>
          <w:sz w:val="28"/>
          <w:szCs w:val="28"/>
        </w:rPr>
        <w:t>е</w:t>
      </w:r>
      <w:r w:rsidRPr="00AB6579">
        <w:rPr>
          <w:sz w:val="28"/>
          <w:szCs w:val="28"/>
        </w:rPr>
        <w:t>ний;</w:t>
      </w:r>
    </w:p>
    <w:p w:rsidR="00AB6579" w:rsidRPr="00AB6579" w:rsidRDefault="00AB6579" w:rsidP="00AB6579">
      <w:pPr>
        <w:ind w:firstLine="709"/>
        <w:jc w:val="both"/>
        <w:rPr>
          <w:sz w:val="28"/>
          <w:szCs w:val="28"/>
        </w:rPr>
      </w:pPr>
      <w:r w:rsidRPr="00AB6579">
        <w:rPr>
          <w:sz w:val="28"/>
          <w:szCs w:val="28"/>
        </w:rPr>
        <w:t>- бланк списка избирателей;</w:t>
      </w:r>
    </w:p>
    <w:p w:rsidR="00AB6579" w:rsidRPr="00AB6579" w:rsidRDefault="00AB6579" w:rsidP="00AB6579">
      <w:pPr>
        <w:ind w:firstLine="709"/>
        <w:jc w:val="both"/>
        <w:rPr>
          <w:sz w:val="28"/>
          <w:szCs w:val="28"/>
        </w:rPr>
      </w:pPr>
      <w:r w:rsidRPr="00AB6579">
        <w:rPr>
          <w:sz w:val="28"/>
          <w:szCs w:val="28"/>
        </w:rPr>
        <w:t>- бланки избирательных бюллетеней;</w:t>
      </w:r>
    </w:p>
    <w:p w:rsidR="00AB6579" w:rsidRPr="00AB6579" w:rsidRDefault="00AB6579" w:rsidP="00AB6579">
      <w:pPr>
        <w:ind w:firstLine="709"/>
        <w:jc w:val="both"/>
        <w:rPr>
          <w:sz w:val="28"/>
          <w:szCs w:val="28"/>
        </w:rPr>
      </w:pPr>
      <w:r w:rsidRPr="00AB6579">
        <w:rPr>
          <w:sz w:val="28"/>
          <w:szCs w:val="28"/>
        </w:rPr>
        <w:t>- бланки открепительных удостоверений;</w:t>
      </w:r>
    </w:p>
    <w:p w:rsidR="00AB6579" w:rsidRPr="00AB6579" w:rsidRDefault="00AB6579" w:rsidP="00AB6579">
      <w:pPr>
        <w:ind w:firstLine="709"/>
        <w:jc w:val="both"/>
        <w:rPr>
          <w:sz w:val="28"/>
          <w:szCs w:val="28"/>
        </w:rPr>
      </w:pPr>
      <w:r w:rsidRPr="00AB6579">
        <w:rPr>
          <w:sz w:val="28"/>
          <w:szCs w:val="28"/>
        </w:rPr>
        <w:t>- бланк списка лиц присутствовавших в помещении для голосования при голосовании и подсчете голосов избирателей;</w:t>
      </w:r>
    </w:p>
    <w:p w:rsidR="00AB6579" w:rsidRPr="00AB6579" w:rsidRDefault="00AB6579" w:rsidP="00AB6579">
      <w:pPr>
        <w:ind w:firstLine="709"/>
        <w:jc w:val="both"/>
        <w:rPr>
          <w:sz w:val="28"/>
          <w:szCs w:val="28"/>
        </w:rPr>
      </w:pPr>
      <w:r w:rsidRPr="00AB6579">
        <w:rPr>
          <w:sz w:val="28"/>
          <w:szCs w:val="28"/>
        </w:rPr>
        <w:t>- бланк реестра выдачи заверенных копий протоколов об итогах голос</w:t>
      </w:r>
      <w:r w:rsidRPr="00AB6579">
        <w:rPr>
          <w:sz w:val="28"/>
          <w:szCs w:val="28"/>
        </w:rPr>
        <w:t>о</w:t>
      </w:r>
      <w:r w:rsidRPr="00AB6579">
        <w:rPr>
          <w:sz w:val="28"/>
          <w:szCs w:val="28"/>
        </w:rPr>
        <w:t>вания;</w:t>
      </w:r>
    </w:p>
    <w:p w:rsidR="00AB6579" w:rsidRPr="00AB6579" w:rsidRDefault="00AB6579" w:rsidP="00AB6579">
      <w:pPr>
        <w:ind w:firstLine="709"/>
        <w:jc w:val="both"/>
        <w:rPr>
          <w:sz w:val="28"/>
          <w:szCs w:val="28"/>
        </w:rPr>
      </w:pPr>
      <w:r w:rsidRPr="00AB6579">
        <w:rPr>
          <w:sz w:val="28"/>
          <w:szCs w:val="28"/>
        </w:rPr>
        <w:t xml:space="preserve">- бланки актов о получении УИК </w:t>
      </w:r>
      <w:proofErr w:type="gramStart"/>
      <w:r w:rsidRPr="00AB6579">
        <w:rPr>
          <w:sz w:val="28"/>
          <w:szCs w:val="28"/>
        </w:rPr>
        <w:t>от</w:t>
      </w:r>
      <w:proofErr w:type="gramEnd"/>
      <w:r w:rsidRPr="00AB6579">
        <w:rPr>
          <w:sz w:val="28"/>
          <w:szCs w:val="28"/>
        </w:rPr>
        <w:t xml:space="preserve"> </w:t>
      </w:r>
      <w:proofErr w:type="gramStart"/>
      <w:r w:rsidRPr="00AB6579">
        <w:rPr>
          <w:sz w:val="28"/>
          <w:szCs w:val="28"/>
        </w:rPr>
        <w:t>ТИК</w:t>
      </w:r>
      <w:proofErr w:type="gramEnd"/>
      <w:r w:rsidRPr="00AB6579">
        <w:rPr>
          <w:sz w:val="28"/>
          <w:szCs w:val="28"/>
        </w:rPr>
        <w:t xml:space="preserve"> открепительных удостоверений, избирательных бюллетеней и специальных марок;</w:t>
      </w:r>
    </w:p>
    <w:p w:rsidR="00AB6579" w:rsidRPr="00AB6579" w:rsidRDefault="00AB6579" w:rsidP="00AB6579">
      <w:pPr>
        <w:ind w:firstLine="709"/>
        <w:jc w:val="both"/>
        <w:rPr>
          <w:sz w:val="28"/>
          <w:szCs w:val="28"/>
        </w:rPr>
      </w:pPr>
      <w:r w:rsidRPr="00AB6579">
        <w:rPr>
          <w:sz w:val="28"/>
          <w:szCs w:val="28"/>
        </w:rPr>
        <w:t>- бланк сведений об использовании открепительных удостоверений;</w:t>
      </w:r>
    </w:p>
    <w:p w:rsidR="00AB6579" w:rsidRPr="00AB6579" w:rsidRDefault="00AB6579" w:rsidP="00AB6579">
      <w:pPr>
        <w:ind w:firstLine="709"/>
        <w:jc w:val="both"/>
        <w:rPr>
          <w:sz w:val="28"/>
          <w:szCs w:val="28"/>
        </w:rPr>
      </w:pPr>
      <w:r w:rsidRPr="00AB6579">
        <w:rPr>
          <w:sz w:val="28"/>
          <w:szCs w:val="28"/>
        </w:rPr>
        <w:t xml:space="preserve">- бланк ведомости выдачи избирательных бюллетеней членам УИК </w:t>
      </w:r>
      <w:proofErr w:type="gramStart"/>
      <w:r w:rsidRPr="00AB6579">
        <w:rPr>
          <w:sz w:val="28"/>
          <w:szCs w:val="28"/>
        </w:rPr>
        <w:t>с пр</w:t>
      </w:r>
      <w:r w:rsidRPr="00AB6579">
        <w:rPr>
          <w:sz w:val="28"/>
          <w:szCs w:val="28"/>
        </w:rPr>
        <w:t>а</w:t>
      </w:r>
      <w:r w:rsidRPr="00AB6579">
        <w:rPr>
          <w:sz w:val="28"/>
          <w:szCs w:val="28"/>
        </w:rPr>
        <w:t>вом решающего голоса для выдачи из избирателям в помещении для голосов</w:t>
      </w:r>
      <w:r w:rsidRPr="00AB6579">
        <w:rPr>
          <w:sz w:val="28"/>
          <w:szCs w:val="28"/>
        </w:rPr>
        <w:t>а</w:t>
      </w:r>
      <w:r w:rsidRPr="00AB6579">
        <w:rPr>
          <w:sz w:val="28"/>
          <w:szCs w:val="28"/>
        </w:rPr>
        <w:t>ния</w:t>
      </w:r>
      <w:proofErr w:type="gramEnd"/>
      <w:r w:rsidRPr="00AB6579">
        <w:rPr>
          <w:sz w:val="28"/>
          <w:szCs w:val="28"/>
        </w:rPr>
        <w:t xml:space="preserve">; </w:t>
      </w:r>
    </w:p>
    <w:p w:rsidR="00AB6579" w:rsidRPr="00AB6579" w:rsidRDefault="00AB6579" w:rsidP="00AB6579">
      <w:pPr>
        <w:ind w:firstLine="709"/>
        <w:jc w:val="both"/>
        <w:rPr>
          <w:sz w:val="28"/>
          <w:szCs w:val="28"/>
        </w:rPr>
      </w:pPr>
      <w:r w:rsidRPr="00AB6579">
        <w:rPr>
          <w:sz w:val="28"/>
          <w:szCs w:val="28"/>
        </w:rPr>
        <w:t xml:space="preserve">- бланк ведомости выдачи избирательных бюллетеней членам УИК </w:t>
      </w:r>
      <w:proofErr w:type="gramStart"/>
      <w:r w:rsidRPr="00AB6579">
        <w:rPr>
          <w:sz w:val="28"/>
          <w:szCs w:val="28"/>
        </w:rPr>
        <w:t>с пр</w:t>
      </w:r>
      <w:r w:rsidRPr="00AB6579">
        <w:rPr>
          <w:sz w:val="28"/>
          <w:szCs w:val="28"/>
        </w:rPr>
        <w:t>а</w:t>
      </w:r>
      <w:r w:rsidRPr="00AB6579">
        <w:rPr>
          <w:sz w:val="28"/>
          <w:szCs w:val="28"/>
        </w:rPr>
        <w:t>вом решающего голоса для выдачи из избирателям для голосования вне пом</w:t>
      </w:r>
      <w:r w:rsidRPr="00AB6579">
        <w:rPr>
          <w:sz w:val="28"/>
          <w:szCs w:val="28"/>
        </w:rPr>
        <w:t>е</w:t>
      </w:r>
      <w:r w:rsidRPr="00AB6579">
        <w:rPr>
          <w:sz w:val="28"/>
          <w:szCs w:val="28"/>
        </w:rPr>
        <w:t>щения</w:t>
      </w:r>
      <w:proofErr w:type="gramEnd"/>
      <w:r w:rsidRPr="00AB6579">
        <w:rPr>
          <w:sz w:val="28"/>
          <w:szCs w:val="28"/>
        </w:rPr>
        <w:t xml:space="preserve"> для голосования; </w:t>
      </w:r>
    </w:p>
    <w:p w:rsidR="00AB6579" w:rsidRPr="00AB6579" w:rsidRDefault="00AB6579" w:rsidP="00AB6579">
      <w:pPr>
        <w:ind w:firstLine="709"/>
        <w:jc w:val="both"/>
        <w:rPr>
          <w:sz w:val="28"/>
          <w:szCs w:val="28"/>
        </w:rPr>
      </w:pPr>
      <w:r w:rsidRPr="00AB6579">
        <w:rPr>
          <w:sz w:val="28"/>
          <w:szCs w:val="28"/>
        </w:rPr>
        <w:t>- бланки актов о погашении испорченного при заполнении избирательн</w:t>
      </w:r>
      <w:r w:rsidRPr="00AB6579">
        <w:rPr>
          <w:sz w:val="28"/>
          <w:szCs w:val="28"/>
        </w:rPr>
        <w:t>о</w:t>
      </w:r>
      <w:r w:rsidRPr="00AB6579">
        <w:rPr>
          <w:sz w:val="28"/>
          <w:szCs w:val="28"/>
        </w:rPr>
        <w:t>го бюллетеня;</w:t>
      </w:r>
    </w:p>
    <w:p w:rsidR="00AB6579" w:rsidRPr="00AB6579" w:rsidRDefault="00AB6579" w:rsidP="00AB6579">
      <w:pPr>
        <w:ind w:firstLine="709"/>
        <w:jc w:val="both"/>
        <w:rPr>
          <w:sz w:val="28"/>
          <w:szCs w:val="28"/>
        </w:rPr>
      </w:pPr>
      <w:r w:rsidRPr="00AB6579">
        <w:rPr>
          <w:sz w:val="28"/>
          <w:szCs w:val="28"/>
        </w:rPr>
        <w:t>- бланк решения УИК «О количестве переносных ящиков для голосов</w:t>
      </w:r>
      <w:r w:rsidRPr="00AB6579">
        <w:rPr>
          <w:sz w:val="28"/>
          <w:szCs w:val="28"/>
        </w:rPr>
        <w:t>а</w:t>
      </w:r>
      <w:r w:rsidRPr="00AB6579">
        <w:rPr>
          <w:sz w:val="28"/>
          <w:szCs w:val="28"/>
        </w:rPr>
        <w:t xml:space="preserve">ния избирателей вне помещения для голосования»; </w:t>
      </w:r>
    </w:p>
    <w:p w:rsidR="00AB6579" w:rsidRPr="00AB6579" w:rsidRDefault="00AB6579" w:rsidP="00AB6579">
      <w:pPr>
        <w:ind w:firstLine="709"/>
        <w:jc w:val="both"/>
        <w:rPr>
          <w:sz w:val="28"/>
          <w:szCs w:val="28"/>
        </w:rPr>
      </w:pPr>
      <w:r w:rsidRPr="00AB6579">
        <w:rPr>
          <w:sz w:val="28"/>
          <w:szCs w:val="28"/>
        </w:rPr>
        <w:t>- бланк реестра учета поступивших в участковую избирательную коми</w:t>
      </w:r>
      <w:r w:rsidRPr="00AB6579">
        <w:rPr>
          <w:sz w:val="28"/>
          <w:szCs w:val="28"/>
        </w:rPr>
        <w:t>с</w:t>
      </w:r>
      <w:r w:rsidRPr="00AB6579">
        <w:rPr>
          <w:sz w:val="28"/>
          <w:szCs w:val="28"/>
        </w:rPr>
        <w:t>сию жалоб (заявлений) на нарушения Закона.</w:t>
      </w:r>
    </w:p>
    <w:p w:rsidR="00AB6579" w:rsidRPr="00577517" w:rsidRDefault="00AB6579" w:rsidP="00AB6579">
      <w:pPr>
        <w:rPr>
          <w:szCs w:val="28"/>
        </w:rPr>
      </w:pPr>
    </w:p>
    <w:p w:rsidR="00AB6579" w:rsidRDefault="00AB6579" w:rsidP="00C217D2">
      <w:pPr>
        <w:shd w:val="clear" w:color="auto" w:fill="FFFFFF"/>
        <w:tabs>
          <w:tab w:val="left" w:pos="720"/>
        </w:tabs>
        <w:spacing w:line="276" w:lineRule="auto"/>
        <w:ind w:firstLine="720"/>
        <w:jc w:val="both"/>
      </w:pPr>
    </w:p>
    <w:p w:rsidR="0091250E" w:rsidRDefault="0091250E" w:rsidP="0091250E">
      <w:pPr>
        <w:shd w:val="clear" w:color="auto" w:fill="FFFFFF"/>
        <w:tabs>
          <w:tab w:val="left" w:pos="720"/>
        </w:tabs>
        <w:spacing w:line="276" w:lineRule="auto"/>
        <w:ind w:firstLine="720"/>
        <w:jc w:val="center"/>
        <w:rPr>
          <w:b/>
          <w:sz w:val="32"/>
          <w:szCs w:val="32"/>
        </w:rPr>
      </w:pPr>
      <w:r w:rsidRPr="0091250E">
        <w:rPr>
          <w:b/>
          <w:sz w:val="32"/>
          <w:szCs w:val="32"/>
        </w:rPr>
        <w:t xml:space="preserve">Список рекомендуемых источников к </w:t>
      </w:r>
      <w:proofErr w:type="gramStart"/>
      <w:r w:rsidRPr="0091250E">
        <w:rPr>
          <w:b/>
          <w:sz w:val="32"/>
          <w:szCs w:val="32"/>
        </w:rPr>
        <w:t>примерным</w:t>
      </w:r>
      <w:proofErr w:type="gramEnd"/>
      <w:r w:rsidRPr="0091250E">
        <w:rPr>
          <w:b/>
          <w:sz w:val="32"/>
          <w:szCs w:val="32"/>
        </w:rPr>
        <w:t xml:space="preserve"> </w:t>
      </w:r>
    </w:p>
    <w:p w:rsidR="0091250E" w:rsidRPr="0091250E" w:rsidRDefault="0091250E" w:rsidP="0091250E">
      <w:pPr>
        <w:shd w:val="clear" w:color="auto" w:fill="FFFFFF"/>
        <w:tabs>
          <w:tab w:val="left" w:pos="720"/>
        </w:tabs>
        <w:spacing w:line="276" w:lineRule="auto"/>
        <w:ind w:firstLine="720"/>
        <w:jc w:val="center"/>
        <w:rPr>
          <w:b/>
          <w:sz w:val="32"/>
          <w:szCs w:val="32"/>
        </w:rPr>
      </w:pPr>
      <w:r w:rsidRPr="0091250E">
        <w:rPr>
          <w:b/>
          <w:sz w:val="32"/>
          <w:szCs w:val="32"/>
        </w:rPr>
        <w:t>программам для обучения</w:t>
      </w:r>
    </w:p>
    <w:p w:rsidR="0091250E" w:rsidRDefault="0091250E" w:rsidP="0091250E">
      <w:pPr>
        <w:pStyle w:val="3"/>
        <w:keepNext w:val="0"/>
        <w:numPr>
          <w:ilvl w:val="0"/>
          <w:numId w:val="0"/>
        </w:numPr>
        <w:tabs>
          <w:tab w:val="left" w:pos="708"/>
        </w:tabs>
        <w:ind w:left="360"/>
        <w:jc w:val="center"/>
        <w:rPr>
          <w:sz w:val="24"/>
        </w:rPr>
      </w:pPr>
    </w:p>
    <w:p w:rsidR="0091250E" w:rsidRPr="0091250E" w:rsidRDefault="0091250E" w:rsidP="0091250E">
      <w:pPr>
        <w:pStyle w:val="3"/>
        <w:keepNext w:val="0"/>
        <w:numPr>
          <w:ilvl w:val="0"/>
          <w:numId w:val="0"/>
        </w:numPr>
        <w:tabs>
          <w:tab w:val="left" w:pos="708"/>
        </w:tabs>
        <w:ind w:left="360"/>
        <w:jc w:val="center"/>
        <w:rPr>
          <w:sz w:val="24"/>
        </w:rPr>
      </w:pPr>
      <w:r w:rsidRPr="0091250E">
        <w:rPr>
          <w:sz w:val="24"/>
        </w:rPr>
        <w:t>ОСНОВНЫЕ НОРМАТИВНЫЕ АКТЫ</w:t>
      </w:r>
    </w:p>
    <w:p w:rsidR="0091250E" w:rsidRDefault="0091250E" w:rsidP="0091250E"/>
    <w:p w:rsidR="00BB6EF3" w:rsidRDefault="00A237C4" w:rsidP="00BB6EF3">
      <w:pPr>
        <w:shd w:val="clear" w:color="auto" w:fill="FFFFFF"/>
        <w:ind w:left="5" w:firstLine="720"/>
        <w:jc w:val="both"/>
        <w:rPr>
          <w:kern w:val="2"/>
          <w:sz w:val="28"/>
          <w:szCs w:val="28"/>
        </w:rPr>
      </w:pPr>
      <w:r>
        <w:rPr>
          <w:kern w:val="2"/>
          <w:sz w:val="28"/>
          <w:szCs w:val="28"/>
        </w:rPr>
        <w:t xml:space="preserve">Федеральный закон  </w:t>
      </w:r>
      <w:r>
        <w:rPr>
          <w:sz w:val="28"/>
          <w:szCs w:val="28"/>
        </w:rPr>
        <w:t xml:space="preserve">от 22 февраля 2014 г. № 20-ФЗ «О выборах </w:t>
      </w:r>
      <w:r w:rsidR="00BB6EF3">
        <w:rPr>
          <w:kern w:val="2"/>
          <w:sz w:val="28"/>
          <w:szCs w:val="28"/>
        </w:rPr>
        <w:t>депут</w:t>
      </w:r>
      <w:r w:rsidR="00BB6EF3">
        <w:rPr>
          <w:kern w:val="2"/>
          <w:sz w:val="28"/>
          <w:szCs w:val="28"/>
        </w:rPr>
        <w:t>а</w:t>
      </w:r>
      <w:r w:rsidR="00BB6EF3">
        <w:rPr>
          <w:kern w:val="2"/>
          <w:sz w:val="28"/>
          <w:szCs w:val="28"/>
        </w:rPr>
        <w:t>тов Государственной Думы Федерального Собрания Российской Федерации».</w:t>
      </w:r>
    </w:p>
    <w:p w:rsidR="00BB6EF3" w:rsidRDefault="00BB6EF3" w:rsidP="00BB6EF3">
      <w:pPr>
        <w:shd w:val="clear" w:color="auto" w:fill="FFFFFF"/>
        <w:ind w:left="5" w:firstLine="720"/>
        <w:jc w:val="both"/>
        <w:rPr>
          <w:kern w:val="2"/>
          <w:sz w:val="28"/>
          <w:szCs w:val="28"/>
        </w:rPr>
      </w:pPr>
      <w:r>
        <w:rPr>
          <w:kern w:val="2"/>
          <w:sz w:val="28"/>
          <w:szCs w:val="28"/>
        </w:rPr>
        <w:t>Федеральный закон  от 11 июля 2001 года № 95-ФЗ «О политических па</w:t>
      </w:r>
      <w:r>
        <w:rPr>
          <w:kern w:val="2"/>
          <w:sz w:val="28"/>
          <w:szCs w:val="28"/>
        </w:rPr>
        <w:t>р</w:t>
      </w:r>
      <w:r>
        <w:rPr>
          <w:kern w:val="2"/>
          <w:sz w:val="28"/>
          <w:szCs w:val="28"/>
        </w:rPr>
        <w:t>тиях».</w:t>
      </w:r>
    </w:p>
    <w:p w:rsidR="00BB6EF3" w:rsidRDefault="00BB6EF3" w:rsidP="00BB6EF3">
      <w:pPr>
        <w:autoSpaceDE w:val="0"/>
        <w:autoSpaceDN w:val="0"/>
        <w:adjustRightInd w:val="0"/>
        <w:ind w:firstLine="708"/>
        <w:jc w:val="both"/>
        <w:rPr>
          <w:kern w:val="2"/>
        </w:rPr>
      </w:pPr>
      <w:r>
        <w:rPr>
          <w:sz w:val="28"/>
          <w:szCs w:val="28"/>
        </w:rPr>
        <w:lastRenderedPageBreak/>
        <w:t>Закон Краснодарского края от 21 августа 2007 г. № 1315-КЗ «О выборах депутатов Законодательного Собрания Краснодарского края».</w:t>
      </w:r>
    </w:p>
    <w:p w:rsidR="00BB6EF3" w:rsidRDefault="00BB6EF3" w:rsidP="00BB6EF3">
      <w:pPr>
        <w:autoSpaceDE w:val="0"/>
        <w:autoSpaceDN w:val="0"/>
        <w:adjustRightInd w:val="0"/>
        <w:jc w:val="both"/>
        <w:rPr>
          <w:sz w:val="28"/>
          <w:szCs w:val="28"/>
        </w:rPr>
      </w:pPr>
      <w:r>
        <w:tab/>
      </w:r>
      <w:r>
        <w:rPr>
          <w:sz w:val="28"/>
          <w:szCs w:val="28"/>
        </w:rPr>
        <w:t>Закон Краснодарского края от 26 декабря 2005 г. № 966-КЗ «О муниц</w:t>
      </w:r>
      <w:r>
        <w:rPr>
          <w:sz w:val="28"/>
          <w:szCs w:val="28"/>
        </w:rPr>
        <w:t>и</w:t>
      </w:r>
      <w:r>
        <w:rPr>
          <w:sz w:val="28"/>
          <w:szCs w:val="28"/>
        </w:rPr>
        <w:t>пальных выборах в Краснодарском крае».</w:t>
      </w:r>
    </w:p>
    <w:p w:rsidR="00BB6EF3" w:rsidRDefault="00BB6EF3" w:rsidP="00BB6EF3">
      <w:pPr>
        <w:autoSpaceDE w:val="0"/>
        <w:autoSpaceDN w:val="0"/>
        <w:adjustRightInd w:val="0"/>
        <w:ind w:firstLine="708"/>
        <w:jc w:val="both"/>
        <w:rPr>
          <w:sz w:val="28"/>
          <w:szCs w:val="28"/>
        </w:rPr>
      </w:pPr>
      <w:r>
        <w:rPr>
          <w:sz w:val="28"/>
          <w:szCs w:val="28"/>
        </w:rPr>
        <w:t>Закон Краснодарского края от 8 апреля 2003 г. № 571-КЗ «О системе и</w:t>
      </w:r>
      <w:r>
        <w:rPr>
          <w:sz w:val="28"/>
          <w:szCs w:val="28"/>
        </w:rPr>
        <w:t>з</w:t>
      </w:r>
      <w:r>
        <w:rPr>
          <w:sz w:val="28"/>
          <w:szCs w:val="28"/>
        </w:rPr>
        <w:t>бирательных комиссий, комиссий референдума в Краснодарском крае»</w:t>
      </w:r>
      <w:r>
        <w:rPr>
          <w:kern w:val="2"/>
          <w:sz w:val="28"/>
          <w:szCs w:val="28"/>
        </w:rPr>
        <w:t>.</w:t>
      </w:r>
    </w:p>
    <w:p w:rsidR="00BB6EF3" w:rsidRPr="00B6435E" w:rsidRDefault="00BB6EF3" w:rsidP="00BB6EF3">
      <w:pPr>
        <w:pStyle w:val="af8"/>
        <w:spacing w:before="0" w:beforeAutospacing="0" w:after="0" w:afterAutospacing="0"/>
        <w:ind w:firstLine="709"/>
        <w:jc w:val="both"/>
        <w:rPr>
          <w:sz w:val="28"/>
          <w:szCs w:val="28"/>
        </w:rPr>
      </w:pPr>
      <w:r>
        <w:rPr>
          <w:sz w:val="28"/>
          <w:szCs w:val="28"/>
        </w:rPr>
        <w:t>М</w:t>
      </w:r>
      <w:r w:rsidRPr="00B6435E">
        <w:rPr>
          <w:sz w:val="28"/>
          <w:szCs w:val="28"/>
        </w:rPr>
        <w:t>етодически</w:t>
      </w:r>
      <w:r>
        <w:rPr>
          <w:sz w:val="28"/>
          <w:szCs w:val="28"/>
        </w:rPr>
        <w:t>е</w:t>
      </w:r>
      <w:r w:rsidRPr="00B6435E">
        <w:rPr>
          <w:sz w:val="28"/>
          <w:szCs w:val="28"/>
        </w:rPr>
        <w:t xml:space="preserve"> рекомендаци</w:t>
      </w:r>
      <w:r>
        <w:rPr>
          <w:sz w:val="28"/>
          <w:szCs w:val="28"/>
        </w:rPr>
        <w:t>и</w:t>
      </w:r>
      <w:r w:rsidRPr="00B6435E">
        <w:rPr>
          <w:sz w:val="28"/>
          <w:szCs w:val="28"/>
        </w:rPr>
        <w:t xml:space="preserve"> по финансовому обеспечению подготовки и проведения выборов избирательными комиссиями, действующими в Красн</w:t>
      </w:r>
      <w:r w:rsidRPr="00B6435E">
        <w:rPr>
          <w:sz w:val="28"/>
          <w:szCs w:val="28"/>
        </w:rPr>
        <w:t>о</w:t>
      </w:r>
      <w:r w:rsidRPr="00B6435E">
        <w:rPr>
          <w:sz w:val="28"/>
          <w:szCs w:val="28"/>
        </w:rPr>
        <w:t>дарском крае</w:t>
      </w:r>
      <w:r>
        <w:rPr>
          <w:sz w:val="28"/>
          <w:szCs w:val="28"/>
        </w:rPr>
        <w:t xml:space="preserve"> (</w:t>
      </w:r>
      <w:r w:rsidRPr="00B6435E">
        <w:rPr>
          <w:sz w:val="28"/>
          <w:szCs w:val="28"/>
        </w:rPr>
        <w:t xml:space="preserve">Постановление избирательной комиссии Краснодарского края от 6 февраля 2009 года </w:t>
      </w:r>
      <w:hyperlink r:id="rId74" w:history="1">
        <w:r w:rsidRPr="002B65BC">
          <w:rPr>
            <w:rStyle w:val="af1"/>
            <w:color w:val="auto"/>
            <w:sz w:val="28"/>
            <w:szCs w:val="28"/>
          </w:rPr>
          <w:t>№ 74/707</w:t>
        </w:r>
      </w:hyperlink>
      <w:r>
        <w:rPr>
          <w:sz w:val="28"/>
          <w:szCs w:val="28"/>
        </w:rPr>
        <w:t>)</w:t>
      </w:r>
      <w:r w:rsidRPr="00B6435E">
        <w:rPr>
          <w:sz w:val="28"/>
          <w:szCs w:val="28"/>
        </w:rPr>
        <w:t>.</w:t>
      </w:r>
    </w:p>
    <w:p w:rsidR="00BB6EF3" w:rsidRPr="00B6435E" w:rsidRDefault="00BB6EF3" w:rsidP="00BB6EF3">
      <w:pPr>
        <w:pStyle w:val="af8"/>
        <w:spacing w:before="0" w:beforeAutospacing="0" w:after="0" w:afterAutospacing="0"/>
        <w:ind w:firstLine="709"/>
        <w:jc w:val="both"/>
        <w:rPr>
          <w:sz w:val="28"/>
          <w:szCs w:val="28"/>
        </w:rPr>
      </w:pPr>
      <w:r w:rsidRPr="00B6435E">
        <w:rPr>
          <w:sz w:val="28"/>
          <w:szCs w:val="28"/>
        </w:rPr>
        <w:t xml:space="preserve"> </w:t>
      </w:r>
      <w:proofErr w:type="gramStart"/>
      <w:r w:rsidRPr="00B6435E">
        <w:rPr>
          <w:sz w:val="28"/>
          <w:szCs w:val="28"/>
        </w:rPr>
        <w:t>Инструкци</w:t>
      </w:r>
      <w:r>
        <w:rPr>
          <w:sz w:val="28"/>
          <w:szCs w:val="28"/>
        </w:rPr>
        <w:t>я</w:t>
      </w:r>
      <w:r w:rsidRPr="00B6435E">
        <w:rPr>
          <w:sz w:val="28"/>
          <w:szCs w:val="28"/>
        </w:rPr>
        <w:t xml:space="preserve"> о порядке открытия и ведения счетов, учета, отчетности и перечисления денежных средств, выделенных из местного бюджета избир</w:t>
      </w:r>
      <w:r w:rsidRPr="00B6435E">
        <w:rPr>
          <w:sz w:val="28"/>
          <w:szCs w:val="28"/>
        </w:rPr>
        <w:t>а</w:t>
      </w:r>
      <w:r w:rsidRPr="00B6435E">
        <w:rPr>
          <w:sz w:val="28"/>
          <w:szCs w:val="28"/>
        </w:rPr>
        <w:t>тельной комиссии муниципального образования на подготовку и проведение муниципальных выборов, местного референдума</w:t>
      </w:r>
      <w:r>
        <w:rPr>
          <w:sz w:val="28"/>
          <w:szCs w:val="28"/>
        </w:rPr>
        <w:t xml:space="preserve"> (</w:t>
      </w:r>
      <w:r w:rsidRPr="00B6435E">
        <w:rPr>
          <w:sz w:val="28"/>
          <w:szCs w:val="28"/>
        </w:rPr>
        <w:t>Постановление избирател</w:t>
      </w:r>
      <w:r w:rsidRPr="00B6435E">
        <w:rPr>
          <w:sz w:val="28"/>
          <w:szCs w:val="28"/>
        </w:rPr>
        <w:t>ь</w:t>
      </w:r>
      <w:r w:rsidRPr="00B6435E">
        <w:rPr>
          <w:sz w:val="28"/>
          <w:szCs w:val="28"/>
        </w:rPr>
        <w:t>ной комиссии Краснодарского края от 4 апреля 2006 года </w:t>
      </w:r>
      <w:hyperlink r:id="rId75" w:history="1">
        <w:r w:rsidRPr="00F30501">
          <w:rPr>
            <w:rStyle w:val="af1"/>
            <w:color w:val="auto"/>
            <w:sz w:val="28"/>
            <w:szCs w:val="28"/>
          </w:rPr>
          <w:t>№ 1104-П</w:t>
        </w:r>
      </w:hyperlink>
      <w:r w:rsidRPr="00B6435E">
        <w:rPr>
          <w:sz w:val="28"/>
          <w:szCs w:val="28"/>
        </w:rPr>
        <w:t xml:space="preserve"> (в реда</w:t>
      </w:r>
      <w:r w:rsidRPr="00B6435E">
        <w:rPr>
          <w:sz w:val="28"/>
          <w:szCs w:val="28"/>
        </w:rPr>
        <w:t>к</w:t>
      </w:r>
      <w:r w:rsidRPr="00B6435E">
        <w:rPr>
          <w:sz w:val="28"/>
          <w:szCs w:val="28"/>
        </w:rPr>
        <w:t>ции постановлений избирательной комиссии Краснодарского края от 5 марта 2007 года № 1375-П</w:t>
      </w:r>
      <w:r>
        <w:rPr>
          <w:sz w:val="28"/>
          <w:szCs w:val="28"/>
        </w:rPr>
        <w:t>, от</w:t>
      </w:r>
      <w:r w:rsidRPr="00B6435E">
        <w:rPr>
          <w:sz w:val="28"/>
          <w:szCs w:val="28"/>
        </w:rPr>
        <w:t xml:space="preserve"> 16.06.2010 № 119/1136</w:t>
      </w:r>
      <w:r>
        <w:rPr>
          <w:sz w:val="28"/>
          <w:szCs w:val="28"/>
        </w:rPr>
        <w:t>, от</w:t>
      </w:r>
      <w:r w:rsidRPr="00B6435E">
        <w:rPr>
          <w:sz w:val="28"/>
          <w:szCs w:val="28"/>
        </w:rPr>
        <w:t xml:space="preserve"> </w:t>
      </w:r>
      <w:r>
        <w:rPr>
          <w:sz w:val="28"/>
          <w:szCs w:val="28"/>
        </w:rPr>
        <w:t>0</w:t>
      </w:r>
      <w:r w:rsidRPr="00B6435E">
        <w:rPr>
          <w:sz w:val="28"/>
          <w:szCs w:val="28"/>
        </w:rPr>
        <w:t>1.10. 2010</w:t>
      </w:r>
      <w:proofErr w:type="gramEnd"/>
      <w:r w:rsidRPr="00B6435E">
        <w:rPr>
          <w:sz w:val="28"/>
          <w:szCs w:val="28"/>
        </w:rPr>
        <w:t xml:space="preserve"> № </w:t>
      </w:r>
      <w:proofErr w:type="gramStart"/>
      <w:r w:rsidRPr="00B6435E">
        <w:rPr>
          <w:sz w:val="28"/>
          <w:szCs w:val="28"/>
        </w:rPr>
        <w:t>129/1203</w:t>
      </w:r>
      <w:r>
        <w:rPr>
          <w:sz w:val="28"/>
          <w:szCs w:val="28"/>
        </w:rPr>
        <w:t xml:space="preserve"> от</w:t>
      </w:r>
      <w:r w:rsidRPr="00B6435E">
        <w:rPr>
          <w:sz w:val="28"/>
          <w:szCs w:val="28"/>
        </w:rPr>
        <w:t xml:space="preserve"> </w:t>
      </w:r>
      <w:r>
        <w:rPr>
          <w:sz w:val="28"/>
          <w:szCs w:val="28"/>
        </w:rPr>
        <w:t>0</w:t>
      </w:r>
      <w:r w:rsidRPr="00B6435E">
        <w:rPr>
          <w:sz w:val="28"/>
          <w:szCs w:val="28"/>
        </w:rPr>
        <w:t>8.06.2012</w:t>
      </w:r>
      <w:r>
        <w:rPr>
          <w:sz w:val="28"/>
          <w:szCs w:val="28"/>
        </w:rPr>
        <w:t>,</w:t>
      </w:r>
      <w:r w:rsidRPr="00B6435E">
        <w:rPr>
          <w:sz w:val="28"/>
          <w:szCs w:val="28"/>
        </w:rPr>
        <w:t xml:space="preserve"> № 43/432-5</w:t>
      </w:r>
      <w:r>
        <w:rPr>
          <w:sz w:val="28"/>
          <w:szCs w:val="28"/>
        </w:rPr>
        <w:t xml:space="preserve"> от </w:t>
      </w:r>
      <w:r w:rsidRPr="00B6435E">
        <w:rPr>
          <w:sz w:val="28"/>
          <w:szCs w:val="28"/>
        </w:rPr>
        <w:t>26.07.2012</w:t>
      </w:r>
      <w:r>
        <w:rPr>
          <w:sz w:val="28"/>
          <w:szCs w:val="28"/>
        </w:rPr>
        <w:t>, от</w:t>
      </w:r>
      <w:r w:rsidRPr="00B6435E">
        <w:rPr>
          <w:sz w:val="28"/>
          <w:szCs w:val="28"/>
        </w:rPr>
        <w:t xml:space="preserve"> №</w:t>
      </w:r>
      <w:r>
        <w:rPr>
          <w:sz w:val="28"/>
          <w:szCs w:val="28"/>
        </w:rPr>
        <w:t xml:space="preserve"> </w:t>
      </w:r>
      <w:r w:rsidRPr="00B6435E">
        <w:rPr>
          <w:sz w:val="28"/>
          <w:szCs w:val="28"/>
        </w:rPr>
        <w:t>50/512-5, 27.12.2012</w:t>
      </w:r>
      <w:r>
        <w:rPr>
          <w:sz w:val="28"/>
          <w:szCs w:val="28"/>
        </w:rPr>
        <w:t xml:space="preserve"> от</w:t>
      </w:r>
      <w:r w:rsidRPr="00B6435E">
        <w:rPr>
          <w:sz w:val="28"/>
          <w:szCs w:val="28"/>
        </w:rPr>
        <w:t xml:space="preserve"> №</w:t>
      </w:r>
      <w:r>
        <w:rPr>
          <w:sz w:val="28"/>
          <w:szCs w:val="28"/>
        </w:rPr>
        <w:t xml:space="preserve"> </w:t>
      </w:r>
      <w:r w:rsidRPr="00B6435E">
        <w:rPr>
          <w:sz w:val="28"/>
          <w:szCs w:val="28"/>
        </w:rPr>
        <w:t xml:space="preserve">82/806-5, </w:t>
      </w:r>
      <w:r>
        <w:rPr>
          <w:sz w:val="28"/>
          <w:szCs w:val="28"/>
        </w:rPr>
        <w:t xml:space="preserve">от 24.06.2014 </w:t>
      </w:r>
      <w:r w:rsidRPr="00B6435E">
        <w:rPr>
          <w:sz w:val="28"/>
          <w:szCs w:val="28"/>
        </w:rPr>
        <w:t>№</w:t>
      </w:r>
      <w:r>
        <w:rPr>
          <w:sz w:val="28"/>
          <w:szCs w:val="28"/>
        </w:rPr>
        <w:t xml:space="preserve"> </w:t>
      </w:r>
      <w:r w:rsidRPr="00B6435E">
        <w:rPr>
          <w:sz w:val="28"/>
          <w:szCs w:val="28"/>
        </w:rPr>
        <w:t>118/1402-5).</w:t>
      </w:r>
      <w:proofErr w:type="gramEnd"/>
    </w:p>
    <w:p w:rsidR="00BB6EF3" w:rsidRPr="00B6435E" w:rsidRDefault="00BB6EF3" w:rsidP="00BB6EF3">
      <w:pPr>
        <w:pStyle w:val="af8"/>
        <w:spacing w:before="0" w:beforeAutospacing="0" w:after="0" w:afterAutospacing="0"/>
        <w:ind w:firstLine="709"/>
        <w:jc w:val="both"/>
        <w:rPr>
          <w:sz w:val="28"/>
          <w:szCs w:val="28"/>
        </w:rPr>
      </w:pPr>
      <w:r w:rsidRPr="00B6435E">
        <w:rPr>
          <w:sz w:val="28"/>
          <w:szCs w:val="28"/>
        </w:rPr>
        <w:t>Методически</w:t>
      </w:r>
      <w:r>
        <w:rPr>
          <w:sz w:val="28"/>
          <w:szCs w:val="28"/>
        </w:rPr>
        <w:t>е</w:t>
      </w:r>
      <w:r w:rsidRPr="00B6435E">
        <w:rPr>
          <w:sz w:val="28"/>
          <w:szCs w:val="28"/>
        </w:rPr>
        <w:t xml:space="preserve"> рекомендаци</w:t>
      </w:r>
      <w:r>
        <w:rPr>
          <w:sz w:val="28"/>
          <w:szCs w:val="28"/>
        </w:rPr>
        <w:t>и</w:t>
      </w:r>
      <w:r w:rsidRPr="00B6435E">
        <w:rPr>
          <w:sz w:val="28"/>
          <w:szCs w:val="28"/>
        </w:rPr>
        <w:t xml:space="preserve"> по организации деятельности избирател</w:t>
      </w:r>
      <w:r w:rsidRPr="00B6435E">
        <w:rPr>
          <w:sz w:val="28"/>
          <w:szCs w:val="28"/>
        </w:rPr>
        <w:t>ь</w:t>
      </w:r>
      <w:r w:rsidRPr="00B6435E">
        <w:rPr>
          <w:sz w:val="28"/>
          <w:szCs w:val="28"/>
        </w:rPr>
        <w:t>ных комиссий муниципальных образований, территориальных избирательных комиссий и созданных при них контрольно-ревизионных служб по проведению проверок использования бюджетных средств, выделенных нижестоящим изб</w:t>
      </w:r>
      <w:r w:rsidRPr="00B6435E">
        <w:rPr>
          <w:sz w:val="28"/>
          <w:szCs w:val="28"/>
        </w:rPr>
        <w:t>и</w:t>
      </w:r>
      <w:r w:rsidRPr="00B6435E">
        <w:rPr>
          <w:sz w:val="28"/>
          <w:szCs w:val="28"/>
        </w:rPr>
        <w:t>рательным комиссиям для подготовки и проведения муниципальных выборов в Краснодарском крае</w:t>
      </w:r>
      <w:r>
        <w:rPr>
          <w:sz w:val="28"/>
          <w:szCs w:val="28"/>
        </w:rPr>
        <w:t xml:space="preserve"> (</w:t>
      </w:r>
      <w:r w:rsidRPr="00B6435E">
        <w:rPr>
          <w:sz w:val="28"/>
          <w:szCs w:val="28"/>
        </w:rPr>
        <w:t xml:space="preserve">Постановление избирательной комиссии Краснодарского края от 9 июня 2009 года </w:t>
      </w:r>
      <w:hyperlink r:id="rId76" w:history="1">
        <w:r w:rsidRPr="00F30501">
          <w:rPr>
            <w:rStyle w:val="af1"/>
            <w:color w:val="auto"/>
            <w:sz w:val="28"/>
            <w:szCs w:val="28"/>
          </w:rPr>
          <w:t>№ 82/784</w:t>
        </w:r>
      </w:hyperlink>
      <w:r w:rsidRPr="00F30501">
        <w:rPr>
          <w:sz w:val="28"/>
          <w:szCs w:val="28"/>
        </w:rPr>
        <w:t>).</w:t>
      </w:r>
    </w:p>
    <w:p w:rsidR="00BB6EF3" w:rsidRDefault="00BB6EF3" w:rsidP="00BB6EF3">
      <w:pPr>
        <w:ind w:firstLine="709"/>
        <w:jc w:val="both"/>
        <w:rPr>
          <w:color w:val="000000"/>
          <w:sz w:val="28"/>
          <w:szCs w:val="28"/>
        </w:rPr>
      </w:pPr>
      <w:r>
        <w:rPr>
          <w:sz w:val="28"/>
          <w:szCs w:val="28"/>
        </w:rPr>
        <w:t xml:space="preserve">Разъяснения по некоторым вопросам порядка составления финансового отчета о поступлении и расходовании средств избирательного фонда кандидата, зарегистрированного кандидата, избирательного объединения, выдвинувшего муниципальный список кандидатов, при проведении муниципальных выборов в Краснодарском крае, </w:t>
      </w:r>
      <w:r>
        <w:rPr>
          <w:color w:val="000000"/>
          <w:sz w:val="28"/>
          <w:szCs w:val="28"/>
        </w:rPr>
        <w:t>утвержденные постановлением избирательной комиссии Краснодарского края от 11 марта 2009 г. № 76/720.</w:t>
      </w:r>
    </w:p>
    <w:p w:rsidR="00BB6EF3" w:rsidRDefault="00BB6EF3" w:rsidP="00BB6EF3">
      <w:pPr>
        <w:ind w:firstLine="709"/>
        <w:jc w:val="both"/>
        <w:rPr>
          <w:color w:val="000000"/>
          <w:spacing w:val="-7"/>
          <w:sz w:val="28"/>
          <w:szCs w:val="28"/>
        </w:rPr>
      </w:pPr>
      <w:proofErr w:type="gramStart"/>
      <w:r>
        <w:rPr>
          <w:sz w:val="28"/>
          <w:szCs w:val="28"/>
        </w:rPr>
        <w:t>Инструкция о порядке открытия, ведения и закрытия специальных изб</w:t>
      </w:r>
      <w:r>
        <w:rPr>
          <w:sz w:val="28"/>
          <w:szCs w:val="28"/>
        </w:rPr>
        <w:t>и</w:t>
      </w:r>
      <w:r>
        <w:rPr>
          <w:sz w:val="28"/>
          <w:szCs w:val="28"/>
        </w:rPr>
        <w:t>рательных счетов избирательных фондов избирательных объединений, выдв</w:t>
      </w:r>
      <w:r>
        <w:rPr>
          <w:sz w:val="28"/>
          <w:szCs w:val="28"/>
        </w:rPr>
        <w:t>и</w:t>
      </w:r>
      <w:r>
        <w:rPr>
          <w:sz w:val="28"/>
          <w:szCs w:val="28"/>
        </w:rPr>
        <w:t>нувших муниципальные списки кандидатов, при проведении выборов депут</w:t>
      </w:r>
      <w:r>
        <w:rPr>
          <w:sz w:val="28"/>
          <w:szCs w:val="28"/>
        </w:rPr>
        <w:t>а</w:t>
      </w:r>
      <w:r>
        <w:rPr>
          <w:sz w:val="28"/>
          <w:szCs w:val="28"/>
        </w:rPr>
        <w:t>тов представительных органов муниципальных образований в Краснодарском крае по смешанной (мажоритарно-пропорциональной) либо по пропорционал</w:t>
      </w:r>
      <w:r>
        <w:rPr>
          <w:sz w:val="28"/>
          <w:szCs w:val="28"/>
        </w:rPr>
        <w:t>ь</w:t>
      </w:r>
      <w:r>
        <w:rPr>
          <w:sz w:val="28"/>
          <w:szCs w:val="28"/>
        </w:rPr>
        <w:t>ной системе,</w:t>
      </w:r>
      <w:r>
        <w:rPr>
          <w:color w:val="000000"/>
          <w:spacing w:val="-7"/>
          <w:sz w:val="28"/>
          <w:szCs w:val="28"/>
        </w:rPr>
        <w:t xml:space="preserve"> утвержденная постановлением избирательной комиссии Краснода</w:t>
      </w:r>
      <w:r>
        <w:rPr>
          <w:color w:val="000000"/>
          <w:spacing w:val="-7"/>
          <w:sz w:val="28"/>
          <w:szCs w:val="28"/>
        </w:rPr>
        <w:t>р</w:t>
      </w:r>
      <w:r>
        <w:rPr>
          <w:color w:val="000000"/>
          <w:spacing w:val="-7"/>
          <w:sz w:val="28"/>
          <w:szCs w:val="28"/>
        </w:rPr>
        <w:t>ского края от 26 мая 2009 г. №  81/776</w:t>
      </w:r>
      <w:r>
        <w:t>.</w:t>
      </w:r>
      <w:proofErr w:type="gramEnd"/>
    </w:p>
    <w:p w:rsidR="0091250E" w:rsidRPr="0091250E" w:rsidRDefault="0091250E" w:rsidP="0091250E">
      <w:pPr>
        <w:shd w:val="clear" w:color="auto" w:fill="FFFFFF"/>
        <w:tabs>
          <w:tab w:val="left" w:pos="720"/>
        </w:tabs>
        <w:spacing w:line="360" w:lineRule="auto"/>
        <w:jc w:val="center"/>
        <w:rPr>
          <w:b/>
          <w:bCs/>
        </w:rPr>
      </w:pPr>
      <w:r>
        <w:br w:type="page"/>
      </w:r>
      <w:r w:rsidRPr="0091250E">
        <w:rPr>
          <w:b/>
        </w:rPr>
        <w:lastRenderedPageBreak/>
        <w:t>ОСНОВНАЯ ЛИТЕРАТУРА</w:t>
      </w:r>
    </w:p>
    <w:p w:rsidR="0091250E" w:rsidRDefault="0091250E" w:rsidP="0091250E">
      <w:pPr>
        <w:shd w:val="clear" w:color="auto" w:fill="FFFFFF"/>
        <w:tabs>
          <w:tab w:val="left" w:pos="720"/>
        </w:tabs>
        <w:ind w:firstLine="720"/>
        <w:jc w:val="both"/>
        <w:rPr>
          <w:kern w:val="2"/>
          <w:sz w:val="28"/>
          <w:szCs w:val="28"/>
        </w:rPr>
      </w:pPr>
      <w:r>
        <w:rPr>
          <w:kern w:val="2"/>
          <w:sz w:val="28"/>
          <w:szCs w:val="28"/>
        </w:rPr>
        <w:t xml:space="preserve">Выборы в </w:t>
      </w:r>
      <w:r>
        <w:rPr>
          <w:kern w:val="2"/>
          <w:sz w:val="28"/>
          <w:szCs w:val="28"/>
          <w:lang w:val="en-US"/>
        </w:rPr>
        <w:t>I</w:t>
      </w:r>
      <w:r>
        <w:rPr>
          <w:kern w:val="2"/>
          <w:sz w:val="28"/>
          <w:szCs w:val="28"/>
        </w:rPr>
        <w:t>–</w:t>
      </w:r>
      <w:r>
        <w:rPr>
          <w:kern w:val="2"/>
          <w:sz w:val="28"/>
          <w:szCs w:val="28"/>
          <w:lang w:val="en-US"/>
        </w:rPr>
        <w:t>IV</w:t>
      </w:r>
      <w:r>
        <w:rPr>
          <w:kern w:val="2"/>
          <w:sz w:val="28"/>
          <w:szCs w:val="28"/>
        </w:rPr>
        <w:t xml:space="preserve"> Государственные думы Российской империи: </w:t>
      </w:r>
      <w:proofErr w:type="gramStart"/>
      <w:r>
        <w:rPr>
          <w:kern w:val="2"/>
          <w:sz w:val="28"/>
          <w:szCs w:val="28"/>
        </w:rPr>
        <w:t>(Воспомин</w:t>
      </w:r>
      <w:r>
        <w:rPr>
          <w:kern w:val="2"/>
          <w:sz w:val="28"/>
          <w:szCs w:val="28"/>
        </w:rPr>
        <w:t>а</w:t>
      </w:r>
      <w:r>
        <w:rPr>
          <w:kern w:val="2"/>
          <w:sz w:val="28"/>
          <w:szCs w:val="28"/>
        </w:rPr>
        <w:t>ния современников.</w:t>
      </w:r>
      <w:proofErr w:type="gramEnd"/>
      <w:r>
        <w:rPr>
          <w:kern w:val="2"/>
          <w:sz w:val="28"/>
          <w:szCs w:val="28"/>
        </w:rPr>
        <w:t xml:space="preserve"> </w:t>
      </w:r>
      <w:proofErr w:type="gramStart"/>
      <w:r>
        <w:rPr>
          <w:kern w:val="2"/>
          <w:sz w:val="28"/>
          <w:szCs w:val="28"/>
        </w:rPr>
        <w:t>Материалы и документы) / И. Б. Борисов, Ю. А. Веденеев, М. В. Зайцев, В. И. Лысенко.</w:t>
      </w:r>
      <w:proofErr w:type="gramEnd"/>
      <w:r>
        <w:rPr>
          <w:kern w:val="2"/>
          <w:sz w:val="28"/>
          <w:szCs w:val="28"/>
        </w:rPr>
        <w:t xml:space="preserve"> – М.: РЦОИТ, 2008.</w:t>
      </w:r>
    </w:p>
    <w:p w:rsidR="0091250E" w:rsidRDefault="0091250E" w:rsidP="0091250E">
      <w:pPr>
        <w:ind w:firstLine="720"/>
        <w:jc w:val="both"/>
        <w:rPr>
          <w:kern w:val="2"/>
          <w:sz w:val="28"/>
        </w:rPr>
      </w:pPr>
      <w:r>
        <w:rPr>
          <w:i/>
          <w:kern w:val="2"/>
          <w:sz w:val="28"/>
        </w:rPr>
        <w:t xml:space="preserve">Дмитриев Ю. А., </w:t>
      </w:r>
      <w:proofErr w:type="spellStart"/>
      <w:r>
        <w:rPr>
          <w:i/>
          <w:kern w:val="2"/>
          <w:sz w:val="28"/>
        </w:rPr>
        <w:t>Исраэлян</w:t>
      </w:r>
      <w:proofErr w:type="spellEnd"/>
      <w:r>
        <w:rPr>
          <w:i/>
          <w:kern w:val="2"/>
          <w:sz w:val="28"/>
        </w:rPr>
        <w:t> В. Б.</w:t>
      </w:r>
      <w:r>
        <w:rPr>
          <w:kern w:val="2"/>
          <w:sz w:val="28"/>
        </w:rPr>
        <w:t xml:space="preserve"> Избирательное право и процесс в Ро</w:t>
      </w:r>
      <w:r>
        <w:rPr>
          <w:kern w:val="2"/>
          <w:sz w:val="28"/>
        </w:rPr>
        <w:t>с</w:t>
      </w:r>
      <w:r>
        <w:rPr>
          <w:kern w:val="2"/>
          <w:sz w:val="28"/>
        </w:rPr>
        <w:t>сийской Федерации. – Ростов н</w:t>
      </w:r>
      <w:proofErr w:type="gramStart"/>
      <w:r>
        <w:rPr>
          <w:kern w:val="2"/>
          <w:sz w:val="28"/>
        </w:rPr>
        <w:t>/Д</w:t>
      </w:r>
      <w:proofErr w:type="gramEnd"/>
      <w:r>
        <w:rPr>
          <w:kern w:val="2"/>
          <w:sz w:val="28"/>
        </w:rPr>
        <w:t>, 2004.</w:t>
      </w:r>
    </w:p>
    <w:p w:rsidR="0091250E" w:rsidRDefault="0091250E" w:rsidP="0091250E">
      <w:pPr>
        <w:shd w:val="clear" w:color="auto" w:fill="FFFFFF"/>
        <w:autoSpaceDE w:val="0"/>
        <w:autoSpaceDN w:val="0"/>
        <w:adjustRightInd w:val="0"/>
        <w:ind w:firstLine="708"/>
        <w:jc w:val="both"/>
        <w:rPr>
          <w:bCs/>
          <w:kern w:val="2"/>
          <w:sz w:val="28"/>
          <w:szCs w:val="28"/>
        </w:rPr>
      </w:pPr>
      <w:proofErr w:type="spellStart"/>
      <w:r>
        <w:rPr>
          <w:bCs/>
          <w:i/>
          <w:kern w:val="2"/>
          <w:sz w:val="28"/>
          <w:szCs w:val="28"/>
        </w:rPr>
        <w:t>Заславский</w:t>
      </w:r>
      <w:proofErr w:type="spellEnd"/>
      <w:r>
        <w:rPr>
          <w:bCs/>
          <w:i/>
          <w:kern w:val="2"/>
          <w:sz w:val="28"/>
          <w:szCs w:val="28"/>
        </w:rPr>
        <w:t> С. Е., Зотова З. М.</w:t>
      </w:r>
      <w:r>
        <w:rPr>
          <w:bCs/>
          <w:kern w:val="2"/>
          <w:sz w:val="28"/>
          <w:szCs w:val="28"/>
        </w:rPr>
        <w:t xml:space="preserve"> Организационно-правовые основы участия политических партий в выборах. – М.: РЦОИТ, 2007.</w:t>
      </w:r>
    </w:p>
    <w:p w:rsidR="0091250E" w:rsidRDefault="0091250E" w:rsidP="0091250E">
      <w:pPr>
        <w:ind w:firstLine="720"/>
        <w:jc w:val="both"/>
        <w:rPr>
          <w:kern w:val="2"/>
          <w:sz w:val="28"/>
          <w:szCs w:val="28"/>
        </w:rPr>
      </w:pPr>
      <w:r>
        <w:rPr>
          <w:kern w:val="2"/>
          <w:sz w:val="28"/>
          <w:szCs w:val="28"/>
        </w:rPr>
        <w:t>Избирательное право: учебное пособие для студентов</w:t>
      </w:r>
      <w:proofErr w:type="gramStart"/>
      <w:r>
        <w:rPr>
          <w:kern w:val="2"/>
          <w:sz w:val="28"/>
          <w:szCs w:val="28"/>
        </w:rPr>
        <w:t xml:space="preserve"> / П</w:t>
      </w:r>
      <w:proofErr w:type="gramEnd"/>
      <w:r>
        <w:rPr>
          <w:kern w:val="2"/>
          <w:sz w:val="28"/>
          <w:szCs w:val="28"/>
        </w:rPr>
        <w:t>од ред. К. К. Гасанова, В. Н. </w:t>
      </w:r>
      <w:proofErr w:type="spellStart"/>
      <w:r>
        <w:rPr>
          <w:kern w:val="2"/>
          <w:sz w:val="28"/>
          <w:szCs w:val="28"/>
        </w:rPr>
        <w:t>Белоновского</w:t>
      </w:r>
      <w:proofErr w:type="spellEnd"/>
      <w:r>
        <w:rPr>
          <w:kern w:val="2"/>
          <w:sz w:val="28"/>
          <w:szCs w:val="28"/>
        </w:rPr>
        <w:t>. – М.: ЮНИТИ-ДАНА, Закон и право, 2007.</w:t>
      </w:r>
    </w:p>
    <w:p w:rsidR="0091250E" w:rsidRDefault="0091250E" w:rsidP="0091250E">
      <w:pPr>
        <w:shd w:val="clear" w:color="auto" w:fill="FFFFFF"/>
        <w:tabs>
          <w:tab w:val="left" w:pos="720"/>
        </w:tabs>
        <w:ind w:firstLine="720"/>
        <w:jc w:val="both"/>
        <w:rPr>
          <w:kern w:val="2"/>
          <w:sz w:val="28"/>
        </w:rPr>
      </w:pPr>
      <w:r>
        <w:rPr>
          <w:kern w:val="2"/>
          <w:sz w:val="28"/>
          <w:szCs w:val="28"/>
        </w:rPr>
        <w:t>Избирательное право и избирательный процесс в Российской Федерации: учебник</w:t>
      </w:r>
      <w:proofErr w:type="gramStart"/>
      <w:r>
        <w:rPr>
          <w:kern w:val="2"/>
          <w:sz w:val="28"/>
          <w:szCs w:val="28"/>
        </w:rPr>
        <w:t xml:space="preserve"> / П</w:t>
      </w:r>
      <w:proofErr w:type="gramEnd"/>
      <w:r>
        <w:rPr>
          <w:kern w:val="2"/>
          <w:sz w:val="28"/>
          <w:szCs w:val="28"/>
        </w:rPr>
        <w:t xml:space="preserve">од ред. </w:t>
      </w:r>
      <w:r>
        <w:rPr>
          <w:kern w:val="2"/>
          <w:sz w:val="28"/>
        </w:rPr>
        <w:t>А. А. </w:t>
      </w:r>
      <w:proofErr w:type="spellStart"/>
      <w:r>
        <w:rPr>
          <w:kern w:val="2"/>
          <w:sz w:val="28"/>
        </w:rPr>
        <w:t>Вешнякова</w:t>
      </w:r>
      <w:proofErr w:type="spellEnd"/>
      <w:r>
        <w:rPr>
          <w:kern w:val="2"/>
          <w:sz w:val="28"/>
          <w:szCs w:val="28"/>
        </w:rPr>
        <w:t>. – М., 2003.</w:t>
      </w:r>
    </w:p>
    <w:p w:rsidR="0091250E" w:rsidRDefault="0091250E" w:rsidP="0091250E">
      <w:pPr>
        <w:shd w:val="clear" w:color="auto" w:fill="FFFFFF"/>
        <w:tabs>
          <w:tab w:val="left" w:pos="720"/>
        </w:tabs>
        <w:ind w:firstLine="720"/>
        <w:jc w:val="both"/>
        <w:rPr>
          <w:kern w:val="2"/>
          <w:sz w:val="28"/>
        </w:rPr>
      </w:pPr>
      <w:r>
        <w:rPr>
          <w:kern w:val="2"/>
          <w:sz w:val="28"/>
        </w:rPr>
        <w:t>Избирательное право и избирательный процесс в решениях Конституц</w:t>
      </w:r>
      <w:r>
        <w:rPr>
          <w:kern w:val="2"/>
          <w:sz w:val="28"/>
        </w:rPr>
        <w:t>и</w:t>
      </w:r>
      <w:r>
        <w:rPr>
          <w:kern w:val="2"/>
          <w:sz w:val="28"/>
        </w:rPr>
        <w:t>онного суда</w:t>
      </w:r>
      <w:proofErr w:type="gramStart"/>
      <w:r>
        <w:rPr>
          <w:kern w:val="2"/>
          <w:sz w:val="28"/>
        </w:rPr>
        <w:t xml:space="preserve"> / П</w:t>
      </w:r>
      <w:proofErr w:type="gramEnd"/>
      <w:r>
        <w:rPr>
          <w:kern w:val="2"/>
          <w:sz w:val="28"/>
        </w:rPr>
        <w:t>од ред. А. А. </w:t>
      </w:r>
      <w:proofErr w:type="spellStart"/>
      <w:r>
        <w:rPr>
          <w:kern w:val="2"/>
          <w:sz w:val="28"/>
        </w:rPr>
        <w:t>Вешнякова</w:t>
      </w:r>
      <w:proofErr w:type="spellEnd"/>
      <w:r>
        <w:rPr>
          <w:kern w:val="2"/>
          <w:sz w:val="28"/>
        </w:rPr>
        <w:t>. – М., 2000.</w:t>
      </w:r>
    </w:p>
    <w:p w:rsidR="0091250E" w:rsidRDefault="0091250E" w:rsidP="0091250E">
      <w:pPr>
        <w:shd w:val="clear" w:color="auto" w:fill="FFFFFF"/>
        <w:tabs>
          <w:tab w:val="left" w:pos="720"/>
        </w:tabs>
        <w:ind w:firstLine="720"/>
        <w:jc w:val="both"/>
        <w:rPr>
          <w:kern w:val="2"/>
          <w:sz w:val="28"/>
        </w:rPr>
      </w:pPr>
      <w:r>
        <w:rPr>
          <w:kern w:val="2"/>
          <w:sz w:val="28"/>
        </w:rPr>
        <w:t>Избирательные права и право на участие в референдуме граждан Росси</w:t>
      </w:r>
      <w:r>
        <w:rPr>
          <w:kern w:val="2"/>
          <w:sz w:val="28"/>
        </w:rPr>
        <w:t>й</w:t>
      </w:r>
      <w:r>
        <w:rPr>
          <w:kern w:val="2"/>
          <w:sz w:val="28"/>
        </w:rPr>
        <w:t>ской Федерации в решениях Верховного Суда Российской Федерации. 2007</w:t>
      </w:r>
      <w:proofErr w:type="gramStart"/>
      <w:r>
        <w:rPr>
          <w:kern w:val="2"/>
          <w:sz w:val="28"/>
        </w:rPr>
        <w:t xml:space="preserve"> / О</w:t>
      </w:r>
      <w:proofErr w:type="gramEnd"/>
      <w:r>
        <w:rPr>
          <w:kern w:val="2"/>
          <w:sz w:val="28"/>
        </w:rPr>
        <w:t>тв. ред. В. И. </w:t>
      </w:r>
      <w:proofErr w:type="spellStart"/>
      <w:r>
        <w:rPr>
          <w:kern w:val="2"/>
          <w:sz w:val="28"/>
        </w:rPr>
        <w:t>Казьмин</w:t>
      </w:r>
      <w:proofErr w:type="spellEnd"/>
      <w:r>
        <w:rPr>
          <w:kern w:val="2"/>
          <w:sz w:val="28"/>
        </w:rPr>
        <w:t>. – М.: Центральная избирательная комиссия Российской Федерации, 2008.</w:t>
      </w:r>
    </w:p>
    <w:p w:rsidR="0091250E" w:rsidRDefault="0091250E" w:rsidP="0091250E">
      <w:pPr>
        <w:shd w:val="clear" w:color="auto" w:fill="FFFFFF"/>
        <w:tabs>
          <w:tab w:val="left" w:pos="720"/>
        </w:tabs>
        <w:ind w:firstLine="720"/>
        <w:jc w:val="both"/>
        <w:rPr>
          <w:kern w:val="2"/>
          <w:sz w:val="28"/>
        </w:rPr>
      </w:pPr>
      <w:r>
        <w:rPr>
          <w:kern w:val="2"/>
          <w:sz w:val="28"/>
        </w:rPr>
        <w:t>Информационно-методические материалы по применению избирател</w:t>
      </w:r>
      <w:r>
        <w:rPr>
          <w:kern w:val="2"/>
          <w:sz w:val="28"/>
        </w:rPr>
        <w:t>ь</w:t>
      </w:r>
      <w:r>
        <w:rPr>
          <w:kern w:val="2"/>
          <w:sz w:val="28"/>
        </w:rPr>
        <w:t>ными комиссиями Кодекса Российской Федерации об административных пр</w:t>
      </w:r>
      <w:r>
        <w:rPr>
          <w:kern w:val="2"/>
          <w:sz w:val="28"/>
        </w:rPr>
        <w:t>а</w:t>
      </w:r>
      <w:r>
        <w:rPr>
          <w:kern w:val="2"/>
          <w:sz w:val="28"/>
        </w:rPr>
        <w:t>вонарушениях / Центральная избирательная комиссия Российской Федерации. – М., 2007.</w:t>
      </w:r>
    </w:p>
    <w:p w:rsidR="0091250E" w:rsidRDefault="0091250E" w:rsidP="0091250E">
      <w:pPr>
        <w:shd w:val="clear" w:color="auto" w:fill="FFFFFF"/>
        <w:tabs>
          <w:tab w:val="left" w:pos="720"/>
        </w:tabs>
        <w:ind w:firstLine="720"/>
        <w:jc w:val="both"/>
        <w:rPr>
          <w:kern w:val="2"/>
          <w:sz w:val="28"/>
        </w:rPr>
      </w:pPr>
      <w:r>
        <w:rPr>
          <w:kern w:val="2"/>
          <w:sz w:val="28"/>
        </w:rPr>
        <w:t>Конвенция о стандартах демократических выборов, избирательных прав и свобод в государствах-участниках Содружества Независимых Государств: Д</w:t>
      </w:r>
      <w:r>
        <w:rPr>
          <w:kern w:val="2"/>
          <w:sz w:val="28"/>
        </w:rPr>
        <w:t>о</w:t>
      </w:r>
      <w:r>
        <w:rPr>
          <w:kern w:val="2"/>
          <w:sz w:val="28"/>
        </w:rPr>
        <w:t>кументы и материалы</w:t>
      </w:r>
      <w:proofErr w:type="gramStart"/>
      <w:r>
        <w:rPr>
          <w:kern w:val="2"/>
          <w:sz w:val="28"/>
        </w:rPr>
        <w:t xml:space="preserve"> / О</w:t>
      </w:r>
      <w:proofErr w:type="gramEnd"/>
      <w:r>
        <w:rPr>
          <w:kern w:val="2"/>
          <w:sz w:val="28"/>
        </w:rPr>
        <w:t>тв. ред. В. И. Лысенко. – М.: РЦОИТ, 2008.</w:t>
      </w:r>
    </w:p>
    <w:p w:rsidR="0091250E" w:rsidRDefault="0091250E" w:rsidP="0091250E">
      <w:pPr>
        <w:shd w:val="clear" w:color="auto" w:fill="FFFFFF"/>
        <w:tabs>
          <w:tab w:val="left" w:pos="720"/>
        </w:tabs>
        <w:ind w:firstLine="720"/>
        <w:jc w:val="both"/>
        <w:rPr>
          <w:kern w:val="2"/>
          <w:sz w:val="28"/>
        </w:rPr>
      </w:pPr>
      <w:r>
        <w:rPr>
          <w:kern w:val="2"/>
          <w:sz w:val="28"/>
        </w:rPr>
        <w:t>Конституционное право России: Учебник</w:t>
      </w:r>
      <w:proofErr w:type="gramStart"/>
      <w:r>
        <w:rPr>
          <w:kern w:val="2"/>
          <w:sz w:val="28"/>
        </w:rPr>
        <w:t xml:space="preserve"> / О</w:t>
      </w:r>
      <w:proofErr w:type="gramEnd"/>
      <w:r>
        <w:rPr>
          <w:kern w:val="2"/>
          <w:sz w:val="28"/>
        </w:rPr>
        <w:t>тв. ред. А. Н. </w:t>
      </w:r>
      <w:proofErr w:type="spellStart"/>
      <w:r>
        <w:rPr>
          <w:kern w:val="2"/>
          <w:sz w:val="28"/>
        </w:rPr>
        <w:t>Кокотов</w:t>
      </w:r>
      <w:proofErr w:type="spellEnd"/>
      <w:r>
        <w:rPr>
          <w:kern w:val="2"/>
          <w:sz w:val="28"/>
        </w:rPr>
        <w:t>, М. И. Кукушкин. – М.: Норма, 2007.</w:t>
      </w:r>
    </w:p>
    <w:p w:rsidR="0091250E" w:rsidRDefault="0091250E" w:rsidP="0091250E">
      <w:pPr>
        <w:shd w:val="clear" w:color="auto" w:fill="FFFFFF"/>
        <w:tabs>
          <w:tab w:val="left" w:pos="720"/>
        </w:tabs>
        <w:ind w:firstLine="720"/>
        <w:jc w:val="both"/>
        <w:rPr>
          <w:kern w:val="2"/>
          <w:sz w:val="28"/>
        </w:rPr>
      </w:pPr>
      <w:r>
        <w:rPr>
          <w:kern w:val="2"/>
          <w:sz w:val="28"/>
          <w:szCs w:val="28"/>
        </w:rPr>
        <w:t xml:space="preserve">Научно-практический комментарий к Федеральному закону </w:t>
      </w:r>
      <w:r>
        <w:rPr>
          <w:kern w:val="2"/>
          <w:sz w:val="28"/>
        </w:rPr>
        <w:t>«Об осно</w:t>
      </w:r>
      <w:r>
        <w:rPr>
          <w:kern w:val="2"/>
          <w:sz w:val="28"/>
        </w:rPr>
        <w:t>в</w:t>
      </w:r>
      <w:r>
        <w:rPr>
          <w:kern w:val="2"/>
          <w:sz w:val="28"/>
        </w:rPr>
        <w:t>ных гарантиях избирательных прав и права на участие в референдуме граждан Российской Федерации» / Под ред. А. А. </w:t>
      </w:r>
      <w:proofErr w:type="spellStart"/>
      <w:r>
        <w:rPr>
          <w:kern w:val="2"/>
          <w:sz w:val="28"/>
        </w:rPr>
        <w:t>Вешнякова</w:t>
      </w:r>
      <w:proofErr w:type="spellEnd"/>
      <w:r>
        <w:rPr>
          <w:kern w:val="2"/>
          <w:sz w:val="28"/>
        </w:rPr>
        <w:t>. – М., 2006.</w:t>
      </w:r>
    </w:p>
    <w:p w:rsidR="0091250E" w:rsidRDefault="0091250E" w:rsidP="0091250E">
      <w:pPr>
        <w:shd w:val="clear" w:color="auto" w:fill="FFFFFF"/>
        <w:tabs>
          <w:tab w:val="left" w:pos="720"/>
        </w:tabs>
        <w:ind w:firstLine="720"/>
        <w:jc w:val="both"/>
        <w:rPr>
          <w:kern w:val="2"/>
          <w:sz w:val="28"/>
          <w:szCs w:val="28"/>
        </w:rPr>
      </w:pPr>
      <w:r>
        <w:rPr>
          <w:kern w:val="2"/>
          <w:sz w:val="28"/>
          <w:szCs w:val="28"/>
        </w:rPr>
        <w:t>Предвыборная агитация: теория и практика</w:t>
      </w:r>
      <w:proofErr w:type="gramStart"/>
      <w:r>
        <w:rPr>
          <w:kern w:val="2"/>
          <w:sz w:val="28"/>
          <w:szCs w:val="28"/>
        </w:rPr>
        <w:t xml:space="preserve"> </w:t>
      </w:r>
      <w:r>
        <w:rPr>
          <w:kern w:val="2"/>
          <w:sz w:val="28"/>
        </w:rPr>
        <w:t>/ П</w:t>
      </w:r>
      <w:proofErr w:type="gramEnd"/>
      <w:r>
        <w:rPr>
          <w:kern w:val="2"/>
          <w:sz w:val="28"/>
        </w:rPr>
        <w:t>од ред. Н. С. Бондарь. – М., 2005.</w:t>
      </w:r>
    </w:p>
    <w:p w:rsidR="0091250E" w:rsidRDefault="0091250E" w:rsidP="0091250E">
      <w:pPr>
        <w:shd w:val="clear" w:color="auto" w:fill="FFFFFF"/>
        <w:tabs>
          <w:tab w:val="left" w:pos="720"/>
        </w:tabs>
        <w:ind w:firstLine="720"/>
        <w:jc w:val="both"/>
        <w:rPr>
          <w:kern w:val="2"/>
          <w:sz w:val="28"/>
        </w:rPr>
      </w:pPr>
      <w:r>
        <w:rPr>
          <w:kern w:val="2"/>
          <w:sz w:val="28"/>
          <w:szCs w:val="28"/>
        </w:rPr>
        <w:t xml:space="preserve">Сборник судебных решений по делам о защите </w:t>
      </w:r>
      <w:r>
        <w:rPr>
          <w:kern w:val="2"/>
          <w:sz w:val="28"/>
        </w:rPr>
        <w:t>избирательных прав и права на участие в референдуме. – М., 2005.</w:t>
      </w:r>
    </w:p>
    <w:p w:rsidR="0091250E" w:rsidRDefault="0091250E" w:rsidP="0091250E">
      <w:pPr>
        <w:shd w:val="clear" w:color="auto" w:fill="FFFFFF"/>
        <w:autoSpaceDE w:val="0"/>
        <w:autoSpaceDN w:val="0"/>
        <w:adjustRightInd w:val="0"/>
        <w:ind w:firstLine="708"/>
        <w:jc w:val="both"/>
        <w:rPr>
          <w:kern w:val="2"/>
          <w:sz w:val="28"/>
          <w:szCs w:val="28"/>
        </w:rPr>
      </w:pPr>
      <w:r>
        <w:rPr>
          <w:kern w:val="2"/>
          <w:sz w:val="28"/>
          <w:szCs w:val="28"/>
        </w:rPr>
        <w:t xml:space="preserve">Современные избирательные системы. </w:t>
      </w:r>
      <w:proofErr w:type="spellStart"/>
      <w:r>
        <w:rPr>
          <w:kern w:val="2"/>
          <w:sz w:val="28"/>
          <w:szCs w:val="28"/>
        </w:rPr>
        <w:t>Вып</w:t>
      </w:r>
      <w:proofErr w:type="spellEnd"/>
      <w:r>
        <w:rPr>
          <w:kern w:val="2"/>
          <w:sz w:val="28"/>
          <w:szCs w:val="28"/>
        </w:rPr>
        <w:t>. 1: Великобритания, Канада, Мексика, Польша / Д. В. </w:t>
      </w:r>
      <w:proofErr w:type="spellStart"/>
      <w:r>
        <w:rPr>
          <w:kern w:val="2"/>
          <w:sz w:val="28"/>
          <w:szCs w:val="28"/>
        </w:rPr>
        <w:t>Лафитский</w:t>
      </w:r>
      <w:proofErr w:type="spellEnd"/>
      <w:r>
        <w:rPr>
          <w:kern w:val="2"/>
          <w:sz w:val="28"/>
          <w:szCs w:val="28"/>
        </w:rPr>
        <w:t>, Н. М. Касаткина, А. Г. Орлов, Н. Ю. </w:t>
      </w:r>
      <w:proofErr w:type="spellStart"/>
      <w:r>
        <w:rPr>
          <w:kern w:val="2"/>
          <w:sz w:val="28"/>
          <w:szCs w:val="28"/>
        </w:rPr>
        <w:t>Трещенкова</w:t>
      </w:r>
      <w:proofErr w:type="spellEnd"/>
      <w:r>
        <w:rPr>
          <w:kern w:val="2"/>
          <w:sz w:val="28"/>
          <w:szCs w:val="28"/>
        </w:rPr>
        <w:t>. – М.: РЦОИТ: Норма, 2006.</w:t>
      </w:r>
    </w:p>
    <w:p w:rsidR="0091250E" w:rsidRDefault="0091250E" w:rsidP="0091250E">
      <w:pPr>
        <w:shd w:val="clear" w:color="auto" w:fill="FFFFFF"/>
        <w:autoSpaceDE w:val="0"/>
        <w:autoSpaceDN w:val="0"/>
        <w:adjustRightInd w:val="0"/>
        <w:ind w:firstLine="708"/>
        <w:jc w:val="both"/>
        <w:rPr>
          <w:kern w:val="2"/>
          <w:sz w:val="28"/>
          <w:szCs w:val="28"/>
        </w:rPr>
      </w:pPr>
      <w:r>
        <w:rPr>
          <w:kern w:val="2"/>
          <w:sz w:val="28"/>
          <w:szCs w:val="28"/>
        </w:rPr>
        <w:t xml:space="preserve">Современные избирательные системы. </w:t>
      </w:r>
      <w:proofErr w:type="spellStart"/>
      <w:r>
        <w:rPr>
          <w:kern w:val="2"/>
          <w:sz w:val="28"/>
          <w:szCs w:val="28"/>
        </w:rPr>
        <w:t>Вып</w:t>
      </w:r>
      <w:proofErr w:type="spellEnd"/>
      <w:r>
        <w:rPr>
          <w:kern w:val="2"/>
          <w:sz w:val="28"/>
          <w:szCs w:val="28"/>
        </w:rPr>
        <w:t>. 2: Аргентина, Германия, Швеция / А. Г. Орлов, Ю. И. </w:t>
      </w:r>
      <w:proofErr w:type="spellStart"/>
      <w:r>
        <w:rPr>
          <w:kern w:val="2"/>
          <w:sz w:val="28"/>
          <w:szCs w:val="28"/>
        </w:rPr>
        <w:t>Лейбо</w:t>
      </w:r>
      <w:proofErr w:type="spellEnd"/>
      <w:r>
        <w:rPr>
          <w:kern w:val="2"/>
          <w:sz w:val="28"/>
          <w:szCs w:val="28"/>
        </w:rPr>
        <w:t>, И. А. </w:t>
      </w:r>
      <w:proofErr w:type="spellStart"/>
      <w:r>
        <w:rPr>
          <w:kern w:val="2"/>
          <w:sz w:val="28"/>
          <w:szCs w:val="28"/>
        </w:rPr>
        <w:t>Ракитская</w:t>
      </w:r>
      <w:proofErr w:type="spellEnd"/>
      <w:r>
        <w:rPr>
          <w:kern w:val="2"/>
          <w:sz w:val="28"/>
          <w:szCs w:val="28"/>
        </w:rPr>
        <w:t xml:space="preserve"> / Науч. ред. Ю. А. Веде</w:t>
      </w:r>
      <w:r>
        <w:rPr>
          <w:kern w:val="2"/>
          <w:sz w:val="28"/>
          <w:szCs w:val="28"/>
        </w:rPr>
        <w:softHyphen/>
        <w:t>неев, В. И. Лысенко. – М.: РЦОИТ: Норма, 2007.</w:t>
      </w:r>
    </w:p>
    <w:p w:rsidR="0091250E" w:rsidRDefault="0091250E" w:rsidP="0091250E">
      <w:pPr>
        <w:shd w:val="clear" w:color="auto" w:fill="FFFFFF"/>
        <w:tabs>
          <w:tab w:val="left" w:pos="720"/>
        </w:tabs>
        <w:ind w:firstLine="720"/>
        <w:jc w:val="both"/>
        <w:rPr>
          <w:kern w:val="2"/>
          <w:sz w:val="28"/>
          <w:szCs w:val="28"/>
        </w:rPr>
      </w:pPr>
      <w:r>
        <w:rPr>
          <w:bCs/>
          <w:i/>
          <w:kern w:val="2"/>
          <w:sz w:val="28"/>
          <w:szCs w:val="28"/>
        </w:rPr>
        <w:t xml:space="preserve">Фадеев В. И., </w:t>
      </w:r>
      <w:proofErr w:type="spellStart"/>
      <w:r>
        <w:rPr>
          <w:bCs/>
          <w:i/>
          <w:kern w:val="2"/>
          <w:sz w:val="28"/>
          <w:szCs w:val="28"/>
        </w:rPr>
        <w:t>Рауткина</w:t>
      </w:r>
      <w:proofErr w:type="spellEnd"/>
      <w:r>
        <w:rPr>
          <w:bCs/>
          <w:i/>
          <w:kern w:val="2"/>
          <w:sz w:val="28"/>
          <w:szCs w:val="28"/>
        </w:rPr>
        <w:t> Н. И., Миронов Н. М.</w:t>
      </w:r>
      <w:r>
        <w:rPr>
          <w:bCs/>
          <w:kern w:val="2"/>
          <w:sz w:val="28"/>
          <w:szCs w:val="28"/>
        </w:rPr>
        <w:t xml:space="preserve"> </w:t>
      </w:r>
      <w:r>
        <w:rPr>
          <w:kern w:val="2"/>
          <w:sz w:val="28"/>
          <w:szCs w:val="28"/>
        </w:rPr>
        <w:t>Муниципальные выборы в Российской Федерации: Учебное пособие. – М.: Норма, 2006.</w:t>
      </w:r>
    </w:p>
    <w:p w:rsidR="006808CC" w:rsidRDefault="006808CC" w:rsidP="0091250E">
      <w:pPr>
        <w:shd w:val="clear" w:color="auto" w:fill="FFFFFF"/>
        <w:tabs>
          <w:tab w:val="left" w:pos="720"/>
        </w:tabs>
        <w:ind w:firstLine="720"/>
        <w:jc w:val="both"/>
        <w:rPr>
          <w:kern w:val="2"/>
          <w:sz w:val="28"/>
          <w:szCs w:val="28"/>
        </w:rPr>
      </w:pPr>
    </w:p>
    <w:p w:rsidR="006808CC" w:rsidRDefault="006808CC" w:rsidP="0091250E">
      <w:pPr>
        <w:shd w:val="clear" w:color="auto" w:fill="FFFFFF"/>
        <w:tabs>
          <w:tab w:val="left" w:pos="720"/>
        </w:tabs>
        <w:ind w:firstLine="720"/>
        <w:jc w:val="both"/>
        <w:rPr>
          <w:kern w:val="2"/>
          <w:sz w:val="28"/>
          <w:szCs w:val="28"/>
        </w:rPr>
      </w:pPr>
    </w:p>
    <w:p w:rsidR="0091250E" w:rsidRPr="002B2C0E" w:rsidRDefault="0091250E" w:rsidP="00C217D2">
      <w:pPr>
        <w:shd w:val="clear" w:color="auto" w:fill="FFFFFF"/>
        <w:tabs>
          <w:tab w:val="left" w:pos="720"/>
        </w:tabs>
        <w:spacing w:line="276" w:lineRule="auto"/>
        <w:ind w:firstLine="720"/>
        <w:jc w:val="both"/>
      </w:pPr>
    </w:p>
    <w:sectPr w:rsidR="0091250E" w:rsidRPr="002B2C0E" w:rsidSect="00D67B26">
      <w:headerReference w:type="even" r:id="rId77"/>
      <w:headerReference w:type="default" r:id="rId78"/>
      <w:footerReference w:type="default" r:id="rId7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5C8" w:rsidRDefault="005515C8">
      <w:r>
        <w:separator/>
      </w:r>
    </w:p>
  </w:endnote>
  <w:endnote w:type="continuationSeparator" w:id="0">
    <w:p w:rsidR="005515C8" w:rsidRDefault="0055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46" w:rsidRDefault="005920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5C8" w:rsidRDefault="005515C8">
      <w:r>
        <w:separator/>
      </w:r>
    </w:p>
  </w:footnote>
  <w:footnote w:type="continuationSeparator" w:id="0">
    <w:p w:rsidR="005515C8" w:rsidRDefault="00551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46" w:rsidRDefault="0059204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592046" w:rsidRDefault="005920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46" w:rsidRPr="00043131" w:rsidRDefault="00592046">
    <w:pPr>
      <w:pStyle w:val="a3"/>
      <w:framePr w:wrap="around" w:vAnchor="text" w:hAnchor="margin" w:xAlign="center" w:y="1"/>
      <w:rPr>
        <w:rStyle w:val="a7"/>
        <w:sz w:val="22"/>
        <w:szCs w:val="22"/>
      </w:rPr>
    </w:pPr>
    <w:r w:rsidRPr="00043131">
      <w:rPr>
        <w:rStyle w:val="a7"/>
        <w:sz w:val="22"/>
        <w:szCs w:val="22"/>
      </w:rPr>
      <w:fldChar w:fldCharType="begin"/>
    </w:r>
    <w:r w:rsidRPr="00043131">
      <w:rPr>
        <w:rStyle w:val="a7"/>
        <w:sz w:val="22"/>
        <w:szCs w:val="22"/>
      </w:rPr>
      <w:instrText xml:space="preserve">PAGE  </w:instrText>
    </w:r>
    <w:r w:rsidRPr="00043131">
      <w:rPr>
        <w:rStyle w:val="a7"/>
        <w:sz w:val="22"/>
        <w:szCs w:val="22"/>
      </w:rPr>
      <w:fldChar w:fldCharType="separate"/>
    </w:r>
    <w:r w:rsidR="00501736">
      <w:rPr>
        <w:rStyle w:val="a7"/>
        <w:noProof/>
        <w:sz w:val="22"/>
        <w:szCs w:val="22"/>
      </w:rPr>
      <w:t>3</w:t>
    </w:r>
    <w:r w:rsidRPr="00043131">
      <w:rPr>
        <w:rStyle w:val="a7"/>
        <w:sz w:val="22"/>
        <w:szCs w:val="22"/>
      </w:rPr>
      <w:fldChar w:fldCharType="end"/>
    </w:r>
  </w:p>
  <w:p w:rsidR="00592046" w:rsidRDefault="005920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2pt;height:14.2pt;visibility:visible" o:bullet="t">
        <v:imagedata r:id="rId1" o:title="strelka"/>
      </v:shape>
    </w:pict>
  </w:numPicBullet>
  <w:abstractNum w:abstractNumId="0">
    <w:nsid w:val="00E1784E"/>
    <w:multiLevelType w:val="hybridMultilevel"/>
    <w:tmpl w:val="213AEFE6"/>
    <w:lvl w:ilvl="0" w:tplc="63EE1170">
      <w:start w:val="1"/>
      <w:numFmt w:val="decimal"/>
      <w:lvlText w:val="%1."/>
      <w:lvlJc w:val="left"/>
      <w:pPr>
        <w:tabs>
          <w:tab w:val="num" w:pos="1080"/>
        </w:tabs>
        <w:ind w:left="1080" w:hanging="360"/>
      </w:pPr>
      <w:rPr>
        <w:rFonts w:hint="default"/>
      </w:rPr>
    </w:lvl>
    <w:lvl w:ilvl="1" w:tplc="59BC067C" w:tentative="1">
      <w:start w:val="1"/>
      <w:numFmt w:val="lowerLetter"/>
      <w:lvlText w:val="%2."/>
      <w:lvlJc w:val="left"/>
      <w:pPr>
        <w:tabs>
          <w:tab w:val="num" w:pos="1800"/>
        </w:tabs>
        <w:ind w:left="1800" w:hanging="360"/>
      </w:pPr>
    </w:lvl>
    <w:lvl w:ilvl="2" w:tplc="464421B4" w:tentative="1">
      <w:start w:val="1"/>
      <w:numFmt w:val="lowerRoman"/>
      <w:lvlText w:val="%3."/>
      <w:lvlJc w:val="right"/>
      <w:pPr>
        <w:tabs>
          <w:tab w:val="num" w:pos="2520"/>
        </w:tabs>
        <w:ind w:left="2520" w:hanging="180"/>
      </w:pPr>
    </w:lvl>
    <w:lvl w:ilvl="3" w:tplc="7F961F46" w:tentative="1">
      <w:start w:val="1"/>
      <w:numFmt w:val="decimal"/>
      <w:lvlText w:val="%4."/>
      <w:lvlJc w:val="left"/>
      <w:pPr>
        <w:tabs>
          <w:tab w:val="num" w:pos="3240"/>
        </w:tabs>
        <w:ind w:left="3240" w:hanging="360"/>
      </w:pPr>
    </w:lvl>
    <w:lvl w:ilvl="4" w:tplc="4ADA0FF6" w:tentative="1">
      <w:start w:val="1"/>
      <w:numFmt w:val="lowerLetter"/>
      <w:lvlText w:val="%5."/>
      <w:lvlJc w:val="left"/>
      <w:pPr>
        <w:tabs>
          <w:tab w:val="num" w:pos="3960"/>
        </w:tabs>
        <w:ind w:left="3960" w:hanging="360"/>
      </w:pPr>
    </w:lvl>
    <w:lvl w:ilvl="5" w:tplc="C758345C" w:tentative="1">
      <w:start w:val="1"/>
      <w:numFmt w:val="lowerRoman"/>
      <w:lvlText w:val="%6."/>
      <w:lvlJc w:val="right"/>
      <w:pPr>
        <w:tabs>
          <w:tab w:val="num" w:pos="4680"/>
        </w:tabs>
        <w:ind w:left="4680" w:hanging="180"/>
      </w:pPr>
    </w:lvl>
    <w:lvl w:ilvl="6" w:tplc="FFDADA8A" w:tentative="1">
      <w:start w:val="1"/>
      <w:numFmt w:val="decimal"/>
      <w:lvlText w:val="%7."/>
      <w:lvlJc w:val="left"/>
      <w:pPr>
        <w:tabs>
          <w:tab w:val="num" w:pos="5400"/>
        </w:tabs>
        <w:ind w:left="5400" w:hanging="360"/>
      </w:pPr>
    </w:lvl>
    <w:lvl w:ilvl="7" w:tplc="7CEE4F92" w:tentative="1">
      <w:start w:val="1"/>
      <w:numFmt w:val="lowerLetter"/>
      <w:lvlText w:val="%8."/>
      <w:lvlJc w:val="left"/>
      <w:pPr>
        <w:tabs>
          <w:tab w:val="num" w:pos="6120"/>
        </w:tabs>
        <w:ind w:left="6120" w:hanging="360"/>
      </w:pPr>
    </w:lvl>
    <w:lvl w:ilvl="8" w:tplc="114AB17E" w:tentative="1">
      <w:start w:val="1"/>
      <w:numFmt w:val="lowerRoman"/>
      <w:lvlText w:val="%9."/>
      <w:lvlJc w:val="right"/>
      <w:pPr>
        <w:tabs>
          <w:tab w:val="num" w:pos="6840"/>
        </w:tabs>
        <w:ind w:left="6840" w:hanging="180"/>
      </w:pPr>
    </w:lvl>
  </w:abstractNum>
  <w:abstractNum w:abstractNumId="1">
    <w:nsid w:val="0481660E"/>
    <w:multiLevelType w:val="multilevel"/>
    <w:tmpl w:val="010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A6F97"/>
    <w:multiLevelType w:val="singleLevel"/>
    <w:tmpl w:val="C7C4668C"/>
    <w:lvl w:ilvl="0">
      <w:start w:val="40"/>
      <w:numFmt w:val="decimal"/>
      <w:lvlText w:val="%1."/>
      <w:lvlJc w:val="left"/>
      <w:pPr>
        <w:tabs>
          <w:tab w:val="num" w:pos="0"/>
        </w:tabs>
        <w:ind w:left="0" w:firstLine="0"/>
      </w:pPr>
      <w:rPr>
        <w:rFonts w:ascii="Times New Roman" w:hAnsi="Times New Roman" w:cs="Times New Roman" w:hint="default"/>
      </w:rPr>
    </w:lvl>
  </w:abstractNum>
  <w:abstractNum w:abstractNumId="3">
    <w:nsid w:val="1054218C"/>
    <w:multiLevelType w:val="multilevel"/>
    <w:tmpl w:val="4350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A6EE3"/>
    <w:multiLevelType w:val="multilevel"/>
    <w:tmpl w:val="76B0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17970"/>
    <w:multiLevelType w:val="multilevel"/>
    <w:tmpl w:val="FA4A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BB3859"/>
    <w:multiLevelType w:val="singleLevel"/>
    <w:tmpl w:val="77AA4F00"/>
    <w:lvl w:ilvl="0">
      <w:start w:val="13"/>
      <w:numFmt w:val="decimal"/>
      <w:lvlText w:val="%1."/>
      <w:lvlJc w:val="left"/>
      <w:pPr>
        <w:tabs>
          <w:tab w:val="num" w:pos="0"/>
        </w:tabs>
        <w:ind w:left="0" w:firstLine="0"/>
      </w:pPr>
      <w:rPr>
        <w:rFonts w:ascii="Times New Roman" w:hAnsi="Times New Roman" w:cs="Times New Roman" w:hint="default"/>
      </w:rPr>
    </w:lvl>
  </w:abstractNum>
  <w:abstractNum w:abstractNumId="7">
    <w:nsid w:val="20965706"/>
    <w:multiLevelType w:val="multilevel"/>
    <w:tmpl w:val="7584C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76951"/>
    <w:multiLevelType w:val="hybridMultilevel"/>
    <w:tmpl w:val="2BCA5B24"/>
    <w:lvl w:ilvl="0" w:tplc="F55678F6">
      <w:start w:val="1"/>
      <w:numFmt w:val="bullet"/>
      <w:lvlText w:val=""/>
      <w:lvlPicBulletId w:val="0"/>
      <w:lvlJc w:val="left"/>
      <w:pPr>
        <w:tabs>
          <w:tab w:val="num" w:pos="720"/>
        </w:tabs>
        <w:ind w:left="720" w:hanging="360"/>
      </w:pPr>
      <w:rPr>
        <w:rFonts w:ascii="Symbol" w:hAnsi="Symbol" w:hint="default"/>
      </w:rPr>
    </w:lvl>
    <w:lvl w:ilvl="1" w:tplc="08A2A722" w:tentative="1">
      <w:start w:val="1"/>
      <w:numFmt w:val="bullet"/>
      <w:lvlText w:val=""/>
      <w:lvlJc w:val="left"/>
      <w:pPr>
        <w:tabs>
          <w:tab w:val="num" w:pos="1440"/>
        </w:tabs>
        <w:ind w:left="1440" w:hanging="360"/>
      </w:pPr>
      <w:rPr>
        <w:rFonts w:ascii="Symbol" w:hAnsi="Symbol" w:hint="default"/>
      </w:rPr>
    </w:lvl>
    <w:lvl w:ilvl="2" w:tplc="767E1DAA" w:tentative="1">
      <w:start w:val="1"/>
      <w:numFmt w:val="bullet"/>
      <w:lvlText w:val=""/>
      <w:lvlJc w:val="left"/>
      <w:pPr>
        <w:tabs>
          <w:tab w:val="num" w:pos="2160"/>
        </w:tabs>
        <w:ind w:left="2160" w:hanging="360"/>
      </w:pPr>
      <w:rPr>
        <w:rFonts w:ascii="Symbol" w:hAnsi="Symbol" w:hint="default"/>
      </w:rPr>
    </w:lvl>
    <w:lvl w:ilvl="3" w:tplc="7EE0D3F2" w:tentative="1">
      <w:start w:val="1"/>
      <w:numFmt w:val="bullet"/>
      <w:lvlText w:val=""/>
      <w:lvlJc w:val="left"/>
      <w:pPr>
        <w:tabs>
          <w:tab w:val="num" w:pos="2880"/>
        </w:tabs>
        <w:ind w:left="2880" w:hanging="360"/>
      </w:pPr>
      <w:rPr>
        <w:rFonts w:ascii="Symbol" w:hAnsi="Symbol" w:hint="default"/>
      </w:rPr>
    </w:lvl>
    <w:lvl w:ilvl="4" w:tplc="79D0B784" w:tentative="1">
      <w:start w:val="1"/>
      <w:numFmt w:val="bullet"/>
      <w:lvlText w:val=""/>
      <w:lvlJc w:val="left"/>
      <w:pPr>
        <w:tabs>
          <w:tab w:val="num" w:pos="3600"/>
        </w:tabs>
        <w:ind w:left="3600" w:hanging="360"/>
      </w:pPr>
      <w:rPr>
        <w:rFonts w:ascii="Symbol" w:hAnsi="Symbol" w:hint="default"/>
      </w:rPr>
    </w:lvl>
    <w:lvl w:ilvl="5" w:tplc="C76641F2" w:tentative="1">
      <w:start w:val="1"/>
      <w:numFmt w:val="bullet"/>
      <w:lvlText w:val=""/>
      <w:lvlJc w:val="left"/>
      <w:pPr>
        <w:tabs>
          <w:tab w:val="num" w:pos="4320"/>
        </w:tabs>
        <w:ind w:left="4320" w:hanging="360"/>
      </w:pPr>
      <w:rPr>
        <w:rFonts w:ascii="Symbol" w:hAnsi="Symbol" w:hint="default"/>
      </w:rPr>
    </w:lvl>
    <w:lvl w:ilvl="6" w:tplc="47E44E9E" w:tentative="1">
      <w:start w:val="1"/>
      <w:numFmt w:val="bullet"/>
      <w:lvlText w:val=""/>
      <w:lvlJc w:val="left"/>
      <w:pPr>
        <w:tabs>
          <w:tab w:val="num" w:pos="5040"/>
        </w:tabs>
        <w:ind w:left="5040" w:hanging="360"/>
      </w:pPr>
      <w:rPr>
        <w:rFonts w:ascii="Symbol" w:hAnsi="Symbol" w:hint="default"/>
      </w:rPr>
    </w:lvl>
    <w:lvl w:ilvl="7" w:tplc="737AA66A" w:tentative="1">
      <w:start w:val="1"/>
      <w:numFmt w:val="bullet"/>
      <w:lvlText w:val=""/>
      <w:lvlJc w:val="left"/>
      <w:pPr>
        <w:tabs>
          <w:tab w:val="num" w:pos="5760"/>
        </w:tabs>
        <w:ind w:left="5760" w:hanging="360"/>
      </w:pPr>
      <w:rPr>
        <w:rFonts w:ascii="Symbol" w:hAnsi="Symbol" w:hint="default"/>
      </w:rPr>
    </w:lvl>
    <w:lvl w:ilvl="8" w:tplc="CBD8B1D2" w:tentative="1">
      <w:start w:val="1"/>
      <w:numFmt w:val="bullet"/>
      <w:lvlText w:val=""/>
      <w:lvlJc w:val="left"/>
      <w:pPr>
        <w:tabs>
          <w:tab w:val="num" w:pos="6480"/>
        </w:tabs>
        <w:ind w:left="6480" w:hanging="360"/>
      </w:pPr>
      <w:rPr>
        <w:rFonts w:ascii="Symbol" w:hAnsi="Symbol" w:hint="default"/>
      </w:rPr>
    </w:lvl>
  </w:abstractNum>
  <w:abstractNum w:abstractNumId="9">
    <w:nsid w:val="23D311B8"/>
    <w:multiLevelType w:val="hybridMultilevel"/>
    <w:tmpl w:val="F678DB16"/>
    <w:lvl w:ilvl="0" w:tplc="0419000F">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743336"/>
    <w:multiLevelType w:val="multilevel"/>
    <w:tmpl w:val="D6C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22E2B"/>
    <w:multiLevelType w:val="hybridMultilevel"/>
    <w:tmpl w:val="55261A98"/>
    <w:lvl w:ilvl="0" w:tplc="4EF4726C">
      <w:start w:val="3"/>
      <w:numFmt w:val="decimal"/>
      <w:lvlText w:val="%1."/>
      <w:lvlJc w:val="left"/>
      <w:pPr>
        <w:tabs>
          <w:tab w:val="num" w:pos="1080"/>
        </w:tabs>
        <w:ind w:left="1080" w:hanging="360"/>
      </w:pPr>
      <w:rPr>
        <w:rFonts w:hint="default"/>
      </w:rPr>
    </w:lvl>
    <w:lvl w:ilvl="1" w:tplc="27AC3B88" w:tentative="1">
      <w:start w:val="1"/>
      <w:numFmt w:val="lowerLetter"/>
      <w:lvlText w:val="%2."/>
      <w:lvlJc w:val="left"/>
      <w:pPr>
        <w:tabs>
          <w:tab w:val="num" w:pos="1800"/>
        </w:tabs>
        <w:ind w:left="1800" w:hanging="360"/>
      </w:pPr>
    </w:lvl>
    <w:lvl w:ilvl="2" w:tplc="59C082A8" w:tentative="1">
      <w:start w:val="1"/>
      <w:numFmt w:val="lowerRoman"/>
      <w:lvlText w:val="%3."/>
      <w:lvlJc w:val="right"/>
      <w:pPr>
        <w:tabs>
          <w:tab w:val="num" w:pos="2520"/>
        </w:tabs>
        <w:ind w:left="2520" w:hanging="180"/>
      </w:pPr>
    </w:lvl>
    <w:lvl w:ilvl="3" w:tplc="C46E6362" w:tentative="1">
      <w:start w:val="1"/>
      <w:numFmt w:val="decimal"/>
      <w:lvlText w:val="%4."/>
      <w:lvlJc w:val="left"/>
      <w:pPr>
        <w:tabs>
          <w:tab w:val="num" w:pos="3240"/>
        </w:tabs>
        <w:ind w:left="3240" w:hanging="360"/>
      </w:pPr>
    </w:lvl>
    <w:lvl w:ilvl="4" w:tplc="3F74A764" w:tentative="1">
      <w:start w:val="1"/>
      <w:numFmt w:val="lowerLetter"/>
      <w:lvlText w:val="%5."/>
      <w:lvlJc w:val="left"/>
      <w:pPr>
        <w:tabs>
          <w:tab w:val="num" w:pos="3960"/>
        </w:tabs>
        <w:ind w:left="3960" w:hanging="360"/>
      </w:pPr>
    </w:lvl>
    <w:lvl w:ilvl="5" w:tplc="2D209B96" w:tentative="1">
      <w:start w:val="1"/>
      <w:numFmt w:val="lowerRoman"/>
      <w:lvlText w:val="%6."/>
      <w:lvlJc w:val="right"/>
      <w:pPr>
        <w:tabs>
          <w:tab w:val="num" w:pos="4680"/>
        </w:tabs>
        <w:ind w:left="4680" w:hanging="180"/>
      </w:pPr>
    </w:lvl>
    <w:lvl w:ilvl="6" w:tplc="4E4409E6" w:tentative="1">
      <w:start w:val="1"/>
      <w:numFmt w:val="decimal"/>
      <w:lvlText w:val="%7."/>
      <w:lvlJc w:val="left"/>
      <w:pPr>
        <w:tabs>
          <w:tab w:val="num" w:pos="5400"/>
        </w:tabs>
        <w:ind w:left="5400" w:hanging="360"/>
      </w:pPr>
    </w:lvl>
    <w:lvl w:ilvl="7" w:tplc="21202A82" w:tentative="1">
      <w:start w:val="1"/>
      <w:numFmt w:val="lowerLetter"/>
      <w:lvlText w:val="%8."/>
      <w:lvlJc w:val="left"/>
      <w:pPr>
        <w:tabs>
          <w:tab w:val="num" w:pos="6120"/>
        </w:tabs>
        <w:ind w:left="6120" w:hanging="360"/>
      </w:pPr>
    </w:lvl>
    <w:lvl w:ilvl="8" w:tplc="25CA2F9A" w:tentative="1">
      <w:start w:val="1"/>
      <w:numFmt w:val="lowerRoman"/>
      <w:lvlText w:val="%9."/>
      <w:lvlJc w:val="right"/>
      <w:pPr>
        <w:tabs>
          <w:tab w:val="num" w:pos="6840"/>
        </w:tabs>
        <w:ind w:left="6840" w:hanging="180"/>
      </w:pPr>
    </w:lvl>
  </w:abstractNum>
  <w:abstractNum w:abstractNumId="12">
    <w:nsid w:val="320A726D"/>
    <w:multiLevelType w:val="multilevel"/>
    <w:tmpl w:val="3AD6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2A51E7"/>
    <w:multiLevelType w:val="singleLevel"/>
    <w:tmpl w:val="FD56823A"/>
    <w:lvl w:ilvl="0">
      <w:start w:val="43"/>
      <w:numFmt w:val="decimal"/>
      <w:lvlText w:val="%1."/>
      <w:lvlJc w:val="left"/>
      <w:pPr>
        <w:tabs>
          <w:tab w:val="num" w:pos="284"/>
        </w:tabs>
        <w:ind w:left="284" w:firstLine="851"/>
      </w:pPr>
      <w:rPr>
        <w:rFonts w:ascii="Times New Roman" w:hAnsi="Times New Roman" w:cs="Times New Roman" w:hint="default"/>
      </w:rPr>
    </w:lvl>
  </w:abstractNum>
  <w:abstractNum w:abstractNumId="14">
    <w:nsid w:val="418B2E5E"/>
    <w:multiLevelType w:val="multilevel"/>
    <w:tmpl w:val="50A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F24471"/>
    <w:multiLevelType w:val="singleLevel"/>
    <w:tmpl w:val="FFEE10C2"/>
    <w:lvl w:ilvl="0">
      <w:start w:val="32"/>
      <w:numFmt w:val="decimal"/>
      <w:lvlText w:val="%1."/>
      <w:lvlJc w:val="left"/>
      <w:pPr>
        <w:tabs>
          <w:tab w:val="num" w:pos="0"/>
        </w:tabs>
        <w:ind w:left="0" w:firstLine="0"/>
      </w:pPr>
      <w:rPr>
        <w:rFonts w:ascii="Times New Roman" w:hAnsi="Times New Roman" w:cs="Times New Roman" w:hint="default"/>
      </w:rPr>
    </w:lvl>
  </w:abstractNum>
  <w:abstractNum w:abstractNumId="16">
    <w:nsid w:val="4DD36B44"/>
    <w:multiLevelType w:val="singleLevel"/>
    <w:tmpl w:val="9B3E2676"/>
    <w:lvl w:ilvl="0">
      <w:start w:val="1"/>
      <w:numFmt w:val="decimal"/>
      <w:lvlText w:val="%1."/>
      <w:legacy w:legacy="1" w:legacySpace="0" w:legacyIndent="187"/>
      <w:lvlJc w:val="left"/>
      <w:rPr>
        <w:rFonts w:ascii="Times New Roman" w:hAnsi="Times New Roman" w:cs="Times New Roman" w:hint="default"/>
      </w:rPr>
    </w:lvl>
  </w:abstractNum>
  <w:abstractNum w:abstractNumId="17">
    <w:nsid w:val="50F1015E"/>
    <w:multiLevelType w:val="multilevel"/>
    <w:tmpl w:val="3030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C2CC2"/>
    <w:multiLevelType w:val="singleLevel"/>
    <w:tmpl w:val="B1B03F32"/>
    <w:lvl w:ilvl="0">
      <w:start w:val="9"/>
      <w:numFmt w:val="decimal"/>
      <w:lvlText w:val="%1."/>
      <w:lvlJc w:val="left"/>
      <w:pPr>
        <w:tabs>
          <w:tab w:val="num" w:pos="0"/>
        </w:tabs>
        <w:ind w:left="0" w:firstLine="0"/>
      </w:pPr>
      <w:rPr>
        <w:rFonts w:ascii="Times New Roman" w:hAnsi="Times New Roman" w:cs="Times New Roman" w:hint="default"/>
      </w:rPr>
    </w:lvl>
  </w:abstractNum>
  <w:abstractNum w:abstractNumId="19">
    <w:nsid w:val="558B6B1E"/>
    <w:multiLevelType w:val="singleLevel"/>
    <w:tmpl w:val="5A5841BC"/>
    <w:lvl w:ilvl="0">
      <w:start w:val="3"/>
      <w:numFmt w:val="decimal"/>
      <w:lvlText w:val="%1."/>
      <w:legacy w:legacy="1" w:legacySpace="0" w:legacyIndent="153"/>
      <w:lvlJc w:val="left"/>
      <w:rPr>
        <w:rFonts w:ascii="Times New Roman" w:hAnsi="Times New Roman" w:cs="Times New Roman" w:hint="default"/>
      </w:rPr>
    </w:lvl>
  </w:abstractNum>
  <w:abstractNum w:abstractNumId="20">
    <w:nsid w:val="5BD072D2"/>
    <w:multiLevelType w:val="multilevel"/>
    <w:tmpl w:val="46DE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7408E0"/>
    <w:multiLevelType w:val="hybridMultilevel"/>
    <w:tmpl w:val="5BA414FC"/>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EFD6B51"/>
    <w:multiLevelType w:val="singleLevel"/>
    <w:tmpl w:val="AB64CB7A"/>
    <w:lvl w:ilvl="0">
      <w:start w:val="19"/>
      <w:numFmt w:val="decimal"/>
      <w:lvlText w:val="%1."/>
      <w:lvlJc w:val="left"/>
      <w:pPr>
        <w:tabs>
          <w:tab w:val="num" w:pos="0"/>
        </w:tabs>
        <w:ind w:left="0" w:firstLine="0"/>
      </w:pPr>
      <w:rPr>
        <w:rFonts w:ascii="Times New Roman" w:hAnsi="Times New Roman" w:cs="Times New Roman" w:hint="default"/>
      </w:rPr>
    </w:lvl>
  </w:abstractNum>
  <w:abstractNum w:abstractNumId="23">
    <w:nsid w:val="6B962852"/>
    <w:multiLevelType w:val="multilevel"/>
    <w:tmpl w:val="1262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9C20B0"/>
    <w:multiLevelType w:val="singleLevel"/>
    <w:tmpl w:val="7E40E764"/>
    <w:lvl w:ilvl="0">
      <w:start w:val="4"/>
      <w:numFmt w:val="decimal"/>
      <w:lvlText w:val="%1."/>
      <w:legacy w:legacy="1" w:legacySpace="0" w:legacyIndent="207"/>
      <w:lvlJc w:val="left"/>
      <w:rPr>
        <w:rFonts w:ascii="Times New Roman" w:hAnsi="Times New Roman" w:cs="Times New Roman" w:hint="default"/>
      </w:rPr>
    </w:lvl>
  </w:abstractNum>
  <w:abstractNum w:abstractNumId="25">
    <w:nsid w:val="71A04FAA"/>
    <w:multiLevelType w:val="hybridMultilevel"/>
    <w:tmpl w:val="E07810E4"/>
    <w:lvl w:ilvl="0" w:tplc="497A5096">
      <w:start w:val="4"/>
      <w:numFmt w:val="upperRoman"/>
      <w:pStyle w:val="3"/>
      <w:lvlText w:val="%1."/>
      <w:lvlJc w:val="left"/>
      <w:pPr>
        <w:tabs>
          <w:tab w:val="num" w:pos="1288"/>
        </w:tabs>
        <w:ind w:left="1288" w:hanging="720"/>
      </w:pPr>
      <w:rPr>
        <w:rFonts w:hint="default"/>
      </w:rPr>
    </w:lvl>
    <w:lvl w:ilvl="1" w:tplc="FDF07282">
      <w:numFmt w:val="none"/>
      <w:lvlText w:val=""/>
      <w:lvlJc w:val="left"/>
      <w:pPr>
        <w:tabs>
          <w:tab w:val="num" w:pos="360"/>
        </w:tabs>
      </w:pPr>
    </w:lvl>
    <w:lvl w:ilvl="2" w:tplc="56A2080E">
      <w:numFmt w:val="none"/>
      <w:lvlText w:val=""/>
      <w:lvlJc w:val="left"/>
      <w:pPr>
        <w:tabs>
          <w:tab w:val="num" w:pos="360"/>
        </w:tabs>
      </w:pPr>
    </w:lvl>
    <w:lvl w:ilvl="3" w:tplc="51E0976A">
      <w:numFmt w:val="none"/>
      <w:lvlText w:val=""/>
      <w:lvlJc w:val="left"/>
      <w:pPr>
        <w:tabs>
          <w:tab w:val="num" w:pos="360"/>
        </w:tabs>
      </w:pPr>
    </w:lvl>
    <w:lvl w:ilvl="4" w:tplc="247E494C">
      <w:numFmt w:val="none"/>
      <w:lvlText w:val=""/>
      <w:lvlJc w:val="left"/>
      <w:pPr>
        <w:tabs>
          <w:tab w:val="num" w:pos="360"/>
        </w:tabs>
      </w:pPr>
    </w:lvl>
    <w:lvl w:ilvl="5" w:tplc="3D44B27C">
      <w:numFmt w:val="none"/>
      <w:lvlText w:val=""/>
      <w:lvlJc w:val="left"/>
      <w:pPr>
        <w:tabs>
          <w:tab w:val="num" w:pos="360"/>
        </w:tabs>
      </w:pPr>
    </w:lvl>
    <w:lvl w:ilvl="6" w:tplc="D25A58B2">
      <w:numFmt w:val="none"/>
      <w:lvlText w:val=""/>
      <w:lvlJc w:val="left"/>
      <w:pPr>
        <w:tabs>
          <w:tab w:val="num" w:pos="360"/>
        </w:tabs>
      </w:pPr>
    </w:lvl>
    <w:lvl w:ilvl="7" w:tplc="2174A98C">
      <w:numFmt w:val="none"/>
      <w:lvlText w:val=""/>
      <w:lvlJc w:val="left"/>
      <w:pPr>
        <w:tabs>
          <w:tab w:val="num" w:pos="360"/>
        </w:tabs>
      </w:pPr>
    </w:lvl>
    <w:lvl w:ilvl="8" w:tplc="10BC74B0">
      <w:numFmt w:val="none"/>
      <w:lvlText w:val=""/>
      <w:lvlJc w:val="left"/>
      <w:pPr>
        <w:tabs>
          <w:tab w:val="num" w:pos="360"/>
        </w:tabs>
      </w:pPr>
    </w:lvl>
  </w:abstractNum>
  <w:abstractNum w:abstractNumId="26">
    <w:nsid w:val="74C60EDE"/>
    <w:multiLevelType w:val="multilevel"/>
    <w:tmpl w:val="FE92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FA6504"/>
    <w:multiLevelType w:val="hybridMultilevel"/>
    <w:tmpl w:val="BA480C8A"/>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9643671"/>
    <w:multiLevelType w:val="multilevel"/>
    <w:tmpl w:val="AEF8C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11"/>
  </w:num>
  <w:num w:numId="4">
    <w:abstractNumId w:val="14"/>
  </w:num>
  <w:num w:numId="5">
    <w:abstractNumId w:val="3"/>
  </w:num>
  <w:num w:numId="6">
    <w:abstractNumId w:val="12"/>
  </w:num>
  <w:num w:numId="7">
    <w:abstractNumId w:val="5"/>
  </w:num>
  <w:num w:numId="8">
    <w:abstractNumId w:val="17"/>
  </w:num>
  <w:num w:numId="9">
    <w:abstractNumId w:val="8"/>
  </w:num>
  <w:num w:numId="10">
    <w:abstractNumId w:val="27"/>
  </w:num>
  <w:num w:numId="11">
    <w:abstractNumId w:val="21"/>
  </w:num>
  <w:num w:numId="12">
    <w:abstractNumId w:val="19"/>
  </w:num>
  <w:num w:numId="13">
    <w:abstractNumId w:val="16"/>
  </w:num>
  <w:num w:numId="14">
    <w:abstractNumId w:val="24"/>
  </w:num>
  <w:num w:numId="15">
    <w:abstractNumId w:val="24"/>
    <w:lvlOverride w:ilvl="0">
      <w:lvl w:ilvl="0">
        <w:start w:val="4"/>
        <w:numFmt w:val="decimal"/>
        <w:lvlText w:val="%1."/>
        <w:legacy w:legacy="1" w:legacySpace="0" w:legacyIndent="206"/>
        <w:lvlJc w:val="left"/>
        <w:rPr>
          <w:rFonts w:ascii="Times New Roman" w:hAnsi="Times New Roman" w:cs="Times New Roman" w:hint="default"/>
        </w:rPr>
      </w:lvl>
    </w:lvlOverride>
  </w:num>
  <w:num w:numId="16">
    <w:abstractNumId w:val="18"/>
  </w:num>
  <w:num w:numId="17">
    <w:abstractNumId w:val="6"/>
  </w:num>
  <w:num w:numId="18">
    <w:abstractNumId w:val="22"/>
  </w:num>
  <w:num w:numId="19">
    <w:abstractNumId w:val="15"/>
  </w:num>
  <w:num w:numId="20">
    <w:abstractNumId w:val="2"/>
  </w:num>
  <w:num w:numId="21">
    <w:abstractNumId w:val="13"/>
  </w:num>
  <w:num w:numId="22">
    <w:abstractNumId w:val="26"/>
  </w:num>
  <w:num w:numId="23">
    <w:abstractNumId w:val="7"/>
  </w:num>
  <w:num w:numId="24">
    <w:abstractNumId w:val="1"/>
  </w:num>
  <w:num w:numId="25">
    <w:abstractNumId w:val="23"/>
  </w:num>
  <w:num w:numId="26">
    <w:abstractNumId w:val="20"/>
  </w:num>
  <w:num w:numId="27">
    <w:abstractNumId w:val="28"/>
  </w:num>
  <w:num w:numId="28">
    <w:abstractNumId w:val="10"/>
  </w:num>
  <w:num w:numId="29">
    <w:abstractNumId w:val="4"/>
  </w:num>
  <w:num w:numId="30">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B7"/>
    <w:rsid w:val="00000F81"/>
    <w:rsid w:val="00006EF5"/>
    <w:rsid w:val="000226A6"/>
    <w:rsid w:val="00022D2B"/>
    <w:rsid w:val="0002339D"/>
    <w:rsid w:val="00024A38"/>
    <w:rsid w:val="000255AE"/>
    <w:rsid w:val="00025C76"/>
    <w:rsid w:val="000268DB"/>
    <w:rsid w:val="000269BB"/>
    <w:rsid w:val="000270A1"/>
    <w:rsid w:val="00041AEF"/>
    <w:rsid w:val="00042846"/>
    <w:rsid w:val="00043131"/>
    <w:rsid w:val="000458D7"/>
    <w:rsid w:val="00046469"/>
    <w:rsid w:val="00046D18"/>
    <w:rsid w:val="000534AE"/>
    <w:rsid w:val="000568D6"/>
    <w:rsid w:val="00065924"/>
    <w:rsid w:val="00065F9E"/>
    <w:rsid w:val="00076D0A"/>
    <w:rsid w:val="00081A3A"/>
    <w:rsid w:val="000827DA"/>
    <w:rsid w:val="000835AF"/>
    <w:rsid w:val="00090EEC"/>
    <w:rsid w:val="000942B1"/>
    <w:rsid w:val="000A16CC"/>
    <w:rsid w:val="000A4D26"/>
    <w:rsid w:val="000A5B04"/>
    <w:rsid w:val="000B2ECD"/>
    <w:rsid w:val="000C2F80"/>
    <w:rsid w:val="000C4AB8"/>
    <w:rsid w:val="000D4EE1"/>
    <w:rsid w:val="000D5229"/>
    <w:rsid w:val="000D5F80"/>
    <w:rsid w:val="000D7BA5"/>
    <w:rsid w:val="000E201E"/>
    <w:rsid w:val="000E7BDB"/>
    <w:rsid w:val="000F7C5D"/>
    <w:rsid w:val="00103D53"/>
    <w:rsid w:val="00104CB2"/>
    <w:rsid w:val="00110882"/>
    <w:rsid w:val="00111A07"/>
    <w:rsid w:val="001206B8"/>
    <w:rsid w:val="0012535C"/>
    <w:rsid w:val="00143293"/>
    <w:rsid w:val="001455E8"/>
    <w:rsid w:val="0014687C"/>
    <w:rsid w:val="00147223"/>
    <w:rsid w:val="00147B4D"/>
    <w:rsid w:val="00150B39"/>
    <w:rsid w:val="00150BE5"/>
    <w:rsid w:val="0015427C"/>
    <w:rsid w:val="00161900"/>
    <w:rsid w:val="00167E48"/>
    <w:rsid w:val="00172FF9"/>
    <w:rsid w:val="001852B0"/>
    <w:rsid w:val="0019787D"/>
    <w:rsid w:val="001A4315"/>
    <w:rsid w:val="001B7A4C"/>
    <w:rsid w:val="001D0160"/>
    <w:rsid w:val="001D4418"/>
    <w:rsid w:val="001D540D"/>
    <w:rsid w:val="001E2504"/>
    <w:rsid w:val="001E57DE"/>
    <w:rsid w:val="001F07D7"/>
    <w:rsid w:val="00201743"/>
    <w:rsid w:val="00212B01"/>
    <w:rsid w:val="00217475"/>
    <w:rsid w:val="00217711"/>
    <w:rsid w:val="002239DC"/>
    <w:rsid w:val="00231AAF"/>
    <w:rsid w:val="0023266E"/>
    <w:rsid w:val="00244012"/>
    <w:rsid w:val="00244BE1"/>
    <w:rsid w:val="00252141"/>
    <w:rsid w:val="00253033"/>
    <w:rsid w:val="002657B6"/>
    <w:rsid w:val="00266151"/>
    <w:rsid w:val="00266910"/>
    <w:rsid w:val="00267E23"/>
    <w:rsid w:val="00287649"/>
    <w:rsid w:val="00290172"/>
    <w:rsid w:val="00291657"/>
    <w:rsid w:val="002931F4"/>
    <w:rsid w:val="002A7DF6"/>
    <w:rsid w:val="002B265A"/>
    <w:rsid w:val="002B2C0E"/>
    <w:rsid w:val="002B334E"/>
    <w:rsid w:val="002B53BF"/>
    <w:rsid w:val="002B65BC"/>
    <w:rsid w:val="002B65D7"/>
    <w:rsid w:val="002B6E62"/>
    <w:rsid w:val="002C01B2"/>
    <w:rsid w:val="002C55EF"/>
    <w:rsid w:val="002D259A"/>
    <w:rsid w:val="002E2518"/>
    <w:rsid w:val="002F12F4"/>
    <w:rsid w:val="00302282"/>
    <w:rsid w:val="003106EC"/>
    <w:rsid w:val="00311170"/>
    <w:rsid w:val="00313A8F"/>
    <w:rsid w:val="00315B20"/>
    <w:rsid w:val="0031669B"/>
    <w:rsid w:val="00317084"/>
    <w:rsid w:val="00325AC1"/>
    <w:rsid w:val="0032668A"/>
    <w:rsid w:val="00330539"/>
    <w:rsid w:val="0033572A"/>
    <w:rsid w:val="00345804"/>
    <w:rsid w:val="0036114A"/>
    <w:rsid w:val="003662A7"/>
    <w:rsid w:val="00366D61"/>
    <w:rsid w:val="003718BC"/>
    <w:rsid w:val="00373E58"/>
    <w:rsid w:val="00383BB2"/>
    <w:rsid w:val="00386685"/>
    <w:rsid w:val="00391F0C"/>
    <w:rsid w:val="003A0754"/>
    <w:rsid w:val="003A0B08"/>
    <w:rsid w:val="003C0132"/>
    <w:rsid w:val="003C3050"/>
    <w:rsid w:val="003D3686"/>
    <w:rsid w:val="003D4029"/>
    <w:rsid w:val="003E0FB7"/>
    <w:rsid w:val="0040021D"/>
    <w:rsid w:val="00401CB7"/>
    <w:rsid w:val="004072E6"/>
    <w:rsid w:val="004108A3"/>
    <w:rsid w:val="00411C12"/>
    <w:rsid w:val="00423717"/>
    <w:rsid w:val="00434331"/>
    <w:rsid w:val="004356E8"/>
    <w:rsid w:val="00436FB4"/>
    <w:rsid w:val="00446D00"/>
    <w:rsid w:val="00450469"/>
    <w:rsid w:val="00454EDC"/>
    <w:rsid w:val="00461253"/>
    <w:rsid w:val="00462884"/>
    <w:rsid w:val="00463734"/>
    <w:rsid w:val="00464932"/>
    <w:rsid w:val="004725D4"/>
    <w:rsid w:val="0047715E"/>
    <w:rsid w:val="00481E65"/>
    <w:rsid w:val="00482E26"/>
    <w:rsid w:val="0048305E"/>
    <w:rsid w:val="00486C81"/>
    <w:rsid w:val="00487E05"/>
    <w:rsid w:val="004A527E"/>
    <w:rsid w:val="004D1A3D"/>
    <w:rsid w:val="004D3110"/>
    <w:rsid w:val="004D4CBD"/>
    <w:rsid w:val="004D6026"/>
    <w:rsid w:val="004E0FF5"/>
    <w:rsid w:val="00501736"/>
    <w:rsid w:val="005063DF"/>
    <w:rsid w:val="00507759"/>
    <w:rsid w:val="00516AAB"/>
    <w:rsid w:val="00520765"/>
    <w:rsid w:val="005225A2"/>
    <w:rsid w:val="0052304E"/>
    <w:rsid w:val="005248A7"/>
    <w:rsid w:val="0054118F"/>
    <w:rsid w:val="00546866"/>
    <w:rsid w:val="00547A2D"/>
    <w:rsid w:val="00550721"/>
    <w:rsid w:val="005515C8"/>
    <w:rsid w:val="00553AF8"/>
    <w:rsid w:val="0055597F"/>
    <w:rsid w:val="00557EBC"/>
    <w:rsid w:val="00575498"/>
    <w:rsid w:val="005822C0"/>
    <w:rsid w:val="005853C5"/>
    <w:rsid w:val="00585B74"/>
    <w:rsid w:val="00592046"/>
    <w:rsid w:val="005A073F"/>
    <w:rsid w:val="005A66CE"/>
    <w:rsid w:val="005B32D5"/>
    <w:rsid w:val="005B5610"/>
    <w:rsid w:val="005C26B4"/>
    <w:rsid w:val="005C3129"/>
    <w:rsid w:val="005C4D7F"/>
    <w:rsid w:val="005D25EE"/>
    <w:rsid w:val="005D42DF"/>
    <w:rsid w:val="005D500C"/>
    <w:rsid w:val="005D6512"/>
    <w:rsid w:val="005E3B24"/>
    <w:rsid w:val="005E5717"/>
    <w:rsid w:val="005F18EA"/>
    <w:rsid w:val="006027B2"/>
    <w:rsid w:val="0060335A"/>
    <w:rsid w:val="00607E2B"/>
    <w:rsid w:val="00617F95"/>
    <w:rsid w:val="0063255A"/>
    <w:rsid w:val="00634D1E"/>
    <w:rsid w:val="00635CE4"/>
    <w:rsid w:val="006376AA"/>
    <w:rsid w:val="006428BE"/>
    <w:rsid w:val="00667DAF"/>
    <w:rsid w:val="00677AAF"/>
    <w:rsid w:val="006808CC"/>
    <w:rsid w:val="006822E9"/>
    <w:rsid w:val="0069218C"/>
    <w:rsid w:val="0069485F"/>
    <w:rsid w:val="006948AE"/>
    <w:rsid w:val="00695870"/>
    <w:rsid w:val="0069619F"/>
    <w:rsid w:val="00696245"/>
    <w:rsid w:val="006A0FEE"/>
    <w:rsid w:val="006A6E38"/>
    <w:rsid w:val="006B1681"/>
    <w:rsid w:val="006C17A9"/>
    <w:rsid w:val="006C5EF5"/>
    <w:rsid w:val="006D1ECE"/>
    <w:rsid w:val="006D3F4E"/>
    <w:rsid w:val="006E68FB"/>
    <w:rsid w:val="006E7FB5"/>
    <w:rsid w:val="006F0FE6"/>
    <w:rsid w:val="006F2D2A"/>
    <w:rsid w:val="006F491A"/>
    <w:rsid w:val="00703977"/>
    <w:rsid w:val="00706BEC"/>
    <w:rsid w:val="007315C0"/>
    <w:rsid w:val="00732A69"/>
    <w:rsid w:val="00733306"/>
    <w:rsid w:val="00734CFB"/>
    <w:rsid w:val="007356A4"/>
    <w:rsid w:val="00737694"/>
    <w:rsid w:val="00740C60"/>
    <w:rsid w:val="007434B9"/>
    <w:rsid w:val="007443F8"/>
    <w:rsid w:val="007536CF"/>
    <w:rsid w:val="0075462E"/>
    <w:rsid w:val="007569F1"/>
    <w:rsid w:val="00770ED3"/>
    <w:rsid w:val="007717BE"/>
    <w:rsid w:val="00775CCE"/>
    <w:rsid w:val="00784A97"/>
    <w:rsid w:val="007854CF"/>
    <w:rsid w:val="00785ECB"/>
    <w:rsid w:val="00787BB0"/>
    <w:rsid w:val="007914B0"/>
    <w:rsid w:val="00792612"/>
    <w:rsid w:val="00794042"/>
    <w:rsid w:val="0079789B"/>
    <w:rsid w:val="00797D8B"/>
    <w:rsid w:val="007A459D"/>
    <w:rsid w:val="007B0722"/>
    <w:rsid w:val="007B0892"/>
    <w:rsid w:val="007B1F9F"/>
    <w:rsid w:val="007C6DCE"/>
    <w:rsid w:val="007D0D20"/>
    <w:rsid w:val="007D2A97"/>
    <w:rsid w:val="007D54DA"/>
    <w:rsid w:val="007D7A81"/>
    <w:rsid w:val="007E38E0"/>
    <w:rsid w:val="007E4EC5"/>
    <w:rsid w:val="00810536"/>
    <w:rsid w:val="008124ED"/>
    <w:rsid w:val="00812A73"/>
    <w:rsid w:val="00817D94"/>
    <w:rsid w:val="00820C2A"/>
    <w:rsid w:val="00821A21"/>
    <w:rsid w:val="00821CF8"/>
    <w:rsid w:val="0082720E"/>
    <w:rsid w:val="00831EDF"/>
    <w:rsid w:val="00836DB0"/>
    <w:rsid w:val="00844371"/>
    <w:rsid w:val="00862456"/>
    <w:rsid w:val="0086560B"/>
    <w:rsid w:val="00882C5D"/>
    <w:rsid w:val="0088619B"/>
    <w:rsid w:val="00886D22"/>
    <w:rsid w:val="00893F5E"/>
    <w:rsid w:val="00894918"/>
    <w:rsid w:val="008961E1"/>
    <w:rsid w:val="008B3B7E"/>
    <w:rsid w:val="008B4348"/>
    <w:rsid w:val="008B780F"/>
    <w:rsid w:val="008C577A"/>
    <w:rsid w:val="008D0052"/>
    <w:rsid w:val="008D370C"/>
    <w:rsid w:val="008D42F5"/>
    <w:rsid w:val="008D6BBF"/>
    <w:rsid w:val="008E03B5"/>
    <w:rsid w:val="008E1160"/>
    <w:rsid w:val="008E271E"/>
    <w:rsid w:val="008E51B4"/>
    <w:rsid w:val="008F62C3"/>
    <w:rsid w:val="009037F1"/>
    <w:rsid w:val="00911E0B"/>
    <w:rsid w:val="00912385"/>
    <w:rsid w:val="0091250E"/>
    <w:rsid w:val="00912F77"/>
    <w:rsid w:val="00913CB1"/>
    <w:rsid w:val="009203F9"/>
    <w:rsid w:val="00924F74"/>
    <w:rsid w:val="0093342A"/>
    <w:rsid w:val="009366B3"/>
    <w:rsid w:val="00940B38"/>
    <w:rsid w:val="00944680"/>
    <w:rsid w:val="0095038D"/>
    <w:rsid w:val="00952D86"/>
    <w:rsid w:val="0095516D"/>
    <w:rsid w:val="00965D59"/>
    <w:rsid w:val="00972A49"/>
    <w:rsid w:val="00975DCE"/>
    <w:rsid w:val="0098443F"/>
    <w:rsid w:val="0098760A"/>
    <w:rsid w:val="00990AFD"/>
    <w:rsid w:val="00991795"/>
    <w:rsid w:val="0099349B"/>
    <w:rsid w:val="00993B8B"/>
    <w:rsid w:val="009956AC"/>
    <w:rsid w:val="0099761C"/>
    <w:rsid w:val="00997D22"/>
    <w:rsid w:val="00997DFA"/>
    <w:rsid w:val="009A12E0"/>
    <w:rsid w:val="009A5BC4"/>
    <w:rsid w:val="009A6741"/>
    <w:rsid w:val="009B1D95"/>
    <w:rsid w:val="009C62B9"/>
    <w:rsid w:val="009D4853"/>
    <w:rsid w:val="009F0C7A"/>
    <w:rsid w:val="009F7985"/>
    <w:rsid w:val="00A03154"/>
    <w:rsid w:val="00A057AD"/>
    <w:rsid w:val="00A111F8"/>
    <w:rsid w:val="00A12D2D"/>
    <w:rsid w:val="00A21B6F"/>
    <w:rsid w:val="00A237C4"/>
    <w:rsid w:val="00A3512C"/>
    <w:rsid w:val="00A3782B"/>
    <w:rsid w:val="00A40320"/>
    <w:rsid w:val="00A404F8"/>
    <w:rsid w:val="00A52FC4"/>
    <w:rsid w:val="00A55FF0"/>
    <w:rsid w:val="00A73D4C"/>
    <w:rsid w:val="00A81DC9"/>
    <w:rsid w:val="00A8683A"/>
    <w:rsid w:val="00A96EFD"/>
    <w:rsid w:val="00AA3969"/>
    <w:rsid w:val="00AA54B5"/>
    <w:rsid w:val="00AA5B24"/>
    <w:rsid w:val="00AA76E6"/>
    <w:rsid w:val="00AB53ED"/>
    <w:rsid w:val="00AB5FC0"/>
    <w:rsid w:val="00AB6579"/>
    <w:rsid w:val="00AB6B1C"/>
    <w:rsid w:val="00AC0311"/>
    <w:rsid w:val="00AC0984"/>
    <w:rsid w:val="00AD2695"/>
    <w:rsid w:val="00AE1418"/>
    <w:rsid w:val="00AE51BF"/>
    <w:rsid w:val="00AF3076"/>
    <w:rsid w:val="00AF51C6"/>
    <w:rsid w:val="00AF6936"/>
    <w:rsid w:val="00AF6C69"/>
    <w:rsid w:val="00B0420D"/>
    <w:rsid w:val="00B07C88"/>
    <w:rsid w:val="00B107D2"/>
    <w:rsid w:val="00B11AA6"/>
    <w:rsid w:val="00B128B9"/>
    <w:rsid w:val="00B1370C"/>
    <w:rsid w:val="00B54435"/>
    <w:rsid w:val="00B602E3"/>
    <w:rsid w:val="00B609D8"/>
    <w:rsid w:val="00B616D3"/>
    <w:rsid w:val="00B63EE8"/>
    <w:rsid w:val="00B6435E"/>
    <w:rsid w:val="00B67D90"/>
    <w:rsid w:val="00B73213"/>
    <w:rsid w:val="00B73F0D"/>
    <w:rsid w:val="00B75C43"/>
    <w:rsid w:val="00BA6474"/>
    <w:rsid w:val="00BB0F1A"/>
    <w:rsid w:val="00BB6EF3"/>
    <w:rsid w:val="00BC5DD1"/>
    <w:rsid w:val="00BC66C7"/>
    <w:rsid w:val="00BD2230"/>
    <w:rsid w:val="00BD634A"/>
    <w:rsid w:val="00BE5D8C"/>
    <w:rsid w:val="00BE7BEF"/>
    <w:rsid w:val="00BF3B7E"/>
    <w:rsid w:val="00BF58F7"/>
    <w:rsid w:val="00BF5ECB"/>
    <w:rsid w:val="00BF6A09"/>
    <w:rsid w:val="00C0722B"/>
    <w:rsid w:val="00C07E6A"/>
    <w:rsid w:val="00C16C0B"/>
    <w:rsid w:val="00C17911"/>
    <w:rsid w:val="00C217D2"/>
    <w:rsid w:val="00C348BD"/>
    <w:rsid w:val="00C36320"/>
    <w:rsid w:val="00C4276F"/>
    <w:rsid w:val="00C504A5"/>
    <w:rsid w:val="00C5293F"/>
    <w:rsid w:val="00C56045"/>
    <w:rsid w:val="00C60381"/>
    <w:rsid w:val="00C61919"/>
    <w:rsid w:val="00C714EC"/>
    <w:rsid w:val="00C71B0F"/>
    <w:rsid w:val="00C723B0"/>
    <w:rsid w:val="00C72BF7"/>
    <w:rsid w:val="00C7439B"/>
    <w:rsid w:val="00C77F6B"/>
    <w:rsid w:val="00C93077"/>
    <w:rsid w:val="00C962E1"/>
    <w:rsid w:val="00CA036A"/>
    <w:rsid w:val="00CB7243"/>
    <w:rsid w:val="00CC582F"/>
    <w:rsid w:val="00CC605E"/>
    <w:rsid w:val="00CD5DC3"/>
    <w:rsid w:val="00CE03AD"/>
    <w:rsid w:val="00CE0B3C"/>
    <w:rsid w:val="00CE1908"/>
    <w:rsid w:val="00CE2336"/>
    <w:rsid w:val="00CE7A25"/>
    <w:rsid w:val="00CF473E"/>
    <w:rsid w:val="00D015AD"/>
    <w:rsid w:val="00D0491F"/>
    <w:rsid w:val="00D123A2"/>
    <w:rsid w:val="00D13F19"/>
    <w:rsid w:val="00D2579B"/>
    <w:rsid w:val="00D265D1"/>
    <w:rsid w:val="00D33840"/>
    <w:rsid w:val="00D3486C"/>
    <w:rsid w:val="00D36C2E"/>
    <w:rsid w:val="00D36F4B"/>
    <w:rsid w:val="00D37C97"/>
    <w:rsid w:val="00D44005"/>
    <w:rsid w:val="00D44886"/>
    <w:rsid w:val="00D56DAB"/>
    <w:rsid w:val="00D57AC7"/>
    <w:rsid w:val="00D61E90"/>
    <w:rsid w:val="00D64804"/>
    <w:rsid w:val="00D67B26"/>
    <w:rsid w:val="00D73E9C"/>
    <w:rsid w:val="00D75210"/>
    <w:rsid w:val="00D75572"/>
    <w:rsid w:val="00D86667"/>
    <w:rsid w:val="00D86868"/>
    <w:rsid w:val="00D87AC4"/>
    <w:rsid w:val="00DA0676"/>
    <w:rsid w:val="00DA44B5"/>
    <w:rsid w:val="00DA44BA"/>
    <w:rsid w:val="00DB10DA"/>
    <w:rsid w:val="00DC3ACA"/>
    <w:rsid w:val="00DD16F3"/>
    <w:rsid w:val="00DD5E08"/>
    <w:rsid w:val="00DE0871"/>
    <w:rsid w:val="00DE1473"/>
    <w:rsid w:val="00DF6B36"/>
    <w:rsid w:val="00E02578"/>
    <w:rsid w:val="00E059DF"/>
    <w:rsid w:val="00E207CA"/>
    <w:rsid w:val="00E277E7"/>
    <w:rsid w:val="00E323D5"/>
    <w:rsid w:val="00E36E61"/>
    <w:rsid w:val="00E63B1E"/>
    <w:rsid w:val="00E63B38"/>
    <w:rsid w:val="00E6753F"/>
    <w:rsid w:val="00E8078B"/>
    <w:rsid w:val="00E80A4E"/>
    <w:rsid w:val="00E811F8"/>
    <w:rsid w:val="00E81A08"/>
    <w:rsid w:val="00E914B7"/>
    <w:rsid w:val="00E97C4E"/>
    <w:rsid w:val="00EA1C11"/>
    <w:rsid w:val="00EA2795"/>
    <w:rsid w:val="00EB044D"/>
    <w:rsid w:val="00ED44DB"/>
    <w:rsid w:val="00EE20CB"/>
    <w:rsid w:val="00EF787C"/>
    <w:rsid w:val="00F0171B"/>
    <w:rsid w:val="00F01C9C"/>
    <w:rsid w:val="00F037F7"/>
    <w:rsid w:val="00F055FA"/>
    <w:rsid w:val="00F077A9"/>
    <w:rsid w:val="00F24A00"/>
    <w:rsid w:val="00F25605"/>
    <w:rsid w:val="00F30501"/>
    <w:rsid w:val="00F30CB8"/>
    <w:rsid w:val="00F3460B"/>
    <w:rsid w:val="00F347B5"/>
    <w:rsid w:val="00F41D41"/>
    <w:rsid w:val="00F52C58"/>
    <w:rsid w:val="00F61291"/>
    <w:rsid w:val="00F6405B"/>
    <w:rsid w:val="00F65CE6"/>
    <w:rsid w:val="00F674CF"/>
    <w:rsid w:val="00F67749"/>
    <w:rsid w:val="00F67BD0"/>
    <w:rsid w:val="00F70EB4"/>
    <w:rsid w:val="00F74339"/>
    <w:rsid w:val="00F77BB4"/>
    <w:rsid w:val="00F87C24"/>
    <w:rsid w:val="00F93E96"/>
    <w:rsid w:val="00FA4658"/>
    <w:rsid w:val="00FA7FC0"/>
    <w:rsid w:val="00FB2835"/>
    <w:rsid w:val="00FB2B35"/>
    <w:rsid w:val="00FB478B"/>
    <w:rsid w:val="00FB78E7"/>
    <w:rsid w:val="00FE0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B7"/>
    <w:rPr>
      <w:sz w:val="24"/>
      <w:szCs w:val="24"/>
    </w:rPr>
  </w:style>
  <w:style w:type="paragraph" w:styleId="1">
    <w:name w:val="heading 1"/>
    <w:basedOn w:val="a"/>
    <w:next w:val="a"/>
    <w:link w:val="10"/>
    <w:qFormat/>
    <w:rsid w:val="00150BE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50BE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E0FB7"/>
    <w:pPr>
      <w:keepNext/>
      <w:numPr>
        <w:numId w:val="1"/>
      </w:numPr>
      <w:tabs>
        <w:tab w:val="num" w:pos="360"/>
      </w:tabs>
      <w:ind w:left="0" w:firstLine="360"/>
      <w:outlineLvl w:val="2"/>
    </w:pPr>
    <w:rPr>
      <w:b/>
      <w:bCs/>
      <w:sz w:val="28"/>
    </w:rPr>
  </w:style>
  <w:style w:type="paragraph" w:styleId="4">
    <w:name w:val="heading 4"/>
    <w:basedOn w:val="a"/>
    <w:next w:val="a"/>
    <w:link w:val="40"/>
    <w:qFormat/>
    <w:rsid w:val="003E0FB7"/>
    <w:pPr>
      <w:keepNext/>
      <w:keepLines/>
      <w:spacing w:before="200"/>
      <w:outlineLvl w:val="3"/>
    </w:pPr>
    <w:rPr>
      <w:rFonts w:ascii="Cambria" w:hAnsi="Cambria"/>
      <w:b/>
      <w:bCs/>
      <w:i/>
      <w:iCs/>
      <w:color w:val="4F81BD"/>
    </w:rPr>
  </w:style>
  <w:style w:type="paragraph" w:styleId="5">
    <w:name w:val="heading 5"/>
    <w:basedOn w:val="a"/>
    <w:next w:val="a"/>
    <w:link w:val="50"/>
    <w:unhideWhenUsed/>
    <w:qFormat/>
    <w:rsid w:val="005C26B4"/>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5C26B4"/>
    <w:pPr>
      <w:spacing w:before="240" w:after="60"/>
      <w:outlineLvl w:val="5"/>
    </w:pPr>
    <w:rPr>
      <w:rFonts w:ascii="Calibri" w:hAnsi="Calibri"/>
      <w:b/>
      <w:bCs/>
      <w:sz w:val="22"/>
      <w:szCs w:val="22"/>
    </w:rPr>
  </w:style>
  <w:style w:type="paragraph" w:styleId="7">
    <w:name w:val="heading 7"/>
    <w:basedOn w:val="a"/>
    <w:next w:val="a"/>
    <w:link w:val="70"/>
    <w:qFormat/>
    <w:rsid w:val="006B1681"/>
    <w:pPr>
      <w:keepNext/>
      <w:autoSpaceDE w:val="0"/>
      <w:autoSpaceDN w:val="0"/>
      <w:adjustRightInd w:val="0"/>
      <w:spacing w:line="360" w:lineRule="auto"/>
      <w:jc w:val="center"/>
      <w:outlineLvl w:val="6"/>
    </w:pPr>
    <w:rPr>
      <w:b/>
      <w:bCs/>
      <w:i/>
      <w:iCs/>
      <w:sz w:val="28"/>
      <w:szCs w:val="18"/>
    </w:rPr>
  </w:style>
  <w:style w:type="paragraph" w:styleId="8">
    <w:name w:val="heading 8"/>
    <w:basedOn w:val="a"/>
    <w:next w:val="a"/>
    <w:link w:val="80"/>
    <w:unhideWhenUsed/>
    <w:qFormat/>
    <w:rsid w:val="005C26B4"/>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50BE5"/>
    <w:rPr>
      <w:rFonts w:ascii="Arial" w:hAnsi="Arial" w:cs="Arial"/>
      <w:b/>
      <w:bCs/>
      <w:kern w:val="32"/>
      <w:sz w:val="32"/>
      <w:szCs w:val="32"/>
    </w:rPr>
  </w:style>
  <w:style w:type="character" w:customStyle="1" w:styleId="20">
    <w:name w:val="Заголовок 2 Знак"/>
    <w:link w:val="2"/>
    <w:rsid w:val="00150BE5"/>
    <w:rPr>
      <w:rFonts w:ascii="Arial" w:hAnsi="Arial" w:cs="Arial"/>
      <w:b/>
      <w:bCs/>
      <w:i/>
      <w:iCs/>
      <w:sz w:val="28"/>
      <w:szCs w:val="28"/>
    </w:rPr>
  </w:style>
  <w:style w:type="character" w:customStyle="1" w:styleId="30">
    <w:name w:val="Заголовок 3 Знак"/>
    <w:link w:val="3"/>
    <w:rsid w:val="003E0FB7"/>
    <w:rPr>
      <w:b/>
      <w:bCs/>
      <w:sz w:val="28"/>
      <w:szCs w:val="24"/>
    </w:rPr>
  </w:style>
  <w:style w:type="paragraph" w:styleId="a3">
    <w:name w:val="header"/>
    <w:basedOn w:val="a"/>
    <w:link w:val="a4"/>
    <w:rsid w:val="003E0FB7"/>
    <w:pPr>
      <w:tabs>
        <w:tab w:val="center" w:pos="4677"/>
        <w:tab w:val="right" w:pos="9355"/>
      </w:tabs>
    </w:pPr>
  </w:style>
  <w:style w:type="character" w:customStyle="1" w:styleId="a4">
    <w:name w:val="Верхний колонтитул Знак"/>
    <w:link w:val="a3"/>
    <w:rsid w:val="003E0FB7"/>
    <w:rPr>
      <w:sz w:val="24"/>
      <w:szCs w:val="24"/>
    </w:rPr>
  </w:style>
  <w:style w:type="paragraph" w:styleId="a5">
    <w:name w:val="footer"/>
    <w:basedOn w:val="a"/>
    <w:link w:val="a6"/>
    <w:rsid w:val="003E0FB7"/>
    <w:pPr>
      <w:tabs>
        <w:tab w:val="center" w:pos="4677"/>
        <w:tab w:val="right" w:pos="9355"/>
      </w:tabs>
    </w:pPr>
  </w:style>
  <w:style w:type="character" w:customStyle="1" w:styleId="a6">
    <w:name w:val="Нижний колонтитул Знак"/>
    <w:link w:val="a5"/>
    <w:rsid w:val="003E0FB7"/>
    <w:rPr>
      <w:sz w:val="24"/>
      <w:szCs w:val="24"/>
    </w:rPr>
  </w:style>
  <w:style w:type="character" w:styleId="a7">
    <w:name w:val="page number"/>
    <w:basedOn w:val="a0"/>
    <w:rsid w:val="003E0FB7"/>
  </w:style>
  <w:style w:type="paragraph" w:styleId="a8">
    <w:name w:val="Body Text"/>
    <w:basedOn w:val="a"/>
    <w:link w:val="a9"/>
    <w:rsid w:val="003E0FB7"/>
    <w:pPr>
      <w:spacing w:line="360" w:lineRule="auto"/>
      <w:ind w:right="4818"/>
      <w:jc w:val="both"/>
    </w:pPr>
    <w:rPr>
      <w:rFonts w:ascii="SchoolBook" w:hAnsi="SchoolBook"/>
      <w:sz w:val="26"/>
      <w:szCs w:val="20"/>
    </w:rPr>
  </w:style>
  <w:style w:type="character" w:customStyle="1" w:styleId="a9">
    <w:name w:val="Основной текст Знак"/>
    <w:link w:val="a8"/>
    <w:rsid w:val="003E0FB7"/>
    <w:rPr>
      <w:rFonts w:ascii="SchoolBook" w:hAnsi="SchoolBook"/>
      <w:sz w:val="26"/>
    </w:rPr>
  </w:style>
  <w:style w:type="paragraph" w:styleId="aa">
    <w:name w:val="Body Text Indent"/>
    <w:basedOn w:val="a"/>
    <w:link w:val="ab"/>
    <w:rsid w:val="003E0FB7"/>
    <w:pPr>
      <w:spacing w:line="360" w:lineRule="auto"/>
      <w:ind w:firstLine="709"/>
      <w:jc w:val="both"/>
    </w:pPr>
    <w:rPr>
      <w:sz w:val="28"/>
      <w:szCs w:val="20"/>
    </w:rPr>
  </w:style>
  <w:style w:type="character" w:customStyle="1" w:styleId="ab">
    <w:name w:val="Основной текст с отступом Знак"/>
    <w:link w:val="aa"/>
    <w:rsid w:val="003E0FB7"/>
    <w:rPr>
      <w:sz w:val="28"/>
    </w:rPr>
  </w:style>
  <w:style w:type="paragraph" w:styleId="21">
    <w:name w:val="Body Text 2"/>
    <w:basedOn w:val="a"/>
    <w:link w:val="22"/>
    <w:rsid w:val="003E0FB7"/>
    <w:pPr>
      <w:spacing w:after="120" w:line="480" w:lineRule="auto"/>
    </w:pPr>
  </w:style>
  <w:style w:type="character" w:customStyle="1" w:styleId="22">
    <w:name w:val="Основной текст 2 Знак"/>
    <w:link w:val="21"/>
    <w:rsid w:val="003E0FB7"/>
    <w:rPr>
      <w:sz w:val="24"/>
      <w:szCs w:val="24"/>
    </w:rPr>
  </w:style>
  <w:style w:type="character" w:customStyle="1" w:styleId="40">
    <w:name w:val="Заголовок 4 Знак"/>
    <w:link w:val="4"/>
    <w:semiHidden/>
    <w:rsid w:val="003E0FB7"/>
    <w:rPr>
      <w:rFonts w:ascii="Cambria" w:eastAsia="Times New Roman" w:hAnsi="Cambria" w:cs="Times New Roman"/>
      <w:b/>
      <w:bCs/>
      <w:i/>
      <w:iCs/>
      <w:color w:val="4F81BD"/>
      <w:sz w:val="24"/>
      <w:szCs w:val="24"/>
    </w:rPr>
  </w:style>
  <w:style w:type="paragraph" w:styleId="23">
    <w:name w:val="Body Text Indent 2"/>
    <w:basedOn w:val="a"/>
    <w:link w:val="24"/>
    <w:rsid w:val="003E0FB7"/>
    <w:pPr>
      <w:spacing w:after="120" w:line="480" w:lineRule="auto"/>
      <w:ind w:left="283" w:firstLine="851"/>
      <w:jc w:val="both"/>
    </w:pPr>
    <w:rPr>
      <w:sz w:val="28"/>
    </w:rPr>
  </w:style>
  <w:style w:type="character" w:customStyle="1" w:styleId="24">
    <w:name w:val="Основной текст с отступом 2 Знак"/>
    <w:link w:val="23"/>
    <w:rsid w:val="003E0FB7"/>
    <w:rPr>
      <w:sz w:val="28"/>
      <w:szCs w:val="24"/>
    </w:rPr>
  </w:style>
  <w:style w:type="paragraph" w:customStyle="1" w:styleId="14">
    <w:name w:val="Загл.14"/>
    <w:basedOn w:val="a"/>
    <w:rsid w:val="003E0FB7"/>
    <w:pPr>
      <w:jc w:val="center"/>
    </w:pPr>
    <w:rPr>
      <w:b/>
      <w:sz w:val="28"/>
      <w:szCs w:val="20"/>
    </w:rPr>
  </w:style>
  <w:style w:type="paragraph" w:customStyle="1" w:styleId="ac">
    <w:name w:val="Знак"/>
    <w:basedOn w:val="a"/>
    <w:rsid w:val="001F07D7"/>
    <w:pPr>
      <w:spacing w:after="160" w:line="240" w:lineRule="exact"/>
    </w:pPr>
    <w:rPr>
      <w:rFonts w:ascii="Verdana" w:hAnsi="Verdana" w:cs="Verdana"/>
      <w:sz w:val="20"/>
      <w:szCs w:val="20"/>
      <w:lang w:val="en-US" w:eastAsia="en-US"/>
    </w:rPr>
  </w:style>
  <w:style w:type="paragraph" w:styleId="31">
    <w:name w:val="Body Text 3"/>
    <w:basedOn w:val="a"/>
    <w:link w:val="32"/>
    <w:rsid w:val="001F07D7"/>
    <w:pPr>
      <w:spacing w:after="120" w:line="360" w:lineRule="auto"/>
      <w:ind w:firstLine="851"/>
      <w:jc w:val="both"/>
    </w:pPr>
    <w:rPr>
      <w:sz w:val="16"/>
      <w:szCs w:val="16"/>
    </w:rPr>
  </w:style>
  <w:style w:type="character" w:customStyle="1" w:styleId="32">
    <w:name w:val="Основной текст 3 Знак"/>
    <w:link w:val="31"/>
    <w:rsid w:val="001F07D7"/>
    <w:rPr>
      <w:sz w:val="16"/>
      <w:szCs w:val="16"/>
    </w:rPr>
  </w:style>
  <w:style w:type="paragraph" w:styleId="ad">
    <w:name w:val="List Paragraph"/>
    <w:basedOn w:val="a"/>
    <w:uiPriority w:val="34"/>
    <w:qFormat/>
    <w:rsid w:val="001F07D7"/>
    <w:pPr>
      <w:ind w:left="720"/>
      <w:contextualSpacing/>
    </w:pPr>
  </w:style>
  <w:style w:type="paragraph" w:customStyle="1" w:styleId="11">
    <w:name w:val="Знак1"/>
    <w:basedOn w:val="a"/>
    <w:rsid w:val="00244BE1"/>
    <w:pPr>
      <w:spacing w:after="160" w:line="240" w:lineRule="exact"/>
    </w:pPr>
    <w:rPr>
      <w:rFonts w:ascii="Verdana" w:hAnsi="Verdana" w:cs="Verdana"/>
      <w:sz w:val="20"/>
      <w:szCs w:val="20"/>
      <w:lang w:val="en-US" w:eastAsia="en-US"/>
    </w:rPr>
  </w:style>
  <w:style w:type="paragraph" w:customStyle="1" w:styleId="14-15">
    <w:name w:val="14-15"/>
    <w:basedOn w:val="a"/>
    <w:rsid w:val="000942B1"/>
    <w:pPr>
      <w:widowControl w:val="0"/>
      <w:spacing w:line="360" w:lineRule="auto"/>
      <w:ind w:firstLine="720"/>
      <w:jc w:val="both"/>
    </w:pPr>
    <w:rPr>
      <w:spacing w:val="4"/>
      <w:sz w:val="28"/>
      <w:szCs w:val="20"/>
    </w:rPr>
  </w:style>
  <w:style w:type="table" w:styleId="ae">
    <w:name w:val="Table Grid"/>
    <w:basedOn w:val="a1"/>
    <w:rsid w:val="00BC6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BC66C7"/>
    <w:pPr>
      <w:jc w:val="center"/>
    </w:pPr>
    <w:rPr>
      <w:szCs w:val="20"/>
    </w:rPr>
  </w:style>
  <w:style w:type="character" w:customStyle="1" w:styleId="af0">
    <w:name w:val="Название Знак"/>
    <w:link w:val="af"/>
    <w:uiPriority w:val="10"/>
    <w:rsid w:val="00BC66C7"/>
    <w:rPr>
      <w:sz w:val="24"/>
    </w:rPr>
  </w:style>
  <w:style w:type="character" w:styleId="af1">
    <w:name w:val="Hyperlink"/>
    <w:uiPriority w:val="99"/>
    <w:unhideWhenUsed/>
    <w:rsid w:val="00D64804"/>
    <w:rPr>
      <w:color w:val="0000FF"/>
      <w:u w:val="single"/>
    </w:rPr>
  </w:style>
  <w:style w:type="paragraph" w:styleId="33">
    <w:name w:val="Body Text Indent 3"/>
    <w:basedOn w:val="a"/>
    <w:link w:val="34"/>
    <w:unhideWhenUsed/>
    <w:rsid w:val="009A12E0"/>
    <w:pPr>
      <w:spacing w:after="120"/>
      <w:ind w:left="283"/>
    </w:pPr>
    <w:rPr>
      <w:sz w:val="16"/>
      <w:szCs w:val="16"/>
    </w:rPr>
  </w:style>
  <w:style w:type="character" w:customStyle="1" w:styleId="34">
    <w:name w:val="Основной текст с отступом 3 Знак"/>
    <w:link w:val="33"/>
    <w:rsid w:val="009A12E0"/>
    <w:rPr>
      <w:sz w:val="16"/>
      <w:szCs w:val="16"/>
    </w:rPr>
  </w:style>
  <w:style w:type="character" w:customStyle="1" w:styleId="50">
    <w:name w:val="Заголовок 5 Знак"/>
    <w:link w:val="5"/>
    <w:semiHidden/>
    <w:rsid w:val="005C26B4"/>
    <w:rPr>
      <w:rFonts w:ascii="Calibri" w:eastAsia="Times New Roman" w:hAnsi="Calibri" w:cs="Times New Roman"/>
      <w:b/>
      <w:bCs/>
      <w:i/>
      <w:iCs/>
      <w:sz w:val="26"/>
      <w:szCs w:val="26"/>
    </w:rPr>
  </w:style>
  <w:style w:type="character" w:customStyle="1" w:styleId="60">
    <w:name w:val="Заголовок 6 Знак"/>
    <w:link w:val="6"/>
    <w:semiHidden/>
    <w:rsid w:val="005C26B4"/>
    <w:rPr>
      <w:rFonts w:ascii="Calibri" w:eastAsia="Times New Roman" w:hAnsi="Calibri" w:cs="Times New Roman"/>
      <w:b/>
      <w:bCs/>
      <w:sz w:val="22"/>
      <w:szCs w:val="22"/>
    </w:rPr>
  </w:style>
  <w:style w:type="character" w:customStyle="1" w:styleId="80">
    <w:name w:val="Заголовок 8 Знак"/>
    <w:link w:val="8"/>
    <w:semiHidden/>
    <w:rsid w:val="005C26B4"/>
    <w:rPr>
      <w:rFonts w:ascii="Calibri" w:eastAsia="Times New Roman" w:hAnsi="Calibri" w:cs="Times New Roman"/>
      <w:i/>
      <w:iCs/>
      <w:sz w:val="24"/>
      <w:szCs w:val="24"/>
    </w:rPr>
  </w:style>
  <w:style w:type="paragraph" w:styleId="af2">
    <w:name w:val="Balloon Text"/>
    <w:basedOn w:val="a"/>
    <w:link w:val="af3"/>
    <w:uiPriority w:val="99"/>
    <w:rsid w:val="005C26B4"/>
    <w:rPr>
      <w:rFonts w:ascii="Tahoma" w:hAnsi="Tahoma" w:cs="Tahoma"/>
      <w:sz w:val="16"/>
      <w:szCs w:val="16"/>
      <w:lang w:eastAsia="en-US"/>
    </w:rPr>
  </w:style>
  <w:style w:type="character" w:customStyle="1" w:styleId="af3">
    <w:name w:val="Текст выноски Знак"/>
    <w:link w:val="af2"/>
    <w:uiPriority w:val="99"/>
    <w:rsid w:val="005C26B4"/>
    <w:rPr>
      <w:rFonts w:ascii="Tahoma" w:hAnsi="Tahoma" w:cs="Tahoma"/>
      <w:sz w:val="16"/>
      <w:szCs w:val="16"/>
      <w:lang w:eastAsia="en-US"/>
    </w:rPr>
  </w:style>
  <w:style w:type="paragraph" w:customStyle="1" w:styleId="41">
    <w:name w:val="Стиль4"/>
    <w:basedOn w:val="a"/>
    <w:rsid w:val="005C26B4"/>
    <w:rPr>
      <w:sz w:val="28"/>
      <w:szCs w:val="26"/>
    </w:rPr>
  </w:style>
  <w:style w:type="paragraph" w:customStyle="1" w:styleId="ConsTitle">
    <w:name w:val="ConsTitle"/>
    <w:rsid w:val="005C26B4"/>
    <w:pPr>
      <w:widowControl w:val="0"/>
      <w:autoSpaceDE w:val="0"/>
      <w:autoSpaceDN w:val="0"/>
      <w:adjustRightInd w:val="0"/>
    </w:pPr>
    <w:rPr>
      <w:rFonts w:ascii="Arial" w:hAnsi="Arial" w:cs="Arial"/>
      <w:b/>
      <w:bCs/>
      <w:sz w:val="16"/>
      <w:szCs w:val="16"/>
    </w:rPr>
  </w:style>
  <w:style w:type="character" w:customStyle="1" w:styleId="70">
    <w:name w:val="Заголовок 7 Знак"/>
    <w:link w:val="7"/>
    <w:rsid w:val="006B1681"/>
    <w:rPr>
      <w:b/>
      <w:bCs/>
      <w:i/>
      <w:iCs/>
      <w:sz w:val="28"/>
      <w:szCs w:val="18"/>
    </w:rPr>
  </w:style>
  <w:style w:type="paragraph" w:styleId="af4">
    <w:name w:val="caption"/>
    <w:basedOn w:val="a"/>
    <w:next w:val="a"/>
    <w:qFormat/>
    <w:rsid w:val="006B1681"/>
    <w:pPr>
      <w:autoSpaceDE w:val="0"/>
      <w:autoSpaceDN w:val="0"/>
      <w:adjustRightInd w:val="0"/>
      <w:jc w:val="center"/>
    </w:pPr>
    <w:rPr>
      <w:b/>
      <w:bCs/>
      <w:sz w:val="28"/>
      <w:szCs w:val="18"/>
    </w:rPr>
  </w:style>
  <w:style w:type="character" w:styleId="af5">
    <w:name w:val="Strong"/>
    <w:uiPriority w:val="22"/>
    <w:qFormat/>
    <w:rsid w:val="006B1681"/>
    <w:rPr>
      <w:b/>
      <w:bCs/>
    </w:rPr>
  </w:style>
  <w:style w:type="paragraph" w:customStyle="1" w:styleId="ConsNormal">
    <w:name w:val="ConsNormal"/>
    <w:rsid w:val="006B1681"/>
    <w:pPr>
      <w:autoSpaceDE w:val="0"/>
      <w:autoSpaceDN w:val="0"/>
      <w:adjustRightInd w:val="0"/>
      <w:ind w:right="19772" w:firstLine="720"/>
    </w:pPr>
    <w:rPr>
      <w:rFonts w:ascii="Arial" w:hAnsi="Arial" w:cs="Arial"/>
    </w:rPr>
  </w:style>
  <w:style w:type="paragraph" w:customStyle="1" w:styleId="Style2">
    <w:name w:val="Style2"/>
    <w:basedOn w:val="a"/>
    <w:uiPriority w:val="99"/>
    <w:rsid w:val="001852B0"/>
    <w:pPr>
      <w:widowControl w:val="0"/>
      <w:autoSpaceDE w:val="0"/>
      <w:autoSpaceDN w:val="0"/>
      <w:adjustRightInd w:val="0"/>
      <w:spacing w:line="259" w:lineRule="exact"/>
      <w:ind w:firstLine="346"/>
      <w:jc w:val="both"/>
    </w:pPr>
    <w:rPr>
      <w:rFonts w:ascii="Bookman Old Style" w:hAnsi="Bookman Old Style"/>
    </w:rPr>
  </w:style>
  <w:style w:type="paragraph" w:customStyle="1" w:styleId="Style3">
    <w:name w:val="Style3"/>
    <w:basedOn w:val="a"/>
    <w:uiPriority w:val="99"/>
    <w:rsid w:val="001852B0"/>
    <w:pPr>
      <w:widowControl w:val="0"/>
      <w:autoSpaceDE w:val="0"/>
      <w:autoSpaceDN w:val="0"/>
      <w:adjustRightInd w:val="0"/>
      <w:spacing w:line="260" w:lineRule="exact"/>
      <w:ind w:firstLine="360"/>
      <w:jc w:val="both"/>
    </w:pPr>
    <w:rPr>
      <w:rFonts w:ascii="Bookman Old Style" w:hAnsi="Bookman Old Style"/>
    </w:rPr>
  </w:style>
  <w:style w:type="character" w:customStyle="1" w:styleId="FontStyle11">
    <w:name w:val="Font Style11"/>
    <w:uiPriority w:val="99"/>
    <w:rsid w:val="001852B0"/>
    <w:rPr>
      <w:rFonts w:ascii="Bookman Old Style" w:hAnsi="Bookman Old Style" w:cs="Bookman Old Style"/>
      <w:b/>
      <w:bCs/>
      <w:sz w:val="18"/>
      <w:szCs w:val="18"/>
    </w:rPr>
  </w:style>
  <w:style w:type="character" w:customStyle="1" w:styleId="FontStyle15">
    <w:name w:val="Font Style15"/>
    <w:uiPriority w:val="99"/>
    <w:rsid w:val="001852B0"/>
    <w:rPr>
      <w:rFonts w:ascii="Bookman Old Style" w:hAnsi="Bookman Old Style" w:cs="Bookman Old Style"/>
      <w:b/>
      <w:bCs/>
      <w:sz w:val="16"/>
      <w:szCs w:val="16"/>
    </w:rPr>
  </w:style>
  <w:style w:type="character" w:customStyle="1" w:styleId="FontStyle16">
    <w:name w:val="Font Style16"/>
    <w:uiPriority w:val="99"/>
    <w:rsid w:val="001852B0"/>
    <w:rPr>
      <w:rFonts w:ascii="Bookman Old Style" w:hAnsi="Bookman Old Style" w:cs="Bookman Old Style"/>
      <w:sz w:val="16"/>
      <w:szCs w:val="16"/>
    </w:rPr>
  </w:style>
  <w:style w:type="paragraph" w:customStyle="1" w:styleId="Style5">
    <w:name w:val="Style5"/>
    <w:basedOn w:val="a"/>
    <w:uiPriority w:val="99"/>
    <w:rsid w:val="001852B0"/>
    <w:pPr>
      <w:widowControl w:val="0"/>
      <w:autoSpaceDE w:val="0"/>
      <w:autoSpaceDN w:val="0"/>
      <w:adjustRightInd w:val="0"/>
      <w:spacing w:line="261" w:lineRule="exact"/>
      <w:ind w:firstLine="341"/>
      <w:jc w:val="both"/>
    </w:pPr>
    <w:rPr>
      <w:rFonts w:ascii="Bookman Old Style" w:hAnsi="Bookman Old Style"/>
    </w:rPr>
  </w:style>
  <w:style w:type="character" w:customStyle="1" w:styleId="FontStyle12">
    <w:name w:val="Font Style12"/>
    <w:uiPriority w:val="99"/>
    <w:rsid w:val="001852B0"/>
    <w:rPr>
      <w:rFonts w:ascii="Century Schoolbook" w:hAnsi="Century Schoolbook" w:cs="Century Schoolbook"/>
      <w:spacing w:val="10"/>
      <w:sz w:val="16"/>
      <w:szCs w:val="16"/>
    </w:rPr>
  </w:style>
  <w:style w:type="character" w:customStyle="1" w:styleId="FontStyle13">
    <w:name w:val="Font Style13"/>
    <w:uiPriority w:val="99"/>
    <w:rsid w:val="001852B0"/>
    <w:rPr>
      <w:rFonts w:ascii="Cambria" w:hAnsi="Cambria" w:cs="Cambria"/>
      <w:sz w:val="12"/>
      <w:szCs w:val="12"/>
    </w:rPr>
  </w:style>
  <w:style w:type="paragraph" w:styleId="af6">
    <w:name w:val="footnote text"/>
    <w:basedOn w:val="a"/>
    <w:link w:val="af7"/>
    <w:uiPriority w:val="99"/>
    <w:semiHidden/>
    <w:unhideWhenUsed/>
    <w:rsid w:val="00AB6579"/>
    <w:pPr>
      <w:ind w:firstLine="851"/>
      <w:jc w:val="both"/>
    </w:pPr>
    <w:rPr>
      <w:rFonts w:eastAsia="Calibri"/>
      <w:sz w:val="20"/>
      <w:szCs w:val="20"/>
      <w:lang w:eastAsia="en-US"/>
    </w:rPr>
  </w:style>
  <w:style w:type="character" w:customStyle="1" w:styleId="af7">
    <w:name w:val="Текст сноски Знак"/>
    <w:link w:val="af6"/>
    <w:uiPriority w:val="99"/>
    <w:semiHidden/>
    <w:rsid w:val="00AB6579"/>
    <w:rPr>
      <w:rFonts w:eastAsia="Calibri"/>
      <w:lang w:eastAsia="en-US"/>
    </w:rPr>
  </w:style>
  <w:style w:type="paragraph" w:customStyle="1" w:styleId="bodytext2">
    <w:name w:val="bodytext2"/>
    <w:basedOn w:val="a"/>
    <w:rsid w:val="00AB6579"/>
    <w:pPr>
      <w:spacing w:before="100" w:beforeAutospacing="1" w:after="100" w:afterAutospacing="1"/>
    </w:pPr>
  </w:style>
  <w:style w:type="paragraph" w:customStyle="1" w:styleId="bodytextindent2">
    <w:name w:val="bodytextindent2"/>
    <w:basedOn w:val="a"/>
    <w:rsid w:val="00AB6579"/>
    <w:pPr>
      <w:spacing w:before="100" w:beforeAutospacing="1" w:after="100" w:afterAutospacing="1"/>
    </w:pPr>
  </w:style>
  <w:style w:type="paragraph" w:styleId="af8">
    <w:name w:val="Normal (Web)"/>
    <w:basedOn w:val="a"/>
    <w:uiPriority w:val="99"/>
    <w:unhideWhenUsed/>
    <w:rsid w:val="00AB6579"/>
    <w:pPr>
      <w:spacing w:before="100" w:beforeAutospacing="1" w:after="100" w:afterAutospacing="1"/>
    </w:pPr>
  </w:style>
  <w:style w:type="character" w:customStyle="1" w:styleId="tocnumber">
    <w:name w:val="tocnumber"/>
    <w:basedOn w:val="a0"/>
    <w:rsid w:val="006808CC"/>
  </w:style>
  <w:style w:type="character" w:customStyle="1" w:styleId="toctext">
    <w:name w:val="toctext"/>
    <w:basedOn w:val="a0"/>
    <w:rsid w:val="006808CC"/>
  </w:style>
  <w:style w:type="character" w:customStyle="1" w:styleId="mw-headline">
    <w:name w:val="mw-headline"/>
    <w:basedOn w:val="a0"/>
    <w:rsid w:val="006808CC"/>
  </w:style>
  <w:style w:type="character" w:customStyle="1" w:styleId="mw-lingo-tooltip-abbr">
    <w:name w:val="mw-lingo-tooltip-abbr"/>
    <w:basedOn w:val="a0"/>
    <w:rsid w:val="006808CC"/>
  </w:style>
  <w:style w:type="character" w:styleId="af9">
    <w:name w:val="FollowedHyperlink"/>
    <w:basedOn w:val="a0"/>
    <w:uiPriority w:val="99"/>
    <w:semiHidden/>
    <w:unhideWhenUsed/>
    <w:rsid w:val="005559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FB7"/>
    <w:rPr>
      <w:sz w:val="24"/>
      <w:szCs w:val="24"/>
    </w:rPr>
  </w:style>
  <w:style w:type="paragraph" w:styleId="1">
    <w:name w:val="heading 1"/>
    <w:basedOn w:val="a"/>
    <w:next w:val="a"/>
    <w:link w:val="10"/>
    <w:qFormat/>
    <w:rsid w:val="00150BE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50BE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E0FB7"/>
    <w:pPr>
      <w:keepNext/>
      <w:numPr>
        <w:numId w:val="1"/>
      </w:numPr>
      <w:tabs>
        <w:tab w:val="num" w:pos="360"/>
      </w:tabs>
      <w:ind w:left="0" w:firstLine="360"/>
      <w:outlineLvl w:val="2"/>
    </w:pPr>
    <w:rPr>
      <w:b/>
      <w:bCs/>
      <w:sz w:val="28"/>
    </w:rPr>
  </w:style>
  <w:style w:type="paragraph" w:styleId="4">
    <w:name w:val="heading 4"/>
    <w:basedOn w:val="a"/>
    <w:next w:val="a"/>
    <w:link w:val="40"/>
    <w:qFormat/>
    <w:rsid w:val="003E0FB7"/>
    <w:pPr>
      <w:keepNext/>
      <w:keepLines/>
      <w:spacing w:before="200"/>
      <w:outlineLvl w:val="3"/>
    </w:pPr>
    <w:rPr>
      <w:rFonts w:ascii="Cambria" w:hAnsi="Cambria"/>
      <w:b/>
      <w:bCs/>
      <w:i/>
      <w:iCs/>
      <w:color w:val="4F81BD"/>
    </w:rPr>
  </w:style>
  <w:style w:type="paragraph" w:styleId="5">
    <w:name w:val="heading 5"/>
    <w:basedOn w:val="a"/>
    <w:next w:val="a"/>
    <w:link w:val="50"/>
    <w:unhideWhenUsed/>
    <w:qFormat/>
    <w:rsid w:val="005C26B4"/>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5C26B4"/>
    <w:pPr>
      <w:spacing w:before="240" w:after="60"/>
      <w:outlineLvl w:val="5"/>
    </w:pPr>
    <w:rPr>
      <w:rFonts w:ascii="Calibri" w:hAnsi="Calibri"/>
      <w:b/>
      <w:bCs/>
      <w:sz w:val="22"/>
      <w:szCs w:val="22"/>
    </w:rPr>
  </w:style>
  <w:style w:type="paragraph" w:styleId="7">
    <w:name w:val="heading 7"/>
    <w:basedOn w:val="a"/>
    <w:next w:val="a"/>
    <w:link w:val="70"/>
    <w:qFormat/>
    <w:rsid w:val="006B1681"/>
    <w:pPr>
      <w:keepNext/>
      <w:autoSpaceDE w:val="0"/>
      <w:autoSpaceDN w:val="0"/>
      <w:adjustRightInd w:val="0"/>
      <w:spacing w:line="360" w:lineRule="auto"/>
      <w:jc w:val="center"/>
      <w:outlineLvl w:val="6"/>
    </w:pPr>
    <w:rPr>
      <w:b/>
      <w:bCs/>
      <w:i/>
      <w:iCs/>
      <w:sz w:val="28"/>
      <w:szCs w:val="18"/>
    </w:rPr>
  </w:style>
  <w:style w:type="paragraph" w:styleId="8">
    <w:name w:val="heading 8"/>
    <w:basedOn w:val="a"/>
    <w:next w:val="a"/>
    <w:link w:val="80"/>
    <w:unhideWhenUsed/>
    <w:qFormat/>
    <w:rsid w:val="005C26B4"/>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50BE5"/>
    <w:rPr>
      <w:rFonts w:ascii="Arial" w:hAnsi="Arial" w:cs="Arial"/>
      <w:b/>
      <w:bCs/>
      <w:kern w:val="32"/>
      <w:sz w:val="32"/>
      <w:szCs w:val="32"/>
    </w:rPr>
  </w:style>
  <w:style w:type="character" w:customStyle="1" w:styleId="20">
    <w:name w:val="Заголовок 2 Знак"/>
    <w:link w:val="2"/>
    <w:rsid w:val="00150BE5"/>
    <w:rPr>
      <w:rFonts w:ascii="Arial" w:hAnsi="Arial" w:cs="Arial"/>
      <w:b/>
      <w:bCs/>
      <w:i/>
      <w:iCs/>
      <w:sz w:val="28"/>
      <w:szCs w:val="28"/>
    </w:rPr>
  </w:style>
  <w:style w:type="character" w:customStyle="1" w:styleId="30">
    <w:name w:val="Заголовок 3 Знак"/>
    <w:link w:val="3"/>
    <w:rsid w:val="003E0FB7"/>
    <w:rPr>
      <w:b/>
      <w:bCs/>
      <w:sz w:val="28"/>
      <w:szCs w:val="24"/>
    </w:rPr>
  </w:style>
  <w:style w:type="paragraph" w:styleId="a3">
    <w:name w:val="header"/>
    <w:basedOn w:val="a"/>
    <w:link w:val="a4"/>
    <w:rsid w:val="003E0FB7"/>
    <w:pPr>
      <w:tabs>
        <w:tab w:val="center" w:pos="4677"/>
        <w:tab w:val="right" w:pos="9355"/>
      </w:tabs>
    </w:pPr>
  </w:style>
  <w:style w:type="character" w:customStyle="1" w:styleId="a4">
    <w:name w:val="Верхний колонтитул Знак"/>
    <w:link w:val="a3"/>
    <w:rsid w:val="003E0FB7"/>
    <w:rPr>
      <w:sz w:val="24"/>
      <w:szCs w:val="24"/>
    </w:rPr>
  </w:style>
  <w:style w:type="paragraph" w:styleId="a5">
    <w:name w:val="footer"/>
    <w:basedOn w:val="a"/>
    <w:link w:val="a6"/>
    <w:rsid w:val="003E0FB7"/>
    <w:pPr>
      <w:tabs>
        <w:tab w:val="center" w:pos="4677"/>
        <w:tab w:val="right" w:pos="9355"/>
      </w:tabs>
    </w:pPr>
  </w:style>
  <w:style w:type="character" w:customStyle="1" w:styleId="a6">
    <w:name w:val="Нижний колонтитул Знак"/>
    <w:link w:val="a5"/>
    <w:rsid w:val="003E0FB7"/>
    <w:rPr>
      <w:sz w:val="24"/>
      <w:szCs w:val="24"/>
    </w:rPr>
  </w:style>
  <w:style w:type="character" w:styleId="a7">
    <w:name w:val="page number"/>
    <w:basedOn w:val="a0"/>
    <w:rsid w:val="003E0FB7"/>
  </w:style>
  <w:style w:type="paragraph" w:styleId="a8">
    <w:name w:val="Body Text"/>
    <w:basedOn w:val="a"/>
    <w:link w:val="a9"/>
    <w:rsid w:val="003E0FB7"/>
    <w:pPr>
      <w:spacing w:line="360" w:lineRule="auto"/>
      <w:ind w:right="4818"/>
      <w:jc w:val="both"/>
    </w:pPr>
    <w:rPr>
      <w:rFonts w:ascii="SchoolBook" w:hAnsi="SchoolBook"/>
      <w:sz w:val="26"/>
      <w:szCs w:val="20"/>
    </w:rPr>
  </w:style>
  <w:style w:type="character" w:customStyle="1" w:styleId="a9">
    <w:name w:val="Основной текст Знак"/>
    <w:link w:val="a8"/>
    <w:rsid w:val="003E0FB7"/>
    <w:rPr>
      <w:rFonts w:ascii="SchoolBook" w:hAnsi="SchoolBook"/>
      <w:sz w:val="26"/>
    </w:rPr>
  </w:style>
  <w:style w:type="paragraph" w:styleId="aa">
    <w:name w:val="Body Text Indent"/>
    <w:basedOn w:val="a"/>
    <w:link w:val="ab"/>
    <w:rsid w:val="003E0FB7"/>
    <w:pPr>
      <w:spacing w:line="360" w:lineRule="auto"/>
      <w:ind w:firstLine="709"/>
      <w:jc w:val="both"/>
    </w:pPr>
    <w:rPr>
      <w:sz w:val="28"/>
      <w:szCs w:val="20"/>
    </w:rPr>
  </w:style>
  <w:style w:type="character" w:customStyle="1" w:styleId="ab">
    <w:name w:val="Основной текст с отступом Знак"/>
    <w:link w:val="aa"/>
    <w:rsid w:val="003E0FB7"/>
    <w:rPr>
      <w:sz w:val="28"/>
    </w:rPr>
  </w:style>
  <w:style w:type="paragraph" w:styleId="21">
    <w:name w:val="Body Text 2"/>
    <w:basedOn w:val="a"/>
    <w:link w:val="22"/>
    <w:rsid w:val="003E0FB7"/>
    <w:pPr>
      <w:spacing w:after="120" w:line="480" w:lineRule="auto"/>
    </w:pPr>
  </w:style>
  <w:style w:type="character" w:customStyle="1" w:styleId="22">
    <w:name w:val="Основной текст 2 Знак"/>
    <w:link w:val="21"/>
    <w:rsid w:val="003E0FB7"/>
    <w:rPr>
      <w:sz w:val="24"/>
      <w:szCs w:val="24"/>
    </w:rPr>
  </w:style>
  <w:style w:type="character" w:customStyle="1" w:styleId="40">
    <w:name w:val="Заголовок 4 Знак"/>
    <w:link w:val="4"/>
    <w:semiHidden/>
    <w:rsid w:val="003E0FB7"/>
    <w:rPr>
      <w:rFonts w:ascii="Cambria" w:eastAsia="Times New Roman" w:hAnsi="Cambria" w:cs="Times New Roman"/>
      <w:b/>
      <w:bCs/>
      <w:i/>
      <w:iCs/>
      <w:color w:val="4F81BD"/>
      <w:sz w:val="24"/>
      <w:szCs w:val="24"/>
    </w:rPr>
  </w:style>
  <w:style w:type="paragraph" w:styleId="23">
    <w:name w:val="Body Text Indent 2"/>
    <w:basedOn w:val="a"/>
    <w:link w:val="24"/>
    <w:rsid w:val="003E0FB7"/>
    <w:pPr>
      <w:spacing w:after="120" w:line="480" w:lineRule="auto"/>
      <w:ind w:left="283" w:firstLine="851"/>
      <w:jc w:val="both"/>
    </w:pPr>
    <w:rPr>
      <w:sz w:val="28"/>
    </w:rPr>
  </w:style>
  <w:style w:type="character" w:customStyle="1" w:styleId="24">
    <w:name w:val="Основной текст с отступом 2 Знак"/>
    <w:link w:val="23"/>
    <w:rsid w:val="003E0FB7"/>
    <w:rPr>
      <w:sz w:val="28"/>
      <w:szCs w:val="24"/>
    </w:rPr>
  </w:style>
  <w:style w:type="paragraph" w:customStyle="1" w:styleId="14">
    <w:name w:val="Загл.14"/>
    <w:basedOn w:val="a"/>
    <w:rsid w:val="003E0FB7"/>
    <w:pPr>
      <w:jc w:val="center"/>
    </w:pPr>
    <w:rPr>
      <w:b/>
      <w:sz w:val="28"/>
      <w:szCs w:val="20"/>
    </w:rPr>
  </w:style>
  <w:style w:type="paragraph" w:customStyle="1" w:styleId="ac">
    <w:name w:val="Знак"/>
    <w:basedOn w:val="a"/>
    <w:rsid w:val="001F07D7"/>
    <w:pPr>
      <w:spacing w:after="160" w:line="240" w:lineRule="exact"/>
    </w:pPr>
    <w:rPr>
      <w:rFonts w:ascii="Verdana" w:hAnsi="Verdana" w:cs="Verdana"/>
      <w:sz w:val="20"/>
      <w:szCs w:val="20"/>
      <w:lang w:val="en-US" w:eastAsia="en-US"/>
    </w:rPr>
  </w:style>
  <w:style w:type="paragraph" w:styleId="31">
    <w:name w:val="Body Text 3"/>
    <w:basedOn w:val="a"/>
    <w:link w:val="32"/>
    <w:rsid w:val="001F07D7"/>
    <w:pPr>
      <w:spacing w:after="120" w:line="360" w:lineRule="auto"/>
      <w:ind w:firstLine="851"/>
      <w:jc w:val="both"/>
    </w:pPr>
    <w:rPr>
      <w:sz w:val="16"/>
      <w:szCs w:val="16"/>
    </w:rPr>
  </w:style>
  <w:style w:type="character" w:customStyle="1" w:styleId="32">
    <w:name w:val="Основной текст 3 Знак"/>
    <w:link w:val="31"/>
    <w:rsid w:val="001F07D7"/>
    <w:rPr>
      <w:sz w:val="16"/>
      <w:szCs w:val="16"/>
    </w:rPr>
  </w:style>
  <w:style w:type="paragraph" w:styleId="ad">
    <w:name w:val="List Paragraph"/>
    <w:basedOn w:val="a"/>
    <w:uiPriority w:val="34"/>
    <w:qFormat/>
    <w:rsid w:val="001F07D7"/>
    <w:pPr>
      <w:ind w:left="720"/>
      <w:contextualSpacing/>
    </w:pPr>
  </w:style>
  <w:style w:type="paragraph" w:customStyle="1" w:styleId="11">
    <w:name w:val="Знак1"/>
    <w:basedOn w:val="a"/>
    <w:rsid w:val="00244BE1"/>
    <w:pPr>
      <w:spacing w:after="160" w:line="240" w:lineRule="exact"/>
    </w:pPr>
    <w:rPr>
      <w:rFonts w:ascii="Verdana" w:hAnsi="Verdana" w:cs="Verdana"/>
      <w:sz w:val="20"/>
      <w:szCs w:val="20"/>
      <w:lang w:val="en-US" w:eastAsia="en-US"/>
    </w:rPr>
  </w:style>
  <w:style w:type="paragraph" w:customStyle="1" w:styleId="14-15">
    <w:name w:val="14-15"/>
    <w:basedOn w:val="a"/>
    <w:rsid w:val="000942B1"/>
    <w:pPr>
      <w:widowControl w:val="0"/>
      <w:spacing w:line="360" w:lineRule="auto"/>
      <w:ind w:firstLine="720"/>
      <w:jc w:val="both"/>
    </w:pPr>
    <w:rPr>
      <w:spacing w:val="4"/>
      <w:sz w:val="28"/>
      <w:szCs w:val="20"/>
    </w:rPr>
  </w:style>
  <w:style w:type="table" w:styleId="ae">
    <w:name w:val="Table Grid"/>
    <w:basedOn w:val="a1"/>
    <w:rsid w:val="00BC6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uiPriority w:val="10"/>
    <w:qFormat/>
    <w:rsid w:val="00BC66C7"/>
    <w:pPr>
      <w:jc w:val="center"/>
    </w:pPr>
    <w:rPr>
      <w:szCs w:val="20"/>
    </w:rPr>
  </w:style>
  <w:style w:type="character" w:customStyle="1" w:styleId="af0">
    <w:name w:val="Название Знак"/>
    <w:link w:val="af"/>
    <w:uiPriority w:val="10"/>
    <w:rsid w:val="00BC66C7"/>
    <w:rPr>
      <w:sz w:val="24"/>
    </w:rPr>
  </w:style>
  <w:style w:type="character" w:styleId="af1">
    <w:name w:val="Hyperlink"/>
    <w:uiPriority w:val="99"/>
    <w:unhideWhenUsed/>
    <w:rsid w:val="00D64804"/>
    <w:rPr>
      <w:color w:val="0000FF"/>
      <w:u w:val="single"/>
    </w:rPr>
  </w:style>
  <w:style w:type="paragraph" w:styleId="33">
    <w:name w:val="Body Text Indent 3"/>
    <w:basedOn w:val="a"/>
    <w:link w:val="34"/>
    <w:unhideWhenUsed/>
    <w:rsid w:val="009A12E0"/>
    <w:pPr>
      <w:spacing w:after="120"/>
      <w:ind w:left="283"/>
    </w:pPr>
    <w:rPr>
      <w:sz w:val="16"/>
      <w:szCs w:val="16"/>
    </w:rPr>
  </w:style>
  <w:style w:type="character" w:customStyle="1" w:styleId="34">
    <w:name w:val="Основной текст с отступом 3 Знак"/>
    <w:link w:val="33"/>
    <w:rsid w:val="009A12E0"/>
    <w:rPr>
      <w:sz w:val="16"/>
      <w:szCs w:val="16"/>
    </w:rPr>
  </w:style>
  <w:style w:type="character" w:customStyle="1" w:styleId="50">
    <w:name w:val="Заголовок 5 Знак"/>
    <w:link w:val="5"/>
    <w:semiHidden/>
    <w:rsid w:val="005C26B4"/>
    <w:rPr>
      <w:rFonts w:ascii="Calibri" w:eastAsia="Times New Roman" w:hAnsi="Calibri" w:cs="Times New Roman"/>
      <w:b/>
      <w:bCs/>
      <w:i/>
      <w:iCs/>
      <w:sz w:val="26"/>
      <w:szCs w:val="26"/>
    </w:rPr>
  </w:style>
  <w:style w:type="character" w:customStyle="1" w:styleId="60">
    <w:name w:val="Заголовок 6 Знак"/>
    <w:link w:val="6"/>
    <w:semiHidden/>
    <w:rsid w:val="005C26B4"/>
    <w:rPr>
      <w:rFonts w:ascii="Calibri" w:eastAsia="Times New Roman" w:hAnsi="Calibri" w:cs="Times New Roman"/>
      <w:b/>
      <w:bCs/>
      <w:sz w:val="22"/>
      <w:szCs w:val="22"/>
    </w:rPr>
  </w:style>
  <w:style w:type="character" w:customStyle="1" w:styleId="80">
    <w:name w:val="Заголовок 8 Знак"/>
    <w:link w:val="8"/>
    <w:semiHidden/>
    <w:rsid w:val="005C26B4"/>
    <w:rPr>
      <w:rFonts w:ascii="Calibri" w:eastAsia="Times New Roman" w:hAnsi="Calibri" w:cs="Times New Roman"/>
      <w:i/>
      <w:iCs/>
      <w:sz w:val="24"/>
      <w:szCs w:val="24"/>
    </w:rPr>
  </w:style>
  <w:style w:type="paragraph" w:styleId="af2">
    <w:name w:val="Balloon Text"/>
    <w:basedOn w:val="a"/>
    <w:link w:val="af3"/>
    <w:uiPriority w:val="99"/>
    <w:rsid w:val="005C26B4"/>
    <w:rPr>
      <w:rFonts w:ascii="Tahoma" w:hAnsi="Tahoma" w:cs="Tahoma"/>
      <w:sz w:val="16"/>
      <w:szCs w:val="16"/>
      <w:lang w:eastAsia="en-US"/>
    </w:rPr>
  </w:style>
  <w:style w:type="character" w:customStyle="1" w:styleId="af3">
    <w:name w:val="Текст выноски Знак"/>
    <w:link w:val="af2"/>
    <w:uiPriority w:val="99"/>
    <w:rsid w:val="005C26B4"/>
    <w:rPr>
      <w:rFonts w:ascii="Tahoma" w:hAnsi="Tahoma" w:cs="Tahoma"/>
      <w:sz w:val="16"/>
      <w:szCs w:val="16"/>
      <w:lang w:eastAsia="en-US"/>
    </w:rPr>
  </w:style>
  <w:style w:type="paragraph" w:customStyle="1" w:styleId="41">
    <w:name w:val="Стиль4"/>
    <w:basedOn w:val="a"/>
    <w:rsid w:val="005C26B4"/>
    <w:rPr>
      <w:sz w:val="28"/>
      <w:szCs w:val="26"/>
    </w:rPr>
  </w:style>
  <w:style w:type="paragraph" w:customStyle="1" w:styleId="ConsTitle">
    <w:name w:val="ConsTitle"/>
    <w:rsid w:val="005C26B4"/>
    <w:pPr>
      <w:widowControl w:val="0"/>
      <w:autoSpaceDE w:val="0"/>
      <w:autoSpaceDN w:val="0"/>
      <w:adjustRightInd w:val="0"/>
    </w:pPr>
    <w:rPr>
      <w:rFonts w:ascii="Arial" w:hAnsi="Arial" w:cs="Arial"/>
      <w:b/>
      <w:bCs/>
      <w:sz w:val="16"/>
      <w:szCs w:val="16"/>
    </w:rPr>
  </w:style>
  <w:style w:type="character" w:customStyle="1" w:styleId="70">
    <w:name w:val="Заголовок 7 Знак"/>
    <w:link w:val="7"/>
    <w:rsid w:val="006B1681"/>
    <w:rPr>
      <w:b/>
      <w:bCs/>
      <w:i/>
      <w:iCs/>
      <w:sz w:val="28"/>
      <w:szCs w:val="18"/>
    </w:rPr>
  </w:style>
  <w:style w:type="paragraph" w:styleId="af4">
    <w:name w:val="caption"/>
    <w:basedOn w:val="a"/>
    <w:next w:val="a"/>
    <w:qFormat/>
    <w:rsid w:val="006B1681"/>
    <w:pPr>
      <w:autoSpaceDE w:val="0"/>
      <w:autoSpaceDN w:val="0"/>
      <w:adjustRightInd w:val="0"/>
      <w:jc w:val="center"/>
    </w:pPr>
    <w:rPr>
      <w:b/>
      <w:bCs/>
      <w:sz w:val="28"/>
      <w:szCs w:val="18"/>
    </w:rPr>
  </w:style>
  <w:style w:type="character" w:styleId="af5">
    <w:name w:val="Strong"/>
    <w:uiPriority w:val="22"/>
    <w:qFormat/>
    <w:rsid w:val="006B1681"/>
    <w:rPr>
      <w:b/>
      <w:bCs/>
    </w:rPr>
  </w:style>
  <w:style w:type="paragraph" w:customStyle="1" w:styleId="ConsNormal">
    <w:name w:val="ConsNormal"/>
    <w:rsid w:val="006B1681"/>
    <w:pPr>
      <w:autoSpaceDE w:val="0"/>
      <w:autoSpaceDN w:val="0"/>
      <w:adjustRightInd w:val="0"/>
      <w:ind w:right="19772" w:firstLine="720"/>
    </w:pPr>
    <w:rPr>
      <w:rFonts w:ascii="Arial" w:hAnsi="Arial" w:cs="Arial"/>
    </w:rPr>
  </w:style>
  <w:style w:type="paragraph" w:customStyle="1" w:styleId="Style2">
    <w:name w:val="Style2"/>
    <w:basedOn w:val="a"/>
    <w:uiPriority w:val="99"/>
    <w:rsid w:val="001852B0"/>
    <w:pPr>
      <w:widowControl w:val="0"/>
      <w:autoSpaceDE w:val="0"/>
      <w:autoSpaceDN w:val="0"/>
      <w:adjustRightInd w:val="0"/>
      <w:spacing w:line="259" w:lineRule="exact"/>
      <w:ind w:firstLine="346"/>
      <w:jc w:val="both"/>
    </w:pPr>
    <w:rPr>
      <w:rFonts w:ascii="Bookman Old Style" w:hAnsi="Bookman Old Style"/>
    </w:rPr>
  </w:style>
  <w:style w:type="paragraph" w:customStyle="1" w:styleId="Style3">
    <w:name w:val="Style3"/>
    <w:basedOn w:val="a"/>
    <w:uiPriority w:val="99"/>
    <w:rsid w:val="001852B0"/>
    <w:pPr>
      <w:widowControl w:val="0"/>
      <w:autoSpaceDE w:val="0"/>
      <w:autoSpaceDN w:val="0"/>
      <w:adjustRightInd w:val="0"/>
      <w:spacing w:line="260" w:lineRule="exact"/>
      <w:ind w:firstLine="360"/>
      <w:jc w:val="both"/>
    </w:pPr>
    <w:rPr>
      <w:rFonts w:ascii="Bookman Old Style" w:hAnsi="Bookman Old Style"/>
    </w:rPr>
  </w:style>
  <w:style w:type="character" w:customStyle="1" w:styleId="FontStyle11">
    <w:name w:val="Font Style11"/>
    <w:uiPriority w:val="99"/>
    <w:rsid w:val="001852B0"/>
    <w:rPr>
      <w:rFonts w:ascii="Bookman Old Style" w:hAnsi="Bookman Old Style" w:cs="Bookman Old Style"/>
      <w:b/>
      <w:bCs/>
      <w:sz w:val="18"/>
      <w:szCs w:val="18"/>
    </w:rPr>
  </w:style>
  <w:style w:type="character" w:customStyle="1" w:styleId="FontStyle15">
    <w:name w:val="Font Style15"/>
    <w:uiPriority w:val="99"/>
    <w:rsid w:val="001852B0"/>
    <w:rPr>
      <w:rFonts w:ascii="Bookman Old Style" w:hAnsi="Bookman Old Style" w:cs="Bookman Old Style"/>
      <w:b/>
      <w:bCs/>
      <w:sz w:val="16"/>
      <w:szCs w:val="16"/>
    </w:rPr>
  </w:style>
  <w:style w:type="character" w:customStyle="1" w:styleId="FontStyle16">
    <w:name w:val="Font Style16"/>
    <w:uiPriority w:val="99"/>
    <w:rsid w:val="001852B0"/>
    <w:rPr>
      <w:rFonts w:ascii="Bookman Old Style" w:hAnsi="Bookman Old Style" w:cs="Bookman Old Style"/>
      <w:sz w:val="16"/>
      <w:szCs w:val="16"/>
    </w:rPr>
  </w:style>
  <w:style w:type="paragraph" w:customStyle="1" w:styleId="Style5">
    <w:name w:val="Style5"/>
    <w:basedOn w:val="a"/>
    <w:uiPriority w:val="99"/>
    <w:rsid w:val="001852B0"/>
    <w:pPr>
      <w:widowControl w:val="0"/>
      <w:autoSpaceDE w:val="0"/>
      <w:autoSpaceDN w:val="0"/>
      <w:adjustRightInd w:val="0"/>
      <w:spacing w:line="261" w:lineRule="exact"/>
      <w:ind w:firstLine="341"/>
      <w:jc w:val="both"/>
    </w:pPr>
    <w:rPr>
      <w:rFonts w:ascii="Bookman Old Style" w:hAnsi="Bookman Old Style"/>
    </w:rPr>
  </w:style>
  <w:style w:type="character" w:customStyle="1" w:styleId="FontStyle12">
    <w:name w:val="Font Style12"/>
    <w:uiPriority w:val="99"/>
    <w:rsid w:val="001852B0"/>
    <w:rPr>
      <w:rFonts w:ascii="Century Schoolbook" w:hAnsi="Century Schoolbook" w:cs="Century Schoolbook"/>
      <w:spacing w:val="10"/>
      <w:sz w:val="16"/>
      <w:szCs w:val="16"/>
    </w:rPr>
  </w:style>
  <w:style w:type="character" w:customStyle="1" w:styleId="FontStyle13">
    <w:name w:val="Font Style13"/>
    <w:uiPriority w:val="99"/>
    <w:rsid w:val="001852B0"/>
    <w:rPr>
      <w:rFonts w:ascii="Cambria" w:hAnsi="Cambria" w:cs="Cambria"/>
      <w:sz w:val="12"/>
      <w:szCs w:val="12"/>
    </w:rPr>
  </w:style>
  <w:style w:type="paragraph" w:styleId="af6">
    <w:name w:val="footnote text"/>
    <w:basedOn w:val="a"/>
    <w:link w:val="af7"/>
    <w:uiPriority w:val="99"/>
    <w:semiHidden/>
    <w:unhideWhenUsed/>
    <w:rsid w:val="00AB6579"/>
    <w:pPr>
      <w:ind w:firstLine="851"/>
      <w:jc w:val="both"/>
    </w:pPr>
    <w:rPr>
      <w:rFonts w:eastAsia="Calibri"/>
      <w:sz w:val="20"/>
      <w:szCs w:val="20"/>
      <w:lang w:eastAsia="en-US"/>
    </w:rPr>
  </w:style>
  <w:style w:type="character" w:customStyle="1" w:styleId="af7">
    <w:name w:val="Текст сноски Знак"/>
    <w:link w:val="af6"/>
    <w:uiPriority w:val="99"/>
    <w:semiHidden/>
    <w:rsid w:val="00AB6579"/>
    <w:rPr>
      <w:rFonts w:eastAsia="Calibri"/>
      <w:lang w:eastAsia="en-US"/>
    </w:rPr>
  </w:style>
  <w:style w:type="paragraph" w:customStyle="1" w:styleId="bodytext2">
    <w:name w:val="bodytext2"/>
    <w:basedOn w:val="a"/>
    <w:rsid w:val="00AB6579"/>
    <w:pPr>
      <w:spacing w:before="100" w:beforeAutospacing="1" w:after="100" w:afterAutospacing="1"/>
    </w:pPr>
  </w:style>
  <w:style w:type="paragraph" w:customStyle="1" w:styleId="bodytextindent2">
    <w:name w:val="bodytextindent2"/>
    <w:basedOn w:val="a"/>
    <w:rsid w:val="00AB6579"/>
    <w:pPr>
      <w:spacing w:before="100" w:beforeAutospacing="1" w:after="100" w:afterAutospacing="1"/>
    </w:pPr>
  </w:style>
  <w:style w:type="paragraph" w:styleId="af8">
    <w:name w:val="Normal (Web)"/>
    <w:basedOn w:val="a"/>
    <w:uiPriority w:val="99"/>
    <w:unhideWhenUsed/>
    <w:rsid w:val="00AB6579"/>
    <w:pPr>
      <w:spacing w:before="100" w:beforeAutospacing="1" w:after="100" w:afterAutospacing="1"/>
    </w:pPr>
  </w:style>
  <w:style w:type="character" w:customStyle="1" w:styleId="tocnumber">
    <w:name w:val="tocnumber"/>
    <w:basedOn w:val="a0"/>
    <w:rsid w:val="006808CC"/>
  </w:style>
  <w:style w:type="character" w:customStyle="1" w:styleId="toctext">
    <w:name w:val="toctext"/>
    <w:basedOn w:val="a0"/>
    <w:rsid w:val="006808CC"/>
  </w:style>
  <w:style w:type="character" w:customStyle="1" w:styleId="mw-headline">
    <w:name w:val="mw-headline"/>
    <w:basedOn w:val="a0"/>
    <w:rsid w:val="006808CC"/>
  </w:style>
  <w:style w:type="character" w:customStyle="1" w:styleId="mw-lingo-tooltip-abbr">
    <w:name w:val="mw-lingo-tooltip-abbr"/>
    <w:basedOn w:val="a0"/>
    <w:rsid w:val="006808CC"/>
  </w:style>
  <w:style w:type="character" w:styleId="af9">
    <w:name w:val="FollowedHyperlink"/>
    <w:basedOn w:val="a0"/>
    <w:uiPriority w:val="99"/>
    <w:semiHidden/>
    <w:unhideWhenUsed/>
    <w:rsid w:val="00555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3099">
      <w:bodyDiv w:val="1"/>
      <w:marLeft w:val="0"/>
      <w:marRight w:val="0"/>
      <w:marTop w:val="0"/>
      <w:marBottom w:val="0"/>
      <w:divBdr>
        <w:top w:val="none" w:sz="0" w:space="0" w:color="auto"/>
        <w:left w:val="none" w:sz="0" w:space="0" w:color="auto"/>
        <w:bottom w:val="none" w:sz="0" w:space="0" w:color="auto"/>
        <w:right w:val="none" w:sz="0" w:space="0" w:color="auto"/>
      </w:divBdr>
    </w:div>
    <w:div w:id="233396808">
      <w:bodyDiv w:val="1"/>
      <w:marLeft w:val="0"/>
      <w:marRight w:val="0"/>
      <w:marTop w:val="0"/>
      <w:marBottom w:val="0"/>
      <w:divBdr>
        <w:top w:val="none" w:sz="0" w:space="0" w:color="auto"/>
        <w:left w:val="none" w:sz="0" w:space="0" w:color="auto"/>
        <w:bottom w:val="none" w:sz="0" w:space="0" w:color="auto"/>
        <w:right w:val="none" w:sz="0" w:space="0" w:color="auto"/>
      </w:divBdr>
    </w:div>
    <w:div w:id="562716522">
      <w:bodyDiv w:val="1"/>
      <w:marLeft w:val="0"/>
      <w:marRight w:val="0"/>
      <w:marTop w:val="0"/>
      <w:marBottom w:val="0"/>
      <w:divBdr>
        <w:top w:val="none" w:sz="0" w:space="0" w:color="auto"/>
        <w:left w:val="none" w:sz="0" w:space="0" w:color="auto"/>
        <w:bottom w:val="none" w:sz="0" w:space="0" w:color="auto"/>
        <w:right w:val="none" w:sz="0" w:space="0" w:color="auto"/>
      </w:divBdr>
      <w:divsChild>
        <w:div w:id="207109745">
          <w:marLeft w:val="0"/>
          <w:marRight w:val="0"/>
          <w:marTop w:val="0"/>
          <w:marBottom w:val="0"/>
          <w:divBdr>
            <w:top w:val="none" w:sz="0" w:space="0" w:color="auto"/>
            <w:left w:val="none" w:sz="0" w:space="0" w:color="auto"/>
            <w:bottom w:val="none" w:sz="0" w:space="0" w:color="auto"/>
            <w:right w:val="none" w:sz="0" w:space="0" w:color="auto"/>
          </w:divBdr>
        </w:div>
        <w:div w:id="657391824">
          <w:marLeft w:val="0"/>
          <w:marRight w:val="0"/>
          <w:marTop w:val="0"/>
          <w:marBottom w:val="0"/>
          <w:divBdr>
            <w:top w:val="none" w:sz="0" w:space="0" w:color="auto"/>
            <w:left w:val="none" w:sz="0" w:space="0" w:color="auto"/>
            <w:bottom w:val="none" w:sz="0" w:space="0" w:color="auto"/>
            <w:right w:val="none" w:sz="0" w:space="0" w:color="auto"/>
          </w:divBdr>
          <w:divsChild>
            <w:div w:id="480269476">
              <w:marLeft w:val="0"/>
              <w:marRight w:val="0"/>
              <w:marTop w:val="0"/>
              <w:marBottom w:val="0"/>
              <w:divBdr>
                <w:top w:val="none" w:sz="0" w:space="0" w:color="auto"/>
                <w:left w:val="none" w:sz="0" w:space="0" w:color="auto"/>
                <w:bottom w:val="none" w:sz="0" w:space="0" w:color="auto"/>
                <w:right w:val="none" w:sz="0" w:space="0" w:color="auto"/>
              </w:divBdr>
              <w:divsChild>
                <w:div w:id="10768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57287">
          <w:marLeft w:val="0"/>
          <w:marRight w:val="0"/>
          <w:marTop w:val="0"/>
          <w:marBottom w:val="0"/>
          <w:divBdr>
            <w:top w:val="none" w:sz="0" w:space="0" w:color="auto"/>
            <w:left w:val="none" w:sz="0" w:space="0" w:color="auto"/>
            <w:bottom w:val="none" w:sz="0" w:space="0" w:color="auto"/>
            <w:right w:val="none" w:sz="0" w:space="0" w:color="auto"/>
          </w:divBdr>
        </w:div>
      </w:divsChild>
    </w:div>
    <w:div w:id="962223603">
      <w:bodyDiv w:val="1"/>
      <w:marLeft w:val="0"/>
      <w:marRight w:val="0"/>
      <w:marTop w:val="0"/>
      <w:marBottom w:val="0"/>
      <w:divBdr>
        <w:top w:val="none" w:sz="0" w:space="0" w:color="auto"/>
        <w:left w:val="none" w:sz="0" w:space="0" w:color="auto"/>
        <w:bottom w:val="none" w:sz="0" w:space="0" w:color="auto"/>
        <w:right w:val="none" w:sz="0" w:space="0" w:color="auto"/>
      </w:divBdr>
      <w:divsChild>
        <w:div w:id="1241021841">
          <w:marLeft w:val="0"/>
          <w:marRight w:val="0"/>
          <w:marTop w:val="0"/>
          <w:marBottom w:val="0"/>
          <w:divBdr>
            <w:top w:val="none" w:sz="0" w:space="0" w:color="auto"/>
            <w:left w:val="none" w:sz="0" w:space="0" w:color="auto"/>
            <w:bottom w:val="none" w:sz="0" w:space="0" w:color="auto"/>
            <w:right w:val="none" w:sz="0" w:space="0" w:color="auto"/>
          </w:divBdr>
        </w:div>
        <w:div w:id="1519274442">
          <w:marLeft w:val="0"/>
          <w:marRight w:val="0"/>
          <w:marTop w:val="0"/>
          <w:marBottom w:val="0"/>
          <w:divBdr>
            <w:top w:val="none" w:sz="0" w:space="0" w:color="auto"/>
            <w:left w:val="none" w:sz="0" w:space="0" w:color="auto"/>
            <w:bottom w:val="none" w:sz="0" w:space="0" w:color="auto"/>
            <w:right w:val="none" w:sz="0" w:space="0" w:color="auto"/>
          </w:divBdr>
          <w:divsChild>
            <w:div w:id="1034770073">
              <w:marLeft w:val="0"/>
              <w:marRight w:val="0"/>
              <w:marTop w:val="0"/>
              <w:marBottom w:val="0"/>
              <w:divBdr>
                <w:top w:val="none" w:sz="0" w:space="0" w:color="auto"/>
                <w:left w:val="none" w:sz="0" w:space="0" w:color="auto"/>
                <w:bottom w:val="none" w:sz="0" w:space="0" w:color="auto"/>
                <w:right w:val="none" w:sz="0" w:space="0" w:color="auto"/>
              </w:divBdr>
              <w:divsChild>
                <w:div w:id="4889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411">
          <w:marLeft w:val="0"/>
          <w:marRight w:val="0"/>
          <w:marTop w:val="0"/>
          <w:marBottom w:val="0"/>
          <w:divBdr>
            <w:top w:val="none" w:sz="0" w:space="0" w:color="auto"/>
            <w:left w:val="none" w:sz="0" w:space="0" w:color="auto"/>
            <w:bottom w:val="none" w:sz="0" w:space="0" w:color="auto"/>
            <w:right w:val="none" w:sz="0" w:space="0" w:color="auto"/>
          </w:divBdr>
        </w:div>
      </w:divsChild>
    </w:div>
    <w:div w:id="1271350540">
      <w:bodyDiv w:val="1"/>
      <w:marLeft w:val="0"/>
      <w:marRight w:val="0"/>
      <w:marTop w:val="0"/>
      <w:marBottom w:val="0"/>
      <w:divBdr>
        <w:top w:val="none" w:sz="0" w:space="0" w:color="auto"/>
        <w:left w:val="none" w:sz="0" w:space="0" w:color="auto"/>
        <w:bottom w:val="none" w:sz="0" w:space="0" w:color="auto"/>
        <w:right w:val="none" w:sz="0" w:space="0" w:color="auto"/>
      </w:divBdr>
    </w:div>
    <w:div w:id="166015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blawiki.ru/index.php?title=%D0%94%D0%BE%D1%81%D1%80%D0%BE%D1%87%D0%BD%D0%BE%D0%B5_%D0%B3%D0%BE%D0%BB%D0%BE%D1%81%D0%BE%D0%B2%D0%B0%D0%BD%D0%B8%D0%B5&amp;oldid=133162" TargetMode="External"/><Relationship Id="rId21" Type="http://schemas.openxmlformats.org/officeDocument/2006/relationships/hyperlink" Target="http://www.nablawiki.ru/index.php/%D0%94%D0%BE%D1%81%D1%80%D0%BE%D1%87%D0%BD%D0%BE%D0%B5_%D0%B3%D0%BE%D0%BB%D0%BE%D1%81%D0%BE%D0%B2%D0%B0%D0%BD%D0%B8%D0%B5" TargetMode="External"/><Relationship Id="rId42" Type="http://schemas.openxmlformats.org/officeDocument/2006/relationships/image" Target="media/image4.gif"/><Relationship Id="rId47" Type="http://schemas.openxmlformats.org/officeDocument/2006/relationships/hyperlink" Target="consultantplus://offline/ref=3FAAF2E830AA88F07A15B1F5EF8530B26CA80C14CADB65048F47CB63CC42F5179F7BC3B137B98E8E4DF737x5K1P" TargetMode="External"/><Relationship Id="rId63" Type="http://schemas.openxmlformats.org/officeDocument/2006/relationships/hyperlink" Target="consultantplus://offline/ref=3FAAF2E830AA88F07A15B1F5EF8530B26CA80C14CADB65048F47CB63CC42F5179F7BC3B137B98E8E4DF736x5K7P" TargetMode="External"/><Relationship Id="rId68" Type="http://schemas.openxmlformats.org/officeDocument/2006/relationships/hyperlink" Target="consultantplus://offline/ref=3FAAF2E830AA88F07A15B1F5EF8530B26CA80C14CADB65048F47CB63CC42F5179F7BC3B137B98E8E4DF731x5K6P" TargetMode="External"/><Relationship Id="rId16" Type="http://schemas.openxmlformats.org/officeDocument/2006/relationships/hyperlink" Target="http://www.nablawiki.ru/index.php/%D0%94%D0%BE%D1%81%D1%80%D0%BE%D1%87%D0%BD%D0%BE%D0%B5_%D0%B3%D0%BE%D0%BB%D0%BE%D1%81%D0%BE%D0%B2%D0%B0%D0%BD%D0%B8%D0%B5" TargetMode="External"/><Relationship Id="rId11" Type="http://schemas.openxmlformats.org/officeDocument/2006/relationships/hyperlink" Target="http://ikkk.ru/cgi-bin/kernel.cgi?module=media&amp;act=show&amp;binary=1&amp;mediaid=3963" TargetMode="External"/><Relationship Id="rId32" Type="http://schemas.openxmlformats.org/officeDocument/2006/relationships/hyperlink" Target="http://www.nablawiki.ru/index.php/%D0%9D%D0%9F%D0%90:%D0%9E%D0%B1_%D0%BE%D1%81%D0%BD%D0%BE%D0%B2%D0%BD%D1%8B%D1%85_%D0%B3%D0%B0%D1%80%D0%B0%D0%BD%D1%82%D0%B8%D1%8F%D1%85_%D0%B8%D0%B7%D0%B1%D0%B8%D1%80%D0%B0%D1%82%D0%B5%D0%BB%D1%8C%D0%BD%D1%8B%D1%85_%D0%BF%D1%80%D0%B0%D0%B2_%28%D1%84%D0%B5%D0%B4%D0%B5%D1%80%D0%B0%D0%BB%D1%8C%D0%BD%D1%8B%D0%B9_%D0%B7%D0%B0%D0%BA%D0%BE%D0%BD_%D0%BE%D1%82_12.06.2002_%E2%84%96_67-%D0%A4%D0%97%29:%D0%A1%D1%82%D0%B0%D1%82%D1%8C%D1%8F_30" TargetMode="External"/><Relationship Id="rId37" Type="http://schemas.openxmlformats.org/officeDocument/2006/relationships/hyperlink" Target="http://www.nablawiki.ru/index.php/%D0%9D%D0%9F%D0%90:%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6" TargetMode="External"/><Relationship Id="rId53" Type="http://schemas.openxmlformats.org/officeDocument/2006/relationships/hyperlink" Target="consultantplus://offline/ref=3FAAF2E830AA88F07A15B1F5EF8530B26CA80C14CADB65048F47CB63CC42F5179F7BC3B137B98E8E4DF731x5K5P" TargetMode="External"/><Relationship Id="rId58" Type="http://schemas.openxmlformats.org/officeDocument/2006/relationships/hyperlink" Target="consultantplus://offline/ref=3FAAF2E830AA88F07A15B1F5EF8530B26CA80C14CADB65048F47CB63CC42F5179F7BC3B137B98E8E4DF736x5K0P" TargetMode="External"/><Relationship Id="rId74" Type="http://schemas.openxmlformats.org/officeDocument/2006/relationships/hyperlink" Target="http://ikkk.ru/cgi-bin/kernel.cgi?module=media&amp;act=show&amp;binary=1&amp;mediaid=3963"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consultantplus://offline/ref=3FAAF2E830AA88F07A15B1F5EF8530B26CA80C14CADB65048F47CB63CC42F5179F7BC3B137B98E8E4DF736x5KDP" TargetMode="External"/><Relationship Id="rId19" Type="http://schemas.openxmlformats.org/officeDocument/2006/relationships/hyperlink" Target="http://www.nablawiki.ru/index.php/%D0%94%D0%BE%D1%81%D1%80%D0%BE%D1%87%D0%BD%D0%BE%D0%B5_%D0%B3%D0%BE%D0%BB%D0%BE%D1%81%D0%BE%D0%B2%D0%B0%D0%BD%D0%B8%D0%B5" TargetMode="External"/><Relationship Id="rId14" Type="http://schemas.openxmlformats.org/officeDocument/2006/relationships/hyperlink" Target="http://www.nablawiki.ru/index.php/%D0%94%D0%BE%D1%81%D1%80%D0%BE%D1%87%D0%BD%D0%BE%D0%B5_%D0%B3%D0%BE%D0%BB%D0%BE%D1%81%D0%BE%D0%B2%D0%B0%D0%BD%D0%B8%D0%B5" TargetMode="External"/><Relationship Id="rId22" Type="http://schemas.openxmlformats.org/officeDocument/2006/relationships/hyperlink" Target="http://www.nablawiki.ru/index.php/%D0%94%D0%BE%D1%81%D1%80%D0%BE%D1%87%D0%BD%D0%BE%D0%B5_%D0%B3%D0%BE%D0%BB%D0%BE%D1%81%D0%BE%D0%B2%D0%B0%D0%BD%D0%B8%D0%B5" TargetMode="External"/><Relationship Id="rId27" Type="http://schemas.openxmlformats.org/officeDocument/2006/relationships/hyperlink" Target="http://www.nablawiki.ru/index.php/%D0%9D%D0%9F%D0%90:%D0%9E_%D0%9F%D0%BE%D1%80%D1%8F%D0%B4%D0%BA%D0%B5_%D0%BF%D1%80%D0%B5%D0%B4%D1%81%D1%82%D0%B0%D0%B2%D0%BB%D0%B5%D0%BD%D0%B8%D1%8F_%D0%B8%D0%BD%D1%84%D0%BE%D1%80%D0%BC%D0%B0%D1%86%D0%B8%D0%B8_%D0%BE_%D0%BF%D1%80%D0%BE%D0%B3%D0%BE%D0%BB%D0%BE%D1%81%D0%BE%D0%B2%D0%B0%D0%B2%D1%88%D0%B8%D1%85_%D0%B4%D0%BE%D1%81%D1%80%D0%BE%D1%87%D0%BD%D0%BE_%28%D0%BF%D0%BE%D1%81%D1%82._%D0%A6%D0%98%D0%9A_%D0%BE%D1%82_04.06.2014_%E2%84%96_233/1480%E2%88%926%29" TargetMode="External"/><Relationship Id="rId30" Type="http://schemas.openxmlformats.org/officeDocument/2006/relationships/hyperlink" Target="http://www.nablawiki.ru/index.php/%D0%9D%D0%9F%D0%90:%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3" TargetMode="External"/><Relationship Id="rId35" Type="http://schemas.openxmlformats.org/officeDocument/2006/relationships/hyperlink" Target="http://www.nablawiki.ru/index.php/%D0%9D%D0%9F%D0%90:%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5" TargetMode="External"/><Relationship Id="rId43" Type="http://schemas.openxmlformats.org/officeDocument/2006/relationships/hyperlink" Target="consultantplus://offline/ref=3FAAF2E830AA88F07A15B1F5EF8530B26CA80C14CADB65048F47CB63CC42F5179F7BC3B137B98E8E4DF737x5K0P" TargetMode="External"/><Relationship Id="rId48" Type="http://schemas.openxmlformats.org/officeDocument/2006/relationships/hyperlink" Target="consultantplus://offline/ref=3FAAF2E830AA88F07A15B1F5EF8530B26CA80C14CADB65048F47CB63CC42F5179F7BC3B137B98E8E4DF737x5K2P" TargetMode="External"/><Relationship Id="rId56" Type="http://schemas.openxmlformats.org/officeDocument/2006/relationships/hyperlink" Target="consultantplus://offline/ref=3FAAF2E830AA88F07A15B1F5EF8530B26CA80C14CADB65048F47CB63CC42F5179F7BC3B137B98E8E4DF736x5K6P" TargetMode="External"/><Relationship Id="rId64" Type="http://schemas.openxmlformats.org/officeDocument/2006/relationships/hyperlink" Target="consultantplus://offline/ref=3FAAF2E830AA88F07A15B1F5EF8530B26CA80C14CADB65048F47CB63CC42F5179F7BC3B137B98E8E4DF731x5K6P" TargetMode="External"/><Relationship Id="rId69" Type="http://schemas.openxmlformats.org/officeDocument/2006/relationships/hyperlink" Target="consultantplus://offline/ref=3FAAF2E830AA88F07A15B1F5EF8530B26CA80C14CADB65048F47CB63CC42F5179F7BC3B137B98E8E4DF736x5K7P"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consultantplus://offline/ref=3FAAF2E830AA88F07A15B1F5EF8530B26CA80C14CADB65048F47CB63CC42F5179F7BC3B137B98E8E4DF737x5KDP" TargetMode="External"/><Relationship Id="rId72" Type="http://schemas.openxmlformats.org/officeDocument/2006/relationships/hyperlink" Target="consultantplus://offline/main?base=LAW;n=110938;fld=134;dst=101015"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ikkk.ru/cgi-bin/kernel.cgi?module=media&amp;act=show&amp;binary=1&amp;mediaid=4145" TargetMode="External"/><Relationship Id="rId17" Type="http://schemas.openxmlformats.org/officeDocument/2006/relationships/hyperlink" Target="http://www.nablawiki.ru/index.php/%D0%94%D0%BE%D1%81%D1%80%D0%BE%D1%87%D0%BD%D0%BE%D0%B5_%D0%B3%D0%BE%D0%BB%D0%BE%D1%81%D0%BE%D0%B2%D0%B0%D0%BD%D0%B8%D0%B5" TargetMode="External"/><Relationship Id="rId25" Type="http://schemas.openxmlformats.org/officeDocument/2006/relationships/hyperlink" Target="http://www.nablawiki.ru/index.php?title=%D0%9D%D0%9F%D0%90:%D0%9E%D0%B1_%D0%BE%D1%81%D0%BD%D0%BE%D0%B2%D0%BD%D1%8B%D1%85_%D0%B3%D0%B0%D1%80%D0%B0%D0%BD%D1%82%D0%B8%D1%8F%D1%85_%D0%B8%D0%B7%D0%B1%D0%B8%D1%80%D0%B0%D1%82%D0%B5%D0%BB%D1%8C%D0%BD%D1%8B%D1%85_%D0%BF%D1%80%D0%B0%D0%B2_%28%D1%84%D0%B5%D0%B4%D0%B5%D1%80%D0%B0%D0%BB%D1%8C%D0%BD%D1%8B%D0%B9_%D0%B7%D0%B0%D0%BA%D0%BE%D0%BD_%D0%BE%D1%82_12.06.2002_%E2%84%96_67-%D0%A4%D0%97%29:%D0%A1%D1%82%D0%B0%D1%82%D1%8C%D1%8F_65&amp;oldid=126768" TargetMode="External"/><Relationship Id="rId33" Type="http://schemas.openxmlformats.org/officeDocument/2006/relationships/hyperlink" Target="http://www.nablawiki.ru/index.php/%D0%9D%D0%9F%D0%90:%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D0%9F%D1%80%D0%B8%D0%BB%D0%BE%D0%B6%D0%B5%D0%BD%D0%B8%D0%B5_2" TargetMode="External"/><Relationship Id="rId38" Type="http://schemas.openxmlformats.org/officeDocument/2006/relationships/hyperlink" Target="http://www.nablawiki.ru/index.php/%D0%9D%D0%9F%D0%90:%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3" TargetMode="External"/><Relationship Id="rId46" Type="http://schemas.openxmlformats.org/officeDocument/2006/relationships/hyperlink" Target="consultantplus://offline/ref=3FAAF2E830AA88F07A15B1F5EF8530B26CA80C14CADB65048F47CB63CC42F5179F7BC3B137B98E8E4DF737x5KCP" TargetMode="External"/><Relationship Id="rId59" Type="http://schemas.openxmlformats.org/officeDocument/2006/relationships/hyperlink" Target="consultantplus://offline/ref=3FAAF2E830AA88F07A15B1F5EF8530B26CA80C14CADB65048F47CB63CC42F5179F7BC3B137B98E8E4DF736x5K1P" TargetMode="External"/><Relationship Id="rId67" Type="http://schemas.openxmlformats.org/officeDocument/2006/relationships/hyperlink" Target="consultantplus://offline/ref=3FAAF2E830AA88F07A15B1F5EF8530B26CA80C14CADB65048F47CB63CC42F5179F7BC3B137B98E8E4DF736x5K7P" TargetMode="External"/><Relationship Id="rId20" Type="http://schemas.openxmlformats.org/officeDocument/2006/relationships/hyperlink" Target="http://www.nablawiki.ru/index.php/%D0%94%D0%BE%D1%81%D1%80%D0%BE%D1%87%D0%BD%D0%BE%D0%B5_%D0%B3%D0%BE%D0%BB%D0%BE%D1%81%D0%BE%D0%B2%D0%B0%D0%BD%D0%B8%D0%B5" TargetMode="External"/><Relationship Id="rId41" Type="http://schemas.openxmlformats.org/officeDocument/2006/relationships/hyperlink" Target="http://www.nablawiki.ru/index.php/%D0%9D%D0%9F%D0%90:%D0%98%D0%BD%D1%81%D1%82%D1%80%D1%83%D0%BA%D1%86%D0%B8%D1%8F_%D0%BE_%D0%BF%D0%BE%D1%80%D1%8F%D0%B4%D0%BA%D0%B5_%D0%B8%D1%81%D0%BF%D0%BE%D0%BB%D1%8C%D0%B7%D0%BE%D0%B2%D0%B0%D0%BD%D0%B8%D1%8F_%D0%9A%D0%9E%D0%98%D0%91_2010:%D0%9F%D1%80%D0%B8%D0%BB%D0%BE%D0%B6%D0%B5%D0%BD%D0%B8%D0%B5_3:%D0%9E%D1%84%D0%BE%D1%80%D0%BC%D0%BB%D0%B5%D0%BD%D0%B8%D0%B5_%D0%B1%D1%8E%D0%BB%D0%BB%D0%B5%D1%82%D0%B5%D0%BD%D0%B5%D0%B9,_%D0%BF%D1%80%D0%B8%D0%B7%D0%BD%D0%B0%D0%BD%D0%BD%D1%8B%D1%85_%D0%BD%D0%B5%D0%B4%D0%B5%D0%B9%D1%81%D1%82%D0%B2%D0%B8%D1%82%D0%B5%D0%BB%D1%8C%D0%BD%D1%8B%D0%BC%D0%B8" TargetMode="External"/><Relationship Id="rId54" Type="http://schemas.openxmlformats.org/officeDocument/2006/relationships/hyperlink" Target="consultantplus://offline/ref=3FAAF2E830AA88F07A15B1F5EF8530B26CA80C14CADB65048F47CB63CC42F5179F7BC3B137B98E8E4DF736x5K4P" TargetMode="External"/><Relationship Id="rId62" Type="http://schemas.openxmlformats.org/officeDocument/2006/relationships/hyperlink" Target="consultantplus://offline/ref=3FAAF2E830AA88F07A15B1F5EF8530B26CA80C14CADB65048F47CB63CC42F5179F7BC3B137B98E8E4CF030x5K2P" TargetMode="External"/><Relationship Id="rId70" Type="http://schemas.openxmlformats.org/officeDocument/2006/relationships/hyperlink" Target="consultantplus://offline/ref=3FAAF2E830AA88F07A15B1F5EF8530B26CA80C14CADB65048F47CB63CC42F5179F7BC3B137B98E8E4DF731x5K6P" TargetMode="External"/><Relationship Id="rId75" Type="http://schemas.openxmlformats.org/officeDocument/2006/relationships/hyperlink" Target="http://ikkk.ru/cgi-bin/kernel.cgi?module=media&amp;act=show&amp;binary=1&amp;mediaid=193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ablawiki.ru/index.php/%D0%94%D0%BE%D1%81%D1%80%D0%BE%D1%87%D0%BD%D0%BE%D0%B5_%D0%B3%D0%BE%D0%BB%D0%BE%D1%81%D0%BE%D0%B2%D0%B0%D0%BD%D0%B8%D0%B5" TargetMode="External"/><Relationship Id="rId23" Type="http://schemas.openxmlformats.org/officeDocument/2006/relationships/hyperlink" Target="http://www.nablawiki.ru/index.php/%D0%9D%D0%9F%D0%90:%D0%9F%D0%BE%D1%81%D1%82%D0%B0%D0%BD%D0%BE%D0%B2%D0%BB%D0%B5%D0%BD%D0%B8%D0%B5_%D0%9A%D0%BE%D0%BD%D1%81%D1%82%D0%B8%D1%82%D1%83%D1%86%D0%B8%D0%BE%D0%BD%D0%BD%D0%BE%D0%B3%D0%BE_%D0%A1%D1%83%D0%B4%D0%B0_%D0%A0%D0%A4_%D0%BE%D1%82_15.04.2014_%E2%84%96_11%E2%88%92%D0%9F" TargetMode="External"/><Relationship Id="rId28" Type="http://schemas.openxmlformats.org/officeDocument/2006/relationships/hyperlink" Target="http://www.nablawiki.ru/index.php/%D0%9D%D0%9F%D0%90:%D0%9E%D0%B1_%D0%BE%D1%81%D0%BD%D0%BE%D0%B2%D0%BD%D1%8B%D1%85_%D0%B3%D0%B0%D1%80%D0%B0%D0%BD%D1%82%D0%B8%D1%8F%D1%85_%D0%B8%D0%B7%D0%B1%D0%B8%D1%80%D0%B0%D1%82%D0%B5%D0%BB%D1%8C%D0%BD%D1%8B%D1%85_%D0%BF%D1%80%D0%B0%D0%B2_%28%D1%84%D0%B5%D0%B4%D0%B5%D1%80%D0%B0%D0%BB%D1%8C%D0%BD%D1%8B%D0%B9_%D0%B7%D0%B0%D0%BA%D0%BE%D0%BD_%D0%BE%D1%82_12.06.2002_%E2%84%96_67-%D0%A4%D0%97%29:%D0%A1%D1%82%D0%B0%D1%82%D1%8C%D1%8F_10" TargetMode="External"/><Relationship Id="rId36" Type="http://schemas.openxmlformats.org/officeDocument/2006/relationships/hyperlink" Target="http://www.nablawiki.ru/index.php/%D0%9D%D0%9F%D0%90:%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5" TargetMode="External"/><Relationship Id="rId49" Type="http://schemas.openxmlformats.org/officeDocument/2006/relationships/hyperlink" Target="consultantplus://offline/ref=3FAAF2E830AA88F07A15B1F5EF8530B26CA80C14CADB65048F47CB63CC42F5179F7BC3B137B98E8E4DF737x5K3P" TargetMode="External"/><Relationship Id="rId57" Type="http://schemas.openxmlformats.org/officeDocument/2006/relationships/hyperlink" Target="consultantplus://offline/ref=3FAAF2E830AA88F07A15B1F5EF8530B26CA80C14CADB65048F47CB63CC42F5179F7BC3B137B98E8E4DF736x5K7P" TargetMode="External"/><Relationship Id="rId10" Type="http://schemas.openxmlformats.org/officeDocument/2006/relationships/image" Target="media/image3.jpeg"/><Relationship Id="rId31" Type="http://schemas.openxmlformats.org/officeDocument/2006/relationships/hyperlink" Target="http://www.nablawiki.ru/index.php/%D0%9D%D0%9F%D0%90:%D0%9E%D0%B1_%D0%BE%D1%81%D0%BD%D0%BE%D0%B2%D0%BD%D1%8B%D1%85_%D0%B3%D0%B0%D1%80%D0%B0%D0%BD%D1%82%D0%B8%D1%8F%D1%85_%D0%B8%D0%B7%D0%B1%D0%B8%D1%80%D0%B0%D1%82%D0%B5%D0%BB%D1%8C%D0%BD%D1%8B%D1%85_%D0%BF%D1%80%D0%B0%D0%B2_%28%D1%84%D0%B5%D0%B4%D0%B5%D1%80%D0%B0%D0%BB%D1%8C%D0%BD%D1%8B%D0%B9_%D0%B7%D0%B0%D0%BA%D0%BE%D0%BD_%D0%BE%D1%82_12.06.2002_%E2%84%96_67-%D0%A4%D0%97%29:%D0%A1%D1%82%D0%B0%D1%82%D1%8C%D1%8F_64" TargetMode="External"/><Relationship Id="rId44" Type="http://schemas.openxmlformats.org/officeDocument/2006/relationships/hyperlink" Target="consultantplus://offline/ref=3FAAF2E830AA88F07A15B1F5EF8530B26CA80C14CADB65048F47CB63CC42F5179F7BC3B137B98E8E4DF737x5K2P" TargetMode="External"/><Relationship Id="rId52" Type="http://schemas.openxmlformats.org/officeDocument/2006/relationships/hyperlink" Target="consultantplus://offline/ref=3FAAF2E830AA88F07A15B1F5EF8530B26CA80C14CADB65048F47CB63CC42F5179F7BC3B137B98E8E4DF731x5K4P" TargetMode="External"/><Relationship Id="rId60" Type="http://schemas.openxmlformats.org/officeDocument/2006/relationships/hyperlink" Target="consultantplus://offline/ref=3FAAF2E830AA88F07A15B1F5EF8530B26CA80C14CADB65048F47CB63CC42F5179F7BC3B137B98E8E4DF736x5K3P" TargetMode="External"/><Relationship Id="rId65" Type="http://schemas.openxmlformats.org/officeDocument/2006/relationships/hyperlink" Target="consultantplus://offline/ref=3FAAF2E830AA88F07A15B1F5EF8530B26CA80C14CADB65048F47CB63CC42F5179F7BC3B137B98E8E4CF030x5K2P" TargetMode="External"/><Relationship Id="rId73" Type="http://schemas.openxmlformats.org/officeDocument/2006/relationships/hyperlink" Target="consultantplus://offline/main?base=LAW;n=110938;fld=134;dst=100247" TargetMode="External"/><Relationship Id="rId78" Type="http://schemas.openxmlformats.org/officeDocument/2006/relationships/header" Target="header2.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3" Type="http://schemas.openxmlformats.org/officeDocument/2006/relationships/hyperlink" Target="http://www.nablawiki.ru/index.php/%D0%94%D0%BE%D1%81%D1%80%D0%BE%D1%87%D0%BD%D0%BE%D0%B5_%D0%B3%D0%BE%D0%BB%D0%BE%D1%81%D0%BE%D0%B2%D0%B0%D0%BD%D0%B8%D0%B5" TargetMode="External"/><Relationship Id="rId18" Type="http://schemas.openxmlformats.org/officeDocument/2006/relationships/hyperlink" Target="http://www.nablawiki.ru/index.php/%D0%94%D0%BE%D1%81%D1%80%D0%BE%D1%87%D0%BD%D0%BE%D0%B5_%D0%B3%D0%BE%D0%BB%D0%BE%D1%81%D0%BE%D0%B2%D0%B0%D0%BD%D0%B8%D0%B5" TargetMode="External"/><Relationship Id="rId39" Type="http://schemas.openxmlformats.org/officeDocument/2006/relationships/hyperlink" Target="http://www.nablawiki.ru/index.php/%D0%9D%D0%9F%D0%90:%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5" TargetMode="External"/><Relationship Id="rId34" Type="http://schemas.openxmlformats.org/officeDocument/2006/relationships/hyperlink" Target="http://www.nablawiki.ru/index.php/%D0%9D%D0%9F%D0%90:%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4" TargetMode="External"/><Relationship Id="rId50" Type="http://schemas.openxmlformats.org/officeDocument/2006/relationships/hyperlink" Target="consultantplus://offline/ref=3FAAF2E830AA88F07A15B1F5EF8530B26CA80C14CADB65048F47CB63CC42F5179F7BC3B137B98E8E4DF737x5KCP" TargetMode="External"/><Relationship Id="rId55" Type="http://schemas.openxmlformats.org/officeDocument/2006/relationships/hyperlink" Target="consultantplus://offline/ref=3FAAF2E830AA88F07A15B1F5EF8530B26CA80C14CADB65048F47CB63CC42F5179F7BC3B137B98E8E4DF736x5K5P" TargetMode="External"/><Relationship Id="rId76" Type="http://schemas.openxmlformats.org/officeDocument/2006/relationships/hyperlink" Target="http://ikkk.ru/cgi-bin/kernel.cgi?module=media&amp;act=show&amp;binary=1&amp;mediaid=4145" TargetMode="External"/><Relationship Id="rId7" Type="http://schemas.openxmlformats.org/officeDocument/2006/relationships/footnotes" Target="footnotes.xml"/><Relationship Id="rId71" Type="http://schemas.openxmlformats.org/officeDocument/2006/relationships/hyperlink" Target="consultantplus://offline/main?base=LAW;n=110938;fld=134;dst=101014" TargetMode="External"/><Relationship Id="rId2" Type="http://schemas.openxmlformats.org/officeDocument/2006/relationships/numbering" Target="numbering.xml"/><Relationship Id="rId29" Type="http://schemas.openxmlformats.org/officeDocument/2006/relationships/hyperlink" Target="http://www.nablawiki.ru/index.php/%D0%9D%D0%9F%D0%90:%D0%9E%D0%B1_%D0%BE%D1%81%D0%BD%D0%BE%D0%B2%D0%BD%D1%8B%D1%85_%D0%B3%D0%B0%D1%80%D0%B0%D0%BD%D1%82%D0%B8%D1%8F%D1%85_%D0%B8%D0%B7%D0%B1%D0%B8%D1%80%D0%B0%D1%82%D0%B5%D0%BB%D1%8C%D0%BD%D1%8B%D1%85_%D0%BF%D1%80%D0%B0%D0%B2_%28%D1%84%D0%B5%D0%B4%D0%B5%D1%80%D0%B0%D0%BB%D1%8C%D0%BD%D1%8B%D0%B9_%D0%B7%D0%B0%D0%BA%D0%BE%D0%BD_%D0%BE%D1%82_12.06.2002_%E2%84%96_67-%D0%A4%D0%97%29:%D0%A1%D1%82%D0%B0%D1%82%D1%8C%D1%8F_64" TargetMode="External"/><Relationship Id="rId24" Type="http://schemas.openxmlformats.org/officeDocument/2006/relationships/hyperlink" Target="http://www.nablawiki.ru/index.php/%D0%9D%D0%9F%D0%90:%D0%9E%D0%B1_%D0%BE%D1%81%D0%BD%D0%BE%D0%B2%D0%BD%D1%8B%D1%85_%D0%B3%D0%B0%D1%80%D0%B0%D0%BD%D1%82%D0%B8%D1%8F%D1%85_%D0%B8%D0%B7%D0%B1%D0%B8%D1%80%D0%B0%D1%82%D0%B5%D0%BB%D1%8C%D0%BD%D1%8B%D1%85_%D0%BF%D1%80%D0%B0%D0%B2_%28%D1%84%D0%B5%D0%B4%D0%B5%D1%80%D0%B0%D0%BB%D1%8C%D0%BD%D1%8B%D0%B9_%D0%B7%D0%B0%D0%BA%D0%BE%D0%BD_%D0%BE%D1%82_12.06.2002_%E2%84%96_67-%D0%A4%D0%97%29:%D0%A1%D1%82%D0%B0%D1%82%D1%8C%D1%8F_65" TargetMode="External"/><Relationship Id="rId40" Type="http://schemas.openxmlformats.org/officeDocument/2006/relationships/hyperlink" Target="http://www.nablawiki.ru/index.php?title=%D0%9C%D0%B5%D1%82%D0%BE%D0%B4%D0%B8%D1%87%D0%B5%D1%81%D0%BA%D0%B8%D0%B5_%D1%80%D0%B5%D0%BA%D0%BE%D0%BC%D0%B5%D0%BD%D0%B4%D0%B0%D1%86%D0%B8%D0%B8_%D0%BE_%D0%BF%D0%BE%D1%80%D1%8F%D0%B4%D0%BA%D0%B5_%D0%BF%D1%80%D0%BE%D0%B2%D0%B5%D0%B4%D0%B5%D0%BD%D0%B8%D1%8F_%D0%B4%D0%BE%D1%81%D1%80%D0%BE%D1%87%D0%BD%D0%BE%D0%B3%D0%BE_%D0%B3%D0%BE%D0%BB%D0%BE%D1%81%D0%BE%D0%B2%D0%B0%D0%BD%D0%B8%D1%8F_%28%D1%83%D1%82%D0%B2._%D0%BF%D0%BE%D1%81%D1%82._%D0%A6%D0%98%D0%9A_%D0%BE%D1%82_04.06.2014_%E2%84%96_233/1480%E2%88%926%29:%D0%9F%D1%80%D0%B8%D0%BB%D0%BE%D0%B6%D0%B5%D0%BD%D0%B8%D0%B5_3&amp;action=edit&amp;redlink=1" TargetMode="External"/><Relationship Id="rId45" Type="http://schemas.openxmlformats.org/officeDocument/2006/relationships/hyperlink" Target="consultantplus://offline/ref=3FAAF2E830AA88F07A15B1F5EF8530B26CA80C14CADB65048F47CB63CC42F5179F7BC3B137B98E8E4DF737x5K3P" TargetMode="External"/><Relationship Id="rId66" Type="http://schemas.openxmlformats.org/officeDocument/2006/relationships/hyperlink" Target="consultantplus://offline/ref=3FAAF2E830AA88F07A15B1F5EF8530B26CA80C14CADB65048F47CB63CC42F5179F7BC3B137B98E8E4DF736x5K7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6E745-4D4F-4D22-A577-63294D95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36882</Words>
  <Characters>210234</Characters>
  <Application>Microsoft Office Word</Application>
  <DocSecurity>0</DocSecurity>
  <Lines>1751</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Демидова</dc:creator>
  <cp:lastModifiedBy>User</cp:lastModifiedBy>
  <cp:revision>44</cp:revision>
  <cp:lastPrinted>2018-06-22T04:54:00Z</cp:lastPrinted>
  <dcterms:created xsi:type="dcterms:W3CDTF">2018-06-20T10:58:00Z</dcterms:created>
  <dcterms:modified xsi:type="dcterms:W3CDTF">2018-06-22T05:03:00Z</dcterms:modified>
</cp:coreProperties>
</file>